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7E432B">
      <w:pPr>
        <w:shd w:val="clear" w:color="auto" w:fill="FFFFFF"/>
        <w:spacing w:after="0" w:line="254" w:lineRule="atLeast"/>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От  работодателя:                                               От работников:                  </w:t>
      </w: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Заведующей  МБДОУ                                        Председатель первичной</w:t>
      </w: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«Детский сад «</w:t>
      </w:r>
      <w:proofErr w:type="spellStart"/>
      <w:r w:rsidRPr="007E432B">
        <w:rPr>
          <w:rFonts w:ascii="Times New Roman" w:eastAsia="Times New Roman" w:hAnsi="Times New Roman" w:cs="Times New Roman"/>
          <w:sz w:val="28"/>
          <w:szCs w:val="28"/>
          <w:lang w:eastAsia="ru-RU"/>
        </w:rPr>
        <w:t>Рябинушка</w:t>
      </w:r>
      <w:proofErr w:type="spellEnd"/>
      <w:r w:rsidRPr="007E432B">
        <w:rPr>
          <w:rFonts w:ascii="Times New Roman" w:eastAsia="Times New Roman" w:hAnsi="Times New Roman" w:cs="Times New Roman"/>
          <w:sz w:val="28"/>
          <w:szCs w:val="28"/>
          <w:lang w:eastAsia="ru-RU"/>
        </w:rPr>
        <w:t>»                               профсоюзной организации</w:t>
      </w: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ст. </w:t>
      </w:r>
      <w:proofErr w:type="gramStart"/>
      <w:r w:rsidRPr="007E432B">
        <w:rPr>
          <w:rFonts w:ascii="Times New Roman" w:eastAsia="Times New Roman" w:hAnsi="Times New Roman" w:cs="Times New Roman"/>
          <w:sz w:val="28"/>
          <w:szCs w:val="28"/>
          <w:lang w:eastAsia="ru-RU"/>
        </w:rPr>
        <w:t>Исправной</w:t>
      </w:r>
      <w:proofErr w:type="gramEnd"/>
      <w:r w:rsidRPr="007E432B">
        <w:rPr>
          <w:rFonts w:ascii="Times New Roman" w:eastAsia="Times New Roman" w:hAnsi="Times New Roman" w:cs="Times New Roman"/>
          <w:sz w:val="28"/>
          <w:szCs w:val="28"/>
          <w:lang w:eastAsia="ru-RU"/>
        </w:rPr>
        <w:t xml:space="preserve">»                                                    МБДОУ  «Детский  сад                               </w:t>
      </w: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_____________ О.В. Пащенко                           «</w:t>
      </w:r>
      <w:proofErr w:type="spellStart"/>
      <w:r w:rsidRPr="007E432B">
        <w:rPr>
          <w:rFonts w:ascii="Times New Roman" w:eastAsia="Times New Roman" w:hAnsi="Times New Roman" w:cs="Times New Roman"/>
          <w:sz w:val="28"/>
          <w:szCs w:val="28"/>
          <w:lang w:eastAsia="ru-RU"/>
        </w:rPr>
        <w:t>Рябинушка</w:t>
      </w:r>
      <w:proofErr w:type="spellEnd"/>
      <w:r w:rsidRPr="007E432B">
        <w:rPr>
          <w:rFonts w:ascii="Times New Roman" w:eastAsia="Times New Roman" w:hAnsi="Times New Roman" w:cs="Times New Roman"/>
          <w:sz w:val="28"/>
          <w:szCs w:val="28"/>
          <w:lang w:eastAsia="ru-RU"/>
        </w:rPr>
        <w:t>»  ст. Исправной»</w:t>
      </w:r>
    </w:p>
    <w:p w:rsidR="007E432B" w:rsidRPr="007E432B" w:rsidRDefault="007E432B" w:rsidP="007E432B">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М.П.                                                                      ____________ Л.В. Гавриленко</w:t>
      </w:r>
    </w:p>
    <w:p w:rsidR="007E432B" w:rsidRPr="007E432B" w:rsidRDefault="007E432B" w:rsidP="007E432B">
      <w:pPr>
        <w:spacing w:after="0" w:line="240" w:lineRule="auto"/>
        <w:jc w:val="center"/>
        <w:rPr>
          <w:rFonts w:ascii="Times New Roman" w:eastAsia="Times New Roman" w:hAnsi="Times New Roman" w:cs="Times New Roman"/>
          <w:b/>
          <w:sz w:val="32"/>
          <w:szCs w:val="32"/>
          <w:u w:val="single"/>
          <w:lang w:eastAsia="ru-RU"/>
        </w:rPr>
      </w:pPr>
    </w:p>
    <w:p w:rsidR="007E432B" w:rsidRPr="007E432B" w:rsidRDefault="007E432B" w:rsidP="007E432B">
      <w:pPr>
        <w:spacing w:after="0" w:line="240" w:lineRule="auto"/>
        <w:jc w:val="center"/>
        <w:rPr>
          <w:rFonts w:ascii="Times New Roman" w:eastAsia="Times New Roman" w:hAnsi="Times New Roman" w:cs="Times New Roman"/>
          <w:b/>
          <w:sz w:val="32"/>
          <w:szCs w:val="32"/>
          <w:u w:val="single"/>
          <w:lang w:eastAsia="ru-RU"/>
        </w:rPr>
      </w:pPr>
    </w:p>
    <w:p w:rsidR="007E432B" w:rsidRPr="007E432B" w:rsidRDefault="007E432B" w:rsidP="007E432B">
      <w:pPr>
        <w:spacing w:after="0" w:line="240" w:lineRule="auto"/>
        <w:jc w:val="center"/>
        <w:rPr>
          <w:rFonts w:ascii="Times New Roman" w:eastAsia="Times New Roman" w:hAnsi="Times New Roman" w:cs="Times New Roman"/>
          <w:b/>
          <w:sz w:val="32"/>
          <w:szCs w:val="32"/>
          <w:u w:val="single"/>
          <w:lang w:eastAsia="ru-RU"/>
        </w:rPr>
      </w:pPr>
      <w:r w:rsidRPr="007E432B">
        <w:rPr>
          <w:rFonts w:ascii="Times New Roman" w:eastAsia="Times New Roman" w:hAnsi="Times New Roman" w:cs="Times New Roman"/>
          <w:b/>
          <w:sz w:val="32"/>
          <w:szCs w:val="32"/>
          <w:u w:val="single"/>
          <w:lang w:eastAsia="ru-RU"/>
        </w:rPr>
        <w:t xml:space="preserve"> </w:t>
      </w: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4"/>
          <w:szCs w:val="24"/>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BA24BE" w:rsidRDefault="007E432B" w:rsidP="007E432B">
      <w:pPr>
        <w:spacing w:before="240" w:after="60" w:line="240" w:lineRule="auto"/>
        <w:jc w:val="center"/>
        <w:outlineLvl w:val="5"/>
        <w:rPr>
          <w:rFonts w:ascii="Times New Roman" w:eastAsia="Times New Roman" w:hAnsi="Times New Roman" w:cs="Times New Roman"/>
          <w:b/>
          <w:bCs/>
          <w:sz w:val="36"/>
          <w:szCs w:val="36"/>
          <w:lang w:eastAsia="ru-RU"/>
        </w:rPr>
      </w:pPr>
      <w:r w:rsidRPr="00BA24BE">
        <w:rPr>
          <w:rFonts w:ascii="Times New Roman" w:eastAsia="Times New Roman" w:hAnsi="Times New Roman" w:cs="Times New Roman"/>
          <w:b/>
          <w:bCs/>
          <w:sz w:val="36"/>
          <w:szCs w:val="36"/>
          <w:lang w:eastAsia="ru-RU"/>
        </w:rPr>
        <w:t>КОЛЛЕКТИВНЫЙ  ДОГОВОР</w:t>
      </w:r>
    </w:p>
    <w:p w:rsidR="007E432B" w:rsidRPr="00BA24BE" w:rsidRDefault="007E432B" w:rsidP="007E432B">
      <w:pPr>
        <w:spacing w:after="0" w:line="240" w:lineRule="auto"/>
        <w:jc w:val="center"/>
        <w:rPr>
          <w:rFonts w:ascii="Times New Roman" w:eastAsia="Times New Roman" w:hAnsi="Times New Roman" w:cs="Times New Roman"/>
          <w:b/>
          <w:bCs/>
          <w:sz w:val="36"/>
          <w:szCs w:val="36"/>
          <w:lang w:eastAsia="ru-RU"/>
        </w:rPr>
      </w:pPr>
      <w:r w:rsidRPr="00BA24BE">
        <w:rPr>
          <w:rFonts w:ascii="Times New Roman" w:eastAsia="Times New Roman" w:hAnsi="Times New Roman" w:cs="Times New Roman"/>
          <w:b/>
          <w:bCs/>
          <w:sz w:val="36"/>
          <w:szCs w:val="36"/>
          <w:lang w:eastAsia="ru-RU"/>
        </w:rPr>
        <w:t>Муниципального бюджетного дошкольного образовательного учреждения « Детский сад  «</w:t>
      </w:r>
      <w:proofErr w:type="spellStart"/>
      <w:r w:rsidRPr="00BA24BE">
        <w:rPr>
          <w:rFonts w:ascii="Times New Roman" w:eastAsia="Times New Roman" w:hAnsi="Times New Roman" w:cs="Times New Roman"/>
          <w:b/>
          <w:bCs/>
          <w:sz w:val="36"/>
          <w:szCs w:val="36"/>
          <w:lang w:eastAsia="ru-RU"/>
        </w:rPr>
        <w:t>Рябинушка</w:t>
      </w:r>
      <w:proofErr w:type="spellEnd"/>
      <w:r w:rsidRPr="00BA24BE">
        <w:rPr>
          <w:rFonts w:ascii="Times New Roman" w:eastAsia="Times New Roman" w:hAnsi="Times New Roman" w:cs="Times New Roman"/>
          <w:b/>
          <w:bCs/>
          <w:sz w:val="36"/>
          <w:szCs w:val="36"/>
          <w:lang w:eastAsia="ru-RU"/>
        </w:rPr>
        <w:t xml:space="preserve">» </w:t>
      </w:r>
      <w:r w:rsidR="00AC31A7" w:rsidRPr="00BA24BE">
        <w:rPr>
          <w:rFonts w:ascii="Times New Roman" w:eastAsia="Times New Roman" w:hAnsi="Times New Roman" w:cs="Times New Roman"/>
          <w:b/>
          <w:bCs/>
          <w:sz w:val="36"/>
          <w:szCs w:val="36"/>
          <w:lang w:eastAsia="ru-RU"/>
        </w:rPr>
        <w:t xml:space="preserve"> </w:t>
      </w:r>
      <w:r w:rsidRPr="00BA24BE">
        <w:rPr>
          <w:rFonts w:ascii="Times New Roman" w:eastAsia="Times New Roman" w:hAnsi="Times New Roman" w:cs="Times New Roman"/>
          <w:b/>
          <w:bCs/>
          <w:sz w:val="36"/>
          <w:szCs w:val="36"/>
          <w:lang w:eastAsia="ru-RU"/>
        </w:rPr>
        <w:t>ст. Исправной»</w:t>
      </w:r>
    </w:p>
    <w:p w:rsidR="007E432B" w:rsidRPr="00BA24BE" w:rsidRDefault="007E432B" w:rsidP="007E432B">
      <w:pPr>
        <w:spacing w:after="0" w:line="240" w:lineRule="auto"/>
        <w:jc w:val="center"/>
        <w:rPr>
          <w:rFonts w:ascii="Times New Roman" w:eastAsia="Times New Roman" w:hAnsi="Times New Roman" w:cs="Times New Roman"/>
          <w:b/>
          <w:bCs/>
          <w:sz w:val="36"/>
          <w:szCs w:val="36"/>
          <w:lang w:eastAsia="ru-RU"/>
        </w:rPr>
      </w:pPr>
      <w:r w:rsidRPr="00BA24BE">
        <w:rPr>
          <w:rFonts w:ascii="Times New Roman" w:eastAsia="Times New Roman" w:hAnsi="Times New Roman" w:cs="Times New Roman"/>
          <w:b/>
          <w:bCs/>
          <w:sz w:val="36"/>
          <w:szCs w:val="36"/>
          <w:lang w:eastAsia="ru-RU"/>
        </w:rPr>
        <w:t>ЗЕЛЕНЧУКСКОГО МУНИЦИПАЛЬНОГО РАЙОНА</w:t>
      </w:r>
    </w:p>
    <w:p w:rsidR="007E432B" w:rsidRPr="00BA24BE" w:rsidRDefault="00A06034" w:rsidP="007E432B">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на 2019 - 2022</w:t>
      </w:r>
      <w:r w:rsidR="007E432B" w:rsidRPr="00BA24BE">
        <w:rPr>
          <w:rFonts w:ascii="Times New Roman" w:eastAsia="Times New Roman" w:hAnsi="Times New Roman" w:cs="Times New Roman"/>
          <w:b/>
          <w:sz w:val="36"/>
          <w:szCs w:val="36"/>
          <w:lang w:eastAsia="ru-RU"/>
        </w:rPr>
        <w:t xml:space="preserve"> годы</w:t>
      </w:r>
    </w:p>
    <w:p w:rsidR="007E432B" w:rsidRPr="00BA24BE" w:rsidRDefault="007E432B" w:rsidP="007E432B">
      <w:pPr>
        <w:spacing w:after="0" w:line="240" w:lineRule="auto"/>
        <w:jc w:val="both"/>
        <w:rPr>
          <w:rFonts w:ascii="Times New Roman" w:eastAsia="Times New Roman" w:hAnsi="Times New Roman" w:cs="Times New Roman"/>
          <w:sz w:val="36"/>
          <w:szCs w:val="36"/>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b/>
          <w:bCs/>
          <w:sz w:val="28"/>
          <w:szCs w:val="28"/>
          <w:lang w:eastAsia="ru-RU"/>
        </w:rPr>
      </w:pPr>
      <w:r w:rsidRPr="007E432B">
        <w:rPr>
          <w:rFonts w:ascii="Times New Roman" w:eastAsia="Times New Roman" w:hAnsi="Times New Roman" w:cs="Times New Roman"/>
          <w:b/>
          <w:bCs/>
          <w:sz w:val="28"/>
          <w:szCs w:val="28"/>
          <w:lang w:eastAsia="ru-RU"/>
        </w:rPr>
        <w:t xml:space="preserve">                                                      </w:t>
      </w: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                                                                                                     </w:t>
      </w: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                                                                                                        </w:t>
      </w: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Pr="007E432B" w:rsidRDefault="007E432B" w:rsidP="007E432B">
      <w:pPr>
        <w:spacing w:after="0" w:line="240" w:lineRule="auto"/>
        <w:jc w:val="both"/>
        <w:rPr>
          <w:rFonts w:ascii="Times New Roman" w:eastAsia="Times New Roman" w:hAnsi="Times New Roman" w:cs="Times New Roman"/>
          <w:sz w:val="28"/>
          <w:szCs w:val="28"/>
          <w:lang w:eastAsia="ru-RU"/>
        </w:rPr>
      </w:pPr>
    </w:p>
    <w:p w:rsidR="007E432B" w:rsidRDefault="007E432B" w:rsidP="007E432B">
      <w:pPr>
        <w:shd w:val="clear" w:color="auto" w:fill="FFFFFF"/>
        <w:spacing w:after="0" w:line="254" w:lineRule="atLeast"/>
        <w:textAlignment w:val="baseline"/>
        <w:rPr>
          <w:rFonts w:ascii="Times New Roman" w:eastAsia="Times New Roman" w:hAnsi="Times New Roman" w:cs="Times New Roman"/>
          <w:sz w:val="28"/>
          <w:szCs w:val="28"/>
          <w:lang w:eastAsia="ru-RU"/>
        </w:rPr>
      </w:pPr>
    </w:p>
    <w:p w:rsidR="007E432B" w:rsidRDefault="007E432B" w:rsidP="007E432B">
      <w:pPr>
        <w:shd w:val="clear" w:color="auto" w:fill="FFFFFF"/>
        <w:spacing w:after="0" w:line="254" w:lineRule="atLeast"/>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7E432B" w:rsidRDefault="007E432B" w:rsidP="00A02431">
      <w:pPr>
        <w:shd w:val="clear" w:color="auto" w:fill="FFFFFF"/>
        <w:spacing w:after="0" w:line="254" w:lineRule="atLeast"/>
        <w:jc w:val="center"/>
        <w:textAlignment w:val="baseline"/>
        <w:rPr>
          <w:rFonts w:ascii="Helvetica" w:eastAsia="Times New Roman" w:hAnsi="Helvetica" w:cs="Helvetica"/>
          <w:b/>
          <w:bCs/>
          <w:color w:val="222222"/>
          <w:sz w:val="20"/>
          <w:szCs w:val="20"/>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ED40CD" w:rsidRDefault="00ED40CD" w:rsidP="00AC31A7">
      <w:pPr>
        <w:shd w:val="clear" w:color="auto" w:fill="FFFFFF"/>
        <w:spacing w:after="0" w:line="254" w:lineRule="atLeast"/>
        <w:jc w:val="center"/>
        <w:textAlignment w:val="baseline"/>
        <w:rPr>
          <w:rFonts w:ascii="Times New Roman" w:eastAsia="Times New Roman" w:hAnsi="Times New Roman" w:cs="Times New Roman"/>
          <w:b/>
          <w:bCs/>
          <w:color w:val="222222"/>
          <w:sz w:val="28"/>
          <w:szCs w:val="28"/>
          <w:u w:val="single"/>
          <w:bdr w:val="none" w:sz="0" w:space="0" w:color="auto" w:frame="1"/>
          <w:lang w:eastAsia="ru-RU"/>
        </w:rPr>
      </w:pPr>
    </w:p>
    <w:p w:rsidR="00AC31A7" w:rsidRPr="00AC31A7" w:rsidRDefault="00AC31A7" w:rsidP="00AC31A7">
      <w:pPr>
        <w:shd w:val="clear" w:color="auto" w:fill="FFFFFF"/>
        <w:spacing w:after="0" w:line="254" w:lineRule="atLeast"/>
        <w:jc w:val="center"/>
        <w:textAlignment w:val="baseline"/>
        <w:rPr>
          <w:rFonts w:ascii="Times New Roman" w:eastAsia="Times New Roman" w:hAnsi="Times New Roman" w:cs="Times New Roman"/>
          <w:b/>
          <w:bCs/>
          <w:color w:val="222222"/>
          <w:sz w:val="28"/>
          <w:szCs w:val="28"/>
          <w:u w:val="single"/>
          <w:bdr w:val="none" w:sz="0" w:space="0" w:color="auto" w:frame="1"/>
          <w:lang w:eastAsia="ru-RU"/>
        </w:rPr>
      </w:pPr>
      <w:r w:rsidRPr="00AC31A7">
        <w:rPr>
          <w:rFonts w:ascii="Times New Roman" w:eastAsia="Times New Roman" w:hAnsi="Times New Roman" w:cs="Times New Roman"/>
          <w:b/>
          <w:bCs/>
          <w:color w:val="222222"/>
          <w:sz w:val="28"/>
          <w:szCs w:val="28"/>
          <w:u w:val="single"/>
          <w:bdr w:val="none" w:sz="0" w:space="0" w:color="auto" w:frame="1"/>
          <w:lang w:eastAsia="ru-RU"/>
        </w:rPr>
        <w:t>Муниципальное бюджетное дошкольное образовательное учреждение</w:t>
      </w:r>
    </w:p>
    <w:p w:rsidR="00AC31A7" w:rsidRDefault="00AC31A7" w:rsidP="00AC31A7">
      <w:pPr>
        <w:shd w:val="clear" w:color="auto" w:fill="FFFFFF"/>
        <w:spacing w:after="0" w:line="254" w:lineRule="atLeast"/>
        <w:jc w:val="center"/>
        <w:textAlignment w:val="baseline"/>
        <w:rPr>
          <w:rFonts w:ascii="Times New Roman" w:eastAsia="Times New Roman" w:hAnsi="Times New Roman" w:cs="Times New Roman"/>
          <w:b/>
          <w:bCs/>
          <w:color w:val="222222"/>
          <w:sz w:val="28"/>
          <w:szCs w:val="28"/>
          <w:u w:val="single"/>
          <w:bdr w:val="none" w:sz="0" w:space="0" w:color="auto" w:frame="1"/>
          <w:lang w:eastAsia="ru-RU"/>
        </w:rPr>
      </w:pPr>
      <w:r w:rsidRPr="00AC31A7">
        <w:rPr>
          <w:rFonts w:ascii="Times New Roman" w:eastAsia="Times New Roman" w:hAnsi="Times New Roman" w:cs="Times New Roman"/>
          <w:b/>
          <w:bCs/>
          <w:color w:val="222222"/>
          <w:sz w:val="28"/>
          <w:szCs w:val="28"/>
          <w:u w:val="single"/>
          <w:bdr w:val="none" w:sz="0" w:space="0" w:color="auto" w:frame="1"/>
          <w:lang w:eastAsia="ru-RU"/>
        </w:rPr>
        <w:t>«Детский сад «</w:t>
      </w:r>
      <w:proofErr w:type="spellStart"/>
      <w:r w:rsidRPr="00AC31A7">
        <w:rPr>
          <w:rFonts w:ascii="Times New Roman" w:eastAsia="Times New Roman" w:hAnsi="Times New Roman" w:cs="Times New Roman"/>
          <w:b/>
          <w:bCs/>
          <w:color w:val="222222"/>
          <w:sz w:val="28"/>
          <w:szCs w:val="28"/>
          <w:u w:val="single"/>
          <w:bdr w:val="none" w:sz="0" w:space="0" w:color="auto" w:frame="1"/>
          <w:lang w:eastAsia="ru-RU"/>
        </w:rPr>
        <w:t>Рябинушка</w:t>
      </w:r>
      <w:proofErr w:type="spellEnd"/>
      <w:r w:rsidRPr="00AC31A7">
        <w:rPr>
          <w:rFonts w:ascii="Times New Roman" w:eastAsia="Times New Roman" w:hAnsi="Times New Roman" w:cs="Times New Roman"/>
          <w:b/>
          <w:bCs/>
          <w:color w:val="222222"/>
          <w:sz w:val="28"/>
          <w:szCs w:val="28"/>
          <w:u w:val="single"/>
          <w:bdr w:val="none" w:sz="0" w:space="0" w:color="auto" w:frame="1"/>
          <w:lang w:eastAsia="ru-RU"/>
        </w:rPr>
        <w:t>»</w:t>
      </w:r>
      <w:r>
        <w:rPr>
          <w:rFonts w:ascii="Times New Roman" w:eastAsia="Times New Roman" w:hAnsi="Times New Roman" w:cs="Times New Roman"/>
          <w:b/>
          <w:bCs/>
          <w:color w:val="222222"/>
          <w:sz w:val="28"/>
          <w:szCs w:val="28"/>
          <w:u w:val="single"/>
          <w:bdr w:val="none" w:sz="0" w:space="0" w:color="auto" w:frame="1"/>
          <w:lang w:eastAsia="ru-RU"/>
        </w:rPr>
        <w:t xml:space="preserve"> </w:t>
      </w:r>
      <w:r w:rsidRPr="00AC31A7">
        <w:rPr>
          <w:rFonts w:ascii="Times New Roman" w:eastAsia="Times New Roman" w:hAnsi="Times New Roman" w:cs="Times New Roman"/>
          <w:b/>
          <w:bCs/>
          <w:color w:val="222222"/>
          <w:sz w:val="28"/>
          <w:szCs w:val="28"/>
          <w:u w:val="single"/>
          <w:bdr w:val="none" w:sz="0" w:space="0" w:color="auto" w:frame="1"/>
          <w:lang w:eastAsia="ru-RU"/>
        </w:rPr>
        <w:t xml:space="preserve"> ст.</w:t>
      </w:r>
      <w:r>
        <w:rPr>
          <w:rFonts w:ascii="Times New Roman" w:eastAsia="Times New Roman" w:hAnsi="Times New Roman" w:cs="Times New Roman"/>
          <w:b/>
          <w:bCs/>
          <w:color w:val="222222"/>
          <w:sz w:val="28"/>
          <w:szCs w:val="28"/>
          <w:u w:val="single"/>
          <w:bdr w:val="none" w:sz="0" w:space="0" w:color="auto" w:frame="1"/>
          <w:lang w:eastAsia="ru-RU"/>
        </w:rPr>
        <w:t xml:space="preserve"> </w:t>
      </w:r>
      <w:proofErr w:type="gramStart"/>
      <w:r w:rsidRPr="00AC31A7">
        <w:rPr>
          <w:rFonts w:ascii="Times New Roman" w:eastAsia="Times New Roman" w:hAnsi="Times New Roman" w:cs="Times New Roman"/>
          <w:b/>
          <w:bCs/>
          <w:color w:val="222222"/>
          <w:sz w:val="28"/>
          <w:szCs w:val="28"/>
          <w:u w:val="single"/>
          <w:bdr w:val="none" w:sz="0" w:space="0" w:color="auto" w:frame="1"/>
          <w:lang w:eastAsia="ru-RU"/>
        </w:rPr>
        <w:t>Исправной</w:t>
      </w:r>
      <w:proofErr w:type="gramEnd"/>
      <w:r w:rsidRPr="00AC31A7">
        <w:rPr>
          <w:rFonts w:ascii="Times New Roman" w:eastAsia="Times New Roman" w:hAnsi="Times New Roman" w:cs="Times New Roman"/>
          <w:b/>
          <w:bCs/>
          <w:color w:val="222222"/>
          <w:sz w:val="28"/>
          <w:szCs w:val="28"/>
          <w:u w:val="single"/>
          <w:bdr w:val="none" w:sz="0" w:space="0" w:color="auto" w:frame="1"/>
          <w:lang w:eastAsia="ru-RU"/>
        </w:rPr>
        <w:t>»</w:t>
      </w:r>
    </w:p>
    <w:p w:rsidR="00AC31A7" w:rsidRPr="00AC31A7" w:rsidRDefault="00AC31A7" w:rsidP="00AC31A7">
      <w:pPr>
        <w:shd w:val="clear" w:color="auto" w:fill="FFFFFF"/>
        <w:spacing w:after="0" w:line="254" w:lineRule="atLeast"/>
        <w:jc w:val="center"/>
        <w:textAlignment w:val="baseline"/>
        <w:rPr>
          <w:rFonts w:ascii="Times New Roman" w:eastAsia="Times New Roman" w:hAnsi="Times New Roman" w:cs="Times New Roman"/>
          <w:b/>
          <w:bCs/>
          <w:color w:val="222222"/>
          <w:sz w:val="28"/>
          <w:szCs w:val="28"/>
          <w:u w:val="single"/>
          <w:bdr w:val="none" w:sz="0" w:space="0" w:color="auto" w:frame="1"/>
          <w:lang w:eastAsia="ru-RU"/>
        </w:rPr>
      </w:pPr>
      <w:r>
        <w:rPr>
          <w:rFonts w:ascii="Times New Roman" w:eastAsia="Times New Roman" w:hAnsi="Times New Roman" w:cs="Times New Roman"/>
          <w:b/>
          <w:bCs/>
          <w:color w:val="222222"/>
          <w:sz w:val="28"/>
          <w:szCs w:val="28"/>
          <w:u w:val="single"/>
          <w:bdr w:val="none" w:sz="0" w:space="0" w:color="auto" w:frame="1"/>
          <w:lang w:eastAsia="ru-RU"/>
        </w:rPr>
        <w:t>ЗЕЛЕНЧУКСКСКОГО  МУНИЦИПАЛЬНОГО  РАЙОНА</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Pr="00BA24BE"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44"/>
          <w:szCs w:val="44"/>
          <w:bdr w:val="none" w:sz="0" w:space="0" w:color="auto" w:frame="1"/>
          <w:lang w:eastAsia="ru-RU"/>
        </w:rPr>
      </w:pPr>
      <w:r w:rsidRPr="00BA24BE">
        <w:rPr>
          <w:rFonts w:ascii="Times New Roman" w:eastAsia="Times New Roman" w:hAnsi="Times New Roman" w:cs="Times New Roman"/>
          <w:b/>
          <w:bCs/>
          <w:color w:val="222222"/>
          <w:sz w:val="44"/>
          <w:szCs w:val="44"/>
          <w:bdr w:val="none" w:sz="0" w:space="0" w:color="auto" w:frame="1"/>
          <w:lang w:eastAsia="ru-RU"/>
        </w:rPr>
        <w:t>КОЛЛЕКТИВНЫЙ  ДОГОВОР</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Pr="00A06034" w:rsidRDefault="00A06034" w:rsidP="00A06034">
      <w:pPr>
        <w:spacing w:after="0" w:line="240" w:lineRule="auto"/>
        <w:jc w:val="center"/>
        <w:rPr>
          <w:rFonts w:ascii="Times New Roman" w:eastAsia="Times New Roman" w:hAnsi="Times New Roman" w:cs="Times New Roman"/>
          <w:b/>
          <w:sz w:val="32"/>
          <w:szCs w:val="32"/>
          <w:lang w:eastAsia="ru-RU"/>
        </w:rPr>
      </w:pPr>
      <w:r w:rsidRPr="00A06034">
        <w:rPr>
          <w:rFonts w:ascii="Times New Roman" w:eastAsia="Times New Roman" w:hAnsi="Times New Roman" w:cs="Times New Roman"/>
          <w:b/>
          <w:bCs/>
          <w:color w:val="222222"/>
          <w:sz w:val="32"/>
          <w:szCs w:val="32"/>
          <w:bdr w:val="none" w:sz="0" w:space="0" w:color="auto" w:frame="1"/>
          <w:lang w:eastAsia="ru-RU"/>
        </w:rPr>
        <w:t xml:space="preserve">На </w:t>
      </w:r>
      <w:r w:rsidRPr="00A06034">
        <w:rPr>
          <w:rFonts w:ascii="Times New Roman" w:eastAsia="Times New Roman" w:hAnsi="Times New Roman" w:cs="Times New Roman"/>
          <w:b/>
          <w:sz w:val="32"/>
          <w:szCs w:val="32"/>
          <w:lang w:eastAsia="ru-RU"/>
        </w:rPr>
        <w:t xml:space="preserve"> 2019 - 2022 годы</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892484" w:rsidRPr="00BA24BE" w:rsidRDefault="00892484" w:rsidP="00892484">
      <w:pPr>
        <w:shd w:val="clear" w:color="auto" w:fill="FFFFFF"/>
        <w:spacing w:after="0" w:line="254" w:lineRule="atLeast"/>
        <w:jc w:val="center"/>
        <w:textAlignment w:val="baseline"/>
        <w:rPr>
          <w:rFonts w:ascii="Times New Roman" w:eastAsia="Times New Roman" w:hAnsi="Times New Roman" w:cs="Times New Roman"/>
          <w:bCs/>
          <w:color w:val="222222"/>
          <w:sz w:val="28"/>
          <w:szCs w:val="28"/>
          <w:bdr w:val="none" w:sz="0" w:space="0" w:color="auto" w:frame="1"/>
          <w:lang w:eastAsia="ru-RU"/>
        </w:rPr>
      </w:pPr>
      <w:r>
        <w:rPr>
          <w:rFonts w:ascii="Times New Roman" w:eastAsia="Times New Roman" w:hAnsi="Times New Roman" w:cs="Times New Roman"/>
          <w:bCs/>
          <w:color w:val="222222"/>
          <w:sz w:val="28"/>
          <w:szCs w:val="28"/>
          <w:bdr w:val="none" w:sz="0" w:space="0" w:color="auto" w:frame="1"/>
          <w:lang w:eastAsia="ru-RU"/>
        </w:rPr>
        <w:t>С « 27</w:t>
      </w:r>
      <w:r w:rsidRPr="00BA24BE">
        <w:rPr>
          <w:rFonts w:ascii="Times New Roman" w:eastAsia="Times New Roman" w:hAnsi="Times New Roman" w:cs="Times New Roman"/>
          <w:bCs/>
          <w:color w:val="222222"/>
          <w:sz w:val="28"/>
          <w:szCs w:val="28"/>
          <w:bdr w:val="none" w:sz="0" w:space="0" w:color="auto" w:frame="1"/>
          <w:lang w:eastAsia="ru-RU"/>
        </w:rPr>
        <w:t xml:space="preserve"> »  </w:t>
      </w:r>
      <w:r>
        <w:rPr>
          <w:rFonts w:ascii="Times New Roman" w:eastAsia="Times New Roman" w:hAnsi="Times New Roman" w:cs="Times New Roman"/>
          <w:bCs/>
          <w:color w:val="222222"/>
          <w:sz w:val="28"/>
          <w:szCs w:val="28"/>
          <w:bdr w:val="none" w:sz="0" w:space="0" w:color="auto" w:frame="1"/>
          <w:lang w:eastAsia="ru-RU"/>
        </w:rPr>
        <w:t>июня  2019</w:t>
      </w:r>
      <w:r w:rsidRPr="00BA24BE">
        <w:rPr>
          <w:rFonts w:ascii="Times New Roman" w:eastAsia="Times New Roman" w:hAnsi="Times New Roman" w:cs="Times New Roman"/>
          <w:bCs/>
          <w:color w:val="222222"/>
          <w:sz w:val="28"/>
          <w:szCs w:val="28"/>
          <w:bdr w:val="none" w:sz="0" w:space="0" w:color="auto" w:frame="1"/>
          <w:lang w:eastAsia="ru-RU"/>
        </w:rPr>
        <w:t xml:space="preserve">г.   по « </w:t>
      </w:r>
      <w:r>
        <w:rPr>
          <w:rFonts w:ascii="Times New Roman" w:eastAsia="Times New Roman" w:hAnsi="Times New Roman" w:cs="Times New Roman"/>
          <w:bCs/>
          <w:color w:val="222222"/>
          <w:sz w:val="28"/>
          <w:szCs w:val="28"/>
          <w:bdr w:val="none" w:sz="0" w:space="0" w:color="auto" w:frame="1"/>
          <w:lang w:eastAsia="ru-RU"/>
        </w:rPr>
        <w:t>27</w:t>
      </w:r>
      <w:r w:rsidRPr="00BA24BE">
        <w:rPr>
          <w:rFonts w:ascii="Times New Roman" w:eastAsia="Times New Roman" w:hAnsi="Times New Roman" w:cs="Times New Roman"/>
          <w:bCs/>
          <w:color w:val="222222"/>
          <w:sz w:val="28"/>
          <w:szCs w:val="28"/>
          <w:bdr w:val="none" w:sz="0" w:space="0" w:color="auto" w:frame="1"/>
          <w:lang w:eastAsia="ru-RU"/>
        </w:rPr>
        <w:t xml:space="preserve"> »  </w:t>
      </w:r>
      <w:r>
        <w:rPr>
          <w:rFonts w:ascii="Times New Roman" w:eastAsia="Times New Roman" w:hAnsi="Times New Roman" w:cs="Times New Roman"/>
          <w:bCs/>
          <w:color w:val="222222"/>
          <w:sz w:val="28"/>
          <w:szCs w:val="28"/>
          <w:bdr w:val="none" w:sz="0" w:space="0" w:color="auto" w:frame="1"/>
          <w:lang w:eastAsia="ru-RU"/>
        </w:rPr>
        <w:t xml:space="preserve">июня  </w:t>
      </w:r>
      <w:r w:rsidR="008F0B2F">
        <w:rPr>
          <w:rFonts w:ascii="Times New Roman" w:eastAsia="Times New Roman" w:hAnsi="Times New Roman" w:cs="Times New Roman"/>
          <w:bCs/>
          <w:color w:val="222222"/>
          <w:sz w:val="28"/>
          <w:szCs w:val="28"/>
          <w:bdr w:val="none" w:sz="0" w:space="0" w:color="auto" w:frame="1"/>
          <w:lang w:eastAsia="ru-RU"/>
        </w:rPr>
        <w:t>2022</w:t>
      </w:r>
      <w:r w:rsidRPr="00BA24BE">
        <w:rPr>
          <w:rFonts w:ascii="Times New Roman" w:eastAsia="Times New Roman" w:hAnsi="Times New Roman" w:cs="Times New Roman"/>
          <w:bCs/>
          <w:color w:val="222222"/>
          <w:sz w:val="28"/>
          <w:szCs w:val="28"/>
          <w:bdr w:val="none" w:sz="0" w:space="0" w:color="auto" w:frame="1"/>
          <w:lang w:eastAsia="ru-RU"/>
        </w:rPr>
        <w:t>г.</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BA24BE" w:rsidRDefault="00BA24BE"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BA24BE" w:rsidRDefault="00BA24BE"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bookmarkStart w:id="0" w:name="_GoBack"/>
      <w:bookmarkEnd w:id="0"/>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От  работодателя:                                               От работников:                  </w:t>
      </w: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Заведующей  МБДОУ                                        Председатель первичной</w:t>
      </w: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«Детский сад «</w:t>
      </w:r>
      <w:proofErr w:type="spellStart"/>
      <w:r w:rsidRPr="007E432B">
        <w:rPr>
          <w:rFonts w:ascii="Times New Roman" w:eastAsia="Times New Roman" w:hAnsi="Times New Roman" w:cs="Times New Roman"/>
          <w:sz w:val="28"/>
          <w:szCs w:val="28"/>
          <w:lang w:eastAsia="ru-RU"/>
        </w:rPr>
        <w:t>Рябинушка</w:t>
      </w:r>
      <w:proofErr w:type="spellEnd"/>
      <w:r w:rsidRPr="007E432B">
        <w:rPr>
          <w:rFonts w:ascii="Times New Roman" w:eastAsia="Times New Roman" w:hAnsi="Times New Roman" w:cs="Times New Roman"/>
          <w:sz w:val="28"/>
          <w:szCs w:val="28"/>
          <w:lang w:eastAsia="ru-RU"/>
        </w:rPr>
        <w:t>»                               профсоюзной организации</w:t>
      </w: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 xml:space="preserve">ст. </w:t>
      </w:r>
      <w:proofErr w:type="gramStart"/>
      <w:r w:rsidRPr="007E432B">
        <w:rPr>
          <w:rFonts w:ascii="Times New Roman" w:eastAsia="Times New Roman" w:hAnsi="Times New Roman" w:cs="Times New Roman"/>
          <w:sz w:val="28"/>
          <w:szCs w:val="28"/>
          <w:lang w:eastAsia="ru-RU"/>
        </w:rPr>
        <w:t>Исправной</w:t>
      </w:r>
      <w:proofErr w:type="gramEnd"/>
      <w:r w:rsidRPr="007E432B">
        <w:rPr>
          <w:rFonts w:ascii="Times New Roman" w:eastAsia="Times New Roman" w:hAnsi="Times New Roman" w:cs="Times New Roman"/>
          <w:sz w:val="28"/>
          <w:szCs w:val="28"/>
          <w:lang w:eastAsia="ru-RU"/>
        </w:rPr>
        <w:t xml:space="preserve">»                                                    МБДОУ  «Детский  сад                               </w:t>
      </w: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_____________ О.В. Пащенко                           «</w:t>
      </w:r>
      <w:proofErr w:type="spellStart"/>
      <w:r w:rsidRPr="007E432B">
        <w:rPr>
          <w:rFonts w:ascii="Times New Roman" w:eastAsia="Times New Roman" w:hAnsi="Times New Roman" w:cs="Times New Roman"/>
          <w:sz w:val="28"/>
          <w:szCs w:val="28"/>
          <w:lang w:eastAsia="ru-RU"/>
        </w:rPr>
        <w:t>Рябинушка</w:t>
      </w:r>
      <w:proofErr w:type="spellEnd"/>
      <w:r w:rsidRPr="007E432B">
        <w:rPr>
          <w:rFonts w:ascii="Times New Roman" w:eastAsia="Times New Roman" w:hAnsi="Times New Roman" w:cs="Times New Roman"/>
          <w:sz w:val="28"/>
          <w:szCs w:val="28"/>
          <w:lang w:eastAsia="ru-RU"/>
        </w:rPr>
        <w:t>»  ст. Исправной»</w:t>
      </w:r>
    </w:p>
    <w:p w:rsidR="00BA24BE" w:rsidRPr="007E432B" w:rsidRDefault="00BA24BE" w:rsidP="00BA24BE">
      <w:pPr>
        <w:spacing w:after="0" w:line="240" w:lineRule="auto"/>
        <w:rPr>
          <w:rFonts w:ascii="Times New Roman" w:eastAsia="Times New Roman" w:hAnsi="Times New Roman" w:cs="Times New Roman"/>
          <w:sz w:val="28"/>
          <w:szCs w:val="28"/>
          <w:lang w:eastAsia="ru-RU"/>
        </w:rPr>
      </w:pPr>
      <w:r w:rsidRPr="007E432B">
        <w:rPr>
          <w:rFonts w:ascii="Times New Roman" w:eastAsia="Times New Roman" w:hAnsi="Times New Roman" w:cs="Times New Roman"/>
          <w:sz w:val="28"/>
          <w:szCs w:val="28"/>
          <w:lang w:eastAsia="ru-RU"/>
        </w:rPr>
        <w:t>М.П.                                                                      ____________ Л.В. Гавриленко</w:t>
      </w:r>
    </w:p>
    <w:p w:rsidR="00892484" w:rsidRPr="00892484" w:rsidRDefault="00892484" w:rsidP="00892484">
      <w:pPr>
        <w:tabs>
          <w:tab w:val="left" w:pos="5550"/>
        </w:tabs>
        <w:spacing w:after="0" w:line="240" w:lineRule="auto"/>
        <w:rPr>
          <w:rFonts w:ascii="Times New Roman" w:eastAsia="Times New Roman" w:hAnsi="Times New Roman" w:cs="Times New Roman"/>
          <w:sz w:val="28"/>
          <w:szCs w:val="28"/>
          <w:lang w:eastAsia="ru-RU"/>
        </w:rPr>
      </w:pPr>
      <w:r w:rsidRPr="00892484">
        <w:rPr>
          <w:rFonts w:ascii="Times New Roman" w:eastAsia="Times New Roman" w:hAnsi="Times New Roman" w:cs="Times New Roman"/>
          <w:sz w:val="28"/>
          <w:szCs w:val="28"/>
          <w:lang w:eastAsia="ru-RU"/>
        </w:rPr>
        <w:t>«27» июня 2019г</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2484">
        <w:rPr>
          <w:rFonts w:ascii="Times New Roman" w:eastAsia="Times New Roman" w:hAnsi="Times New Roman" w:cs="Times New Roman"/>
          <w:sz w:val="28"/>
          <w:szCs w:val="28"/>
          <w:lang w:eastAsia="ru-RU"/>
        </w:rPr>
        <w:t>«27» июня 2019г.</w:t>
      </w:r>
    </w:p>
    <w:p w:rsidR="00BA24BE" w:rsidRPr="00892484" w:rsidRDefault="00BA24BE" w:rsidP="00892484">
      <w:pPr>
        <w:tabs>
          <w:tab w:val="left" w:pos="5550"/>
        </w:tabs>
        <w:spacing w:after="0" w:line="240" w:lineRule="auto"/>
        <w:rPr>
          <w:rFonts w:ascii="Times New Roman" w:eastAsia="Times New Roman" w:hAnsi="Times New Roman" w:cs="Times New Roman"/>
          <w:sz w:val="28"/>
          <w:szCs w:val="28"/>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BA24BE" w:rsidRDefault="00BA24BE"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Pr="00BA24BE" w:rsidRDefault="00BA24BE"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32"/>
          <w:szCs w:val="32"/>
          <w:bdr w:val="none" w:sz="0" w:space="0" w:color="auto" w:frame="1"/>
          <w:lang w:eastAsia="ru-RU"/>
        </w:rPr>
      </w:pPr>
      <w:r w:rsidRPr="00BA24BE">
        <w:rPr>
          <w:rFonts w:ascii="Times New Roman" w:eastAsia="Times New Roman" w:hAnsi="Times New Roman" w:cs="Times New Roman"/>
          <w:b/>
          <w:bCs/>
          <w:color w:val="222222"/>
          <w:sz w:val="32"/>
          <w:szCs w:val="32"/>
          <w:bdr w:val="none" w:sz="0" w:space="0" w:color="auto" w:frame="1"/>
          <w:lang w:eastAsia="ru-RU"/>
        </w:rPr>
        <w:t xml:space="preserve">Коллективный договор прошел уведомительную регистрацию в Управлении труда и социального развития администрации </w:t>
      </w:r>
      <w:proofErr w:type="spellStart"/>
      <w:r w:rsidRPr="00BA24BE">
        <w:rPr>
          <w:rFonts w:ascii="Times New Roman" w:eastAsia="Times New Roman" w:hAnsi="Times New Roman" w:cs="Times New Roman"/>
          <w:b/>
          <w:bCs/>
          <w:color w:val="222222"/>
          <w:sz w:val="32"/>
          <w:szCs w:val="32"/>
          <w:bdr w:val="none" w:sz="0" w:space="0" w:color="auto" w:frame="1"/>
          <w:lang w:eastAsia="ru-RU"/>
        </w:rPr>
        <w:t>Зеленчукского</w:t>
      </w:r>
      <w:proofErr w:type="spellEnd"/>
      <w:r w:rsidRPr="00BA24BE">
        <w:rPr>
          <w:rFonts w:ascii="Times New Roman" w:eastAsia="Times New Roman" w:hAnsi="Times New Roman" w:cs="Times New Roman"/>
          <w:b/>
          <w:bCs/>
          <w:color w:val="222222"/>
          <w:sz w:val="32"/>
          <w:szCs w:val="32"/>
          <w:bdr w:val="none" w:sz="0" w:space="0" w:color="auto" w:frame="1"/>
          <w:lang w:eastAsia="ru-RU"/>
        </w:rPr>
        <w:t xml:space="preserve"> </w:t>
      </w:r>
      <w:r>
        <w:rPr>
          <w:rFonts w:ascii="Times New Roman" w:eastAsia="Times New Roman" w:hAnsi="Times New Roman" w:cs="Times New Roman"/>
          <w:b/>
          <w:bCs/>
          <w:color w:val="222222"/>
          <w:sz w:val="32"/>
          <w:szCs w:val="32"/>
          <w:bdr w:val="none" w:sz="0" w:space="0" w:color="auto" w:frame="1"/>
          <w:lang w:eastAsia="ru-RU"/>
        </w:rPr>
        <w:t xml:space="preserve"> </w:t>
      </w:r>
      <w:r w:rsidRPr="00BA24BE">
        <w:rPr>
          <w:rFonts w:ascii="Times New Roman" w:eastAsia="Times New Roman" w:hAnsi="Times New Roman" w:cs="Times New Roman"/>
          <w:b/>
          <w:bCs/>
          <w:color w:val="222222"/>
          <w:sz w:val="32"/>
          <w:szCs w:val="32"/>
          <w:bdr w:val="none" w:sz="0" w:space="0" w:color="auto" w:frame="1"/>
          <w:lang w:eastAsia="ru-RU"/>
        </w:rPr>
        <w:t xml:space="preserve">муниципального </w:t>
      </w:r>
      <w:r>
        <w:rPr>
          <w:rFonts w:ascii="Times New Roman" w:eastAsia="Times New Roman" w:hAnsi="Times New Roman" w:cs="Times New Roman"/>
          <w:b/>
          <w:bCs/>
          <w:color w:val="222222"/>
          <w:sz w:val="32"/>
          <w:szCs w:val="32"/>
          <w:bdr w:val="none" w:sz="0" w:space="0" w:color="auto" w:frame="1"/>
          <w:lang w:eastAsia="ru-RU"/>
        </w:rPr>
        <w:t xml:space="preserve"> </w:t>
      </w:r>
      <w:r w:rsidRPr="00BA24BE">
        <w:rPr>
          <w:rFonts w:ascii="Times New Roman" w:eastAsia="Times New Roman" w:hAnsi="Times New Roman" w:cs="Times New Roman"/>
          <w:b/>
          <w:bCs/>
          <w:color w:val="222222"/>
          <w:sz w:val="32"/>
          <w:szCs w:val="32"/>
          <w:bdr w:val="none" w:sz="0" w:space="0" w:color="auto" w:frame="1"/>
          <w:lang w:eastAsia="ru-RU"/>
        </w:rPr>
        <w:t>района.</w:t>
      </w:r>
    </w:p>
    <w:p w:rsidR="00AC31A7" w:rsidRPr="00BA24BE"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32"/>
          <w:szCs w:val="32"/>
          <w:bdr w:val="none" w:sz="0" w:space="0" w:color="auto" w:frame="1"/>
          <w:lang w:eastAsia="ru-RU"/>
        </w:rPr>
      </w:pPr>
    </w:p>
    <w:p w:rsidR="00AC31A7" w:rsidRPr="00BA24BE"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32"/>
          <w:szCs w:val="32"/>
          <w:bdr w:val="none" w:sz="0" w:space="0" w:color="auto" w:frame="1"/>
          <w:lang w:eastAsia="ru-RU"/>
        </w:rPr>
      </w:pPr>
    </w:p>
    <w:p w:rsidR="00AC31A7" w:rsidRPr="00BA24BE"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32"/>
          <w:szCs w:val="32"/>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Pr="00BA24BE" w:rsidRDefault="00BA24BE" w:rsidP="008942D9">
      <w:pPr>
        <w:shd w:val="clear" w:color="auto" w:fill="FFFFFF"/>
        <w:spacing w:after="0" w:line="254" w:lineRule="atLeast"/>
        <w:textAlignment w:val="baseline"/>
        <w:rPr>
          <w:rFonts w:ascii="Times New Roman" w:eastAsia="Times New Roman" w:hAnsi="Times New Roman" w:cs="Times New Roman"/>
          <w:bCs/>
          <w:color w:val="222222"/>
          <w:sz w:val="28"/>
          <w:szCs w:val="28"/>
          <w:bdr w:val="none" w:sz="0" w:space="0" w:color="auto" w:frame="1"/>
          <w:lang w:eastAsia="ru-RU"/>
        </w:rPr>
      </w:pPr>
      <w:r w:rsidRPr="00BA24BE">
        <w:rPr>
          <w:rFonts w:ascii="Times New Roman" w:eastAsia="Times New Roman" w:hAnsi="Times New Roman" w:cs="Times New Roman"/>
          <w:bCs/>
          <w:color w:val="222222"/>
          <w:sz w:val="28"/>
          <w:szCs w:val="28"/>
          <w:bdr w:val="none" w:sz="0" w:space="0" w:color="auto" w:frame="1"/>
          <w:lang w:eastAsia="ru-RU"/>
        </w:rPr>
        <w:t xml:space="preserve">Регистрационный </w:t>
      </w:r>
      <w:r w:rsidR="008942D9">
        <w:rPr>
          <w:rFonts w:ascii="Times New Roman" w:eastAsia="Times New Roman" w:hAnsi="Times New Roman" w:cs="Times New Roman"/>
          <w:bCs/>
          <w:color w:val="222222"/>
          <w:sz w:val="28"/>
          <w:szCs w:val="28"/>
          <w:bdr w:val="none" w:sz="0" w:space="0" w:color="auto" w:frame="1"/>
          <w:lang w:eastAsia="ru-RU"/>
        </w:rPr>
        <w:t xml:space="preserve"> </w:t>
      </w:r>
      <w:r w:rsidRPr="00BA24BE">
        <w:rPr>
          <w:rFonts w:ascii="Times New Roman" w:eastAsia="Times New Roman" w:hAnsi="Times New Roman" w:cs="Times New Roman"/>
          <w:bCs/>
          <w:color w:val="222222"/>
          <w:sz w:val="28"/>
          <w:szCs w:val="28"/>
          <w:bdr w:val="none" w:sz="0" w:space="0" w:color="auto" w:frame="1"/>
          <w:lang w:eastAsia="ru-RU"/>
        </w:rPr>
        <w:t xml:space="preserve"> № </w:t>
      </w:r>
      <w:r w:rsidR="008942D9">
        <w:rPr>
          <w:rFonts w:ascii="Times New Roman" w:eastAsia="Times New Roman" w:hAnsi="Times New Roman" w:cs="Times New Roman"/>
          <w:bCs/>
          <w:color w:val="222222"/>
          <w:sz w:val="28"/>
          <w:szCs w:val="28"/>
          <w:bdr w:val="none" w:sz="0" w:space="0" w:color="auto" w:frame="1"/>
          <w:lang w:eastAsia="ru-RU"/>
        </w:rPr>
        <w:t xml:space="preserve"> </w:t>
      </w:r>
      <w:r w:rsidR="00E113D3">
        <w:rPr>
          <w:rFonts w:ascii="Times New Roman" w:eastAsia="Times New Roman" w:hAnsi="Times New Roman" w:cs="Times New Roman"/>
          <w:bCs/>
          <w:color w:val="222222"/>
          <w:sz w:val="28"/>
          <w:szCs w:val="28"/>
          <w:bdr w:val="none" w:sz="0" w:space="0" w:color="auto" w:frame="1"/>
          <w:lang w:eastAsia="ru-RU"/>
        </w:rPr>
        <w:t>_______</w:t>
      </w:r>
      <w:r w:rsidRPr="00BA24BE">
        <w:rPr>
          <w:rFonts w:ascii="Times New Roman" w:eastAsia="Times New Roman" w:hAnsi="Times New Roman" w:cs="Times New Roman"/>
          <w:bCs/>
          <w:color w:val="222222"/>
          <w:sz w:val="28"/>
          <w:szCs w:val="28"/>
          <w:bdr w:val="none" w:sz="0" w:space="0" w:color="auto" w:frame="1"/>
          <w:lang w:eastAsia="ru-RU"/>
        </w:rPr>
        <w:t xml:space="preserve"> </w:t>
      </w:r>
      <w:r w:rsidR="008942D9">
        <w:rPr>
          <w:rFonts w:ascii="Times New Roman" w:eastAsia="Times New Roman" w:hAnsi="Times New Roman" w:cs="Times New Roman"/>
          <w:bCs/>
          <w:color w:val="222222"/>
          <w:sz w:val="28"/>
          <w:szCs w:val="28"/>
          <w:bdr w:val="none" w:sz="0" w:space="0" w:color="auto" w:frame="1"/>
          <w:lang w:eastAsia="ru-RU"/>
        </w:rPr>
        <w:t xml:space="preserve"> </w:t>
      </w:r>
      <w:r w:rsidRPr="00BA24BE">
        <w:rPr>
          <w:rFonts w:ascii="Times New Roman" w:eastAsia="Times New Roman" w:hAnsi="Times New Roman" w:cs="Times New Roman"/>
          <w:bCs/>
          <w:color w:val="222222"/>
          <w:sz w:val="28"/>
          <w:szCs w:val="28"/>
          <w:bdr w:val="none" w:sz="0" w:space="0" w:color="auto" w:frame="1"/>
          <w:lang w:eastAsia="ru-RU"/>
        </w:rPr>
        <w:t xml:space="preserve">от  </w:t>
      </w:r>
      <w:r w:rsidR="008942D9">
        <w:rPr>
          <w:rFonts w:ascii="Times New Roman" w:eastAsia="Times New Roman" w:hAnsi="Times New Roman" w:cs="Times New Roman"/>
          <w:bCs/>
          <w:color w:val="222222"/>
          <w:sz w:val="28"/>
          <w:szCs w:val="28"/>
          <w:bdr w:val="none" w:sz="0" w:space="0" w:color="auto" w:frame="1"/>
          <w:lang w:eastAsia="ru-RU"/>
        </w:rPr>
        <w:t xml:space="preserve"> </w:t>
      </w:r>
      <w:r w:rsidRPr="00BA24BE">
        <w:rPr>
          <w:rFonts w:ascii="Times New Roman" w:eastAsia="Times New Roman" w:hAnsi="Times New Roman" w:cs="Times New Roman"/>
          <w:bCs/>
          <w:color w:val="222222"/>
          <w:sz w:val="28"/>
          <w:szCs w:val="28"/>
          <w:bdr w:val="none" w:sz="0" w:space="0" w:color="auto" w:frame="1"/>
          <w:lang w:eastAsia="ru-RU"/>
        </w:rPr>
        <w:t xml:space="preserve"> «</w:t>
      </w:r>
      <w:r w:rsidR="00F32356">
        <w:rPr>
          <w:rFonts w:ascii="Times New Roman" w:eastAsia="Times New Roman" w:hAnsi="Times New Roman" w:cs="Times New Roman"/>
          <w:bCs/>
          <w:color w:val="222222"/>
          <w:sz w:val="28"/>
          <w:szCs w:val="28"/>
          <w:bdr w:val="none" w:sz="0" w:space="0" w:color="auto" w:frame="1"/>
          <w:lang w:eastAsia="ru-RU"/>
        </w:rPr>
        <w:t xml:space="preserve"> </w:t>
      </w:r>
      <w:r w:rsidR="00E113D3">
        <w:rPr>
          <w:rFonts w:ascii="Times New Roman" w:eastAsia="Times New Roman" w:hAnsi="Times New Roman" w:cs="Times New Roman"/>
          <w:bCs/>
          <w:color w:val="222222"/>
          <w:sz w:val="28"/>
          <w:szCs w:val="28"/>
          <w:bdr w:val="none" w:sz="0" w:space="0" w:color="auto" w:frame="1"/>
          <w:lang w:eastAsia="ru-RU"/>
        </w:rPr>
        <w:t>______</w:t>
      </w:r>
      <w:r w:rsidRPr="00BA24BE">
        <w:rPr>
          <w:rFonts w:ascii="Times New Roman" w:eastAsia="Times New Roman" w:hAnsi="Times New Roman" w:cs="Times New Roman"/>
          <w:bCs/>
          <w:color w:val="222222"/>
          <w:sz w:val="28"/>
          <w:szCs w:val="28"/>
          <w:bdr w:val="none" w:sz="0" w:space="0" w:color="auto" w:frame="1"/>
          <w:lang w:eastAsia="ru-RU"/>
        </w:rPr>
        <w:t xml:space="preserve">»  </w:t>
      </w:r>
      <w:r w:rsidR="008942D9">
        <w:rPr>
          <w:rFonts w:ascii="Times New Roman" w:eastAsia="Times New Roman" w:hAnsi="Times New Roman" w:cs="Times New Roman"/>
          <w:bCs/>
          <w:color w:val="222222"/>
          <w:sz w:val="28"/>
          <w:szCs w:val="28"/>
          <w:bdr w:val="none" w:sz="0" w:space="0" w:color="auto" w:frame="1"/>
          <w:lang w:eastAsia="ru-RU"/>
        </w:rPr>
        <w:t xml:space="preserve">  </w:t>
      </w:r>
      <w:r w:rsidRPr="00BA24BE">
        <w:rPr>
          <w:rFonts w:ascii="Times New Roman" w:eastAsia="Times New Roman" w:hAnsi="Times New Roman" w:cs="Times New Roman"/>
          <w:bCs/>
          <w:color w:val="222222"/>
          <w:sz w:val="28"/>
          <w:szCs w:val="28"/>
          <w:bdr w:val="none" w:sz="0" w:space="0" w:color="auto" w:frame="1"/>
          <w:lang w:eastAsia="ru-RU"/>
        </w:rPr>
        <w:t xml:space="preserve"> </w:t>
      </w:r>
      <w:r w:rsidR="00F32356">
        <w:rPr>
          <w:rFonts w:ascii="Times New Roman" w:eastAsia="Times New Roman" w:hAnsi="Times New Roman" w:cs="Times New Roman"/>
          <w:bCs/>
          <w:color w:val="222222"/>
          <w:sz w:val="28"/>
          <w:szCs w:val="28"/>
          <w:bdr w:val="none" w:sz="0" w:space="0" w:color="auto" w:frame="1"/>
          <w:lang w:eastAsia="ru-RU"/>
        </w:rPr>
        <w:t xml:space="preserve"> </w:t>
      </w:r>
      <w:r w:rsidR="00E113D3">
        <w:rPr>
          <w:rFonts w:ascii="Times New Roman" w:eastAsia="Times New Roman" w:hAnsi="Times New Roman" w:cs="Times New Roman"/>
          <w:bCs/>
          <w:color w:val="222222"/>
          <w:sz w:val="28"/>
          <w:szCs w:val="28"/>
          <w:bdr w:val="none" w:sz="0" w:space="0" w:color="auto" w:frame="1"/>
          <w:lang w:eastAsia="ru-RU"/>
        </w:rPr>
        <w:t>_________</w:t>
      </w:r>
      <w:r w:rsidR="008942D9">
        <w:rPr>
          <w:rFonts w:ascii="Times New Roman" w:eastAsia="Times New Roman" w:hAnsi="Times New Roman" w:cs="Times New Roman"/>
          <w:bCs/>
          <w:color w:val="222222"/>
          <w:sz w:val="28"/>
          <w:szCs w:val="28"/>
          <w:bdr w:val="none" w:sz="0" w:space="0" w:color="auto" w:frame="1"/>
          <w:lang w:eastAsia="ru-RU"/>
        </w:rPr>
        <w:t xml:space="preserve"> </w:t>
      </w:r>
      <w:r w:rsidR="00F32356">
        <w:rPr>
          <w:rFonts w:ascii="Times New Roman" w:eastAsia="Times New Roman" w:hAnsi="Times New Roman" w:cs="Times New Roman"/>
          <w:bCs/>
          <w:color w:val="222222"/>
          <w:sz w:val="28"/>
          <w:szCs w:val="28"/>
          <w:bdr w:val="none" w:sz="0" w:space="0" w:color="auto" w:frame="1"/>
          <w:lang w:eastAsia="ru-RU"/>
        </w:rPr>
        <w:t xml:space="preserve">   </w:t>
      </w:r>
      <w:r w:rsidR="00A06034">
        <w:rPr>
          <w:rFonts w:ascii="Times New Roman" w:eastAsia="Times New Roman" w:hAnsi="Times New Roman" w:cs="Times New Roman"/>
          <w:bCs/>
          <w:color w:val="222222"/>
          <w:sz w:val="28"/>
          <w:szCs w:val="28"/>
          <w:bdr w:val="none" w:sz="0" w:space="0" w:color="auto" w:frame="1"/>
          <w:lang w:eastAsia="ru-RU"/>
        </w:rPr>
        <w:t>2019</w:t>
      </w:r>
      <w:r w:rsidRPr="00BA24BE">
        <w:rPr>
          <w:rFonts w:ascii="Times New Roman" w:eastAsia="Times New Roman" w:hAnsi="Times New Roman" w:cs="Times New Roman"/>
          <w:bCs/>
          <w:color w:val="222222"/>
          <w:sz w:val="28"/>
          <w:szCs w:val="28"/>
          <w:bdr w:val="none" w:sz="0" w:space="0" w:color="auto" w:frame="1"/>
          <w:lang w:eastAsia="ru-RU"/>
        </w:rPr>
        <w:t>г.</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Pr="00BA24BE" w:rsidRDefault="00BA24BE" w:rsidP="00BA24BE">
      <w:pPr>
        <w:shd w:val="clear" w:color="auto" w:fill="FFFFFF"/>
        <w:spacing w:after="0" w:line="254" w:lineRule="atLeast"/>
        <w:textAlignment w:val="baseline"/>
        <w:rPr>
          <w:rFonts w:ascii="Times New Roman" w:eastAsia="Times New Roman" w:hAnsi="Times New Roman" w:cs="Times New Roman"/>
          <w:bCs/>
          <w:color w:val="222222"/>
          <w:sz w:val="28"/>
          <w:szCs w:val="28"/>
          <w:bdr w:val="none" w:sz="0" w:space="0" w:color="auto" w:frame="1"/>
          <w:lang w:eastAsia="ru-RU"/>
        </w:rPr>
      </w:pPr>
      <w:r w:rsidRPr="00BA24BE">
        <w:rPr>
          <w:rFonts w:ascii="Times New Roman" w:eastAsia="Times New Roman" w:hAnsi="Times New Roman" w:cs="Times New Roman"/>
          <w:bCs/>
          <w:color w:val="222222"/>
          <w:sz w:val="28"/>
          <w:szCs w:val="28"/>
          <w:bdr w:val="none" w:sz="0" w:space="0" w:color="auto" w:frame="1"/>
          <w:lang w:eastAsia="ru-RU"/>
        </w:rPr>
        <w:t>Начальни</w:t>
      </w:r>
      <w:r>
        <w:rPr>
          <w:rFonts w:ascii="Times New Roman" w:eastAsia="Times New Roman" w:hAnsi="Times New Roman" w:cs="Times New Roman"/>
          <w:bCs/>
          <w:color w:val="222222"/>
          <w:sz w:val="28"/>
          <w:szCs w:val="28"/>
          <w:bdr w:val="none" w:sz="0" w:space="0" w:color="auto" w:frame="1"/>
          <w:lang w:eastAsia="ru-RU"/>
        </w:rPr>
        <w:t xml:space="preserve">к  </w:t>
      </w:r>
      <w:r w:rsidRPr="00BA24BE">
        <w:rPr>
          <w:rFonts w:ascii="Times New Roman" w:eastAsia="Times New Roman" w:hAnsi="Times New Roman" w:cs="Times New Roman"/>
          <w:bCs/>
          <w:color w:val="222222"/>
          <w:sz w:val="28"/>
          <w:szCs w:val="28"/>
          <w:bdr w:val="none" w:sz="0" w:space="0" w:color="auto" w:frame="1"/>
          <w:lang w:eastAsia="ru-RU"/>
        </w:rPr>
        <w:t xml:space="preserve"> УТ </w:t>
      </w:r>
      <w:r>
        <w:rPr>
          <w:rFonts w:ascii="Times New Roman" w:eastAsia="Times New Roman" w:hAnsi="Times New Roman" w:cs="Times New Roman"/>
          <w:bCs/>
          <w:color w:val="222222"/>
          <w:sz w:val="28"/>
          <w:szCs w:val="28"/>
          <w:bdr w:val="none" w:sz="0" w:space="0" w:color="auto" w:frame="1"/>
          <w:lang w:eastAsia="ru-RU"/>
        </w:rPr>
        <w:t xml:space="preserve"> и </w:t>
      </w:r>
      <w:proofErr w:type="gramStart"/>
      <w:r w:rsidRPr="00BA24BE">
        <w:rPr>
          <w:rFonts w:ascii="Times New Roman" w:eastAsia="Times New Roman" w:hAnsi="Times New Roman" w:cs="Times New Roman"/>
          <w:bCs/>
          <w:color w:val="222222"/>
          <w:sz w:val="28"/>
          <w:szCs w:val="28"/>
          <w:bdr w:val="none" w:sz="0" w:space="0" w:color="auto" w:frame="1"/>
          <w:lang w:eastAsia="ru-RU"/>
        </w:rPr>
        <w:t>СР</w:t>
      </w:r>
      <w:proofErr w:type="gramEnd"/>
      <w:r w:rsidRPr="00BA24BE">
        <w:rPr>
          <w:rFonts w:ascii="Times New Roman" w:eastAsia="Times New Roman" w:hAnsi="Times New Roman" w:cs="Times New Roman"/>
          <w:bCs/>
          <w:color w:val="222222"/>
          <w:sz w:val="28"/>
          <w:szCs w:val="28"/>
          <w:bdr w:val="none" w:sz="0" w:space="0" w:color="auto" w:frame="1"/>
          <w:lang w:eastAsia="ru-RU"/>
        </w:rPr>
        <w:t xml:space="preserve">  администрации</w:t>
      </w:r>
    </w:p>
    <w:p w:rsidR="00AC31A7" w:rsidRPr="00BA24BE" w:rsidRDefault="00BA24BE" w:rsidP="00BA24BE">
      <w:pPr>
        <w:shd w:val="clear" w:color="auto" w:fill="FFFFFF"/>
        <w:spacing w:after="0" w:line="254" w:lineRule="atLeast"/>
        <w:textAlignment w:val="baseline"/>
        <w:rPr>
          <w:rFonts w:ascii="Times New Roman" w:eastAsia="Times New Roman" w:hAnsi="Times New Roman" w:cs="Times New Roman"/>
          <w:bCs/>
          <w:color w:val="222222"/>
          <w:sz w:val="28"/>
          <w:szCs w:val="28"/>
          <w:bdr w:val="none" w:sz="0" w:space="0" w:color="auto" w:frame="1"/>
          <w:lang w:eastAsia="ru-RU"/>
        </w:rPr>
      </w:pPr>
      <w:proofErr w:type="spellStart"/>
      <w:r w:rsidRPr="00BA24BE">
        <w:rPr>
          <w:rFonts w:ascii="Times New Roman" w:eastAsia="Times New Roman" w:hAnsi="Times New Roman" w:cs="Times New Roman"/>
          <w:bCs/>
          <w:color w:val="222222"/>
          <w:sz w:val="28"/>
          <w:szCs w:val="28"/>
          <w:bdr w:val="none" w:sz="0" w:space="0" w:color="auto" w:frame="1"/>
          <w:lang w:eastAsia="ru-RU"/>
        </w:rPr>
        <w:t>Зеленчукского</w:t>
      </w:r>
      <w:proofErr w:type="spellEnd"/>
      <w:r w:rsidRPr="00BA24BE">
        <w:rPr>
          <w:rFonts w:ascii="Times New Roman" w:eastAsia="Times New Roman" w:hAnsi="Times New Roman" w:cs="Times New Roman"/>
          <w:bCs/>
          <w:color w:val="222222"/>
          <w:sz w:val="28"/>
          <w:szCs w:val="28"/>
          <w:bdr w:val="none" w:sz="0" w:space="0" w:color="auto" w:frame="1"/>
          <w:lang w:eastAsia="ru-RU"/>
        </w:rPr>
        <w:t xml:space="preserve"> муниципального района____________</w:t>
      </w:r>
      <w:r>
        <w:rPr>
          <w:rFonts w:ascii="Times New Roman" w:eastAsia="Times New Roman" w:hAnsi="Times New Roman" w:cs="Times New Roman"/>
          <w:bCs/>
          <w:color w:val="222222"/>
          <w:sz w:val="28"/>
          <w:szCs w:val="28"/>
          <w:bdr w:val="none" w:sz="0" w:space="0" w:color="auto" w:frame="1"/>
          <w:lang w:eastAsia="ru-RU"/>
        </w:rPr>
        <w:t>______      ________</w:t>
      </w: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9A2C37" w:rsidRDefault="009A2C3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AC31A7" w:rsidRDefault="00AC31A7" w:rsidP="00A02431">
      <w:pPr>
        <w:shd w:val="clear" w:color="auto" w:fill="FFFFFF"/>
        <w:spacing w:after="0" w:line="254" w:lineRule="atLeast"/>
        <w:jc w:val="center"/>
        <w:textAlignment w:val="baseline"/>
        <w:rPr>
          <w:rFonts w:ascii="Times New Roman" w:eastAsia="Times New Roman" w:hAnsi="Times New Roman" w:cs="Times New Roman"/>
          <w:b/>
          <w:bCs/>
          <w:color w:val="222222"/>
          <w:sz w:val="24"/>
          <w:szCs w:val="24"/>
          <w:bdr w:val="none" w:sz="0" w:space="0" w:color="auto" w:frame="1"/>
          <w:lang w:eastAsia="ru-RU"/>
        </w:rPr>
      </w:pPr>
    </w:p>
    <w:p w:rsidR="00D30FBA" w:rsidRDefault="00D30FBA" w:rsidP="00F32356">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49595F" w:rsidRDefault="0049595F" w:rsidP="00F32356">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49595F" w:rsidRDefault="0049595F" w:rsidP="00F32356">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49595F" w:rsidRDefault="0049595F" w:rsidP="00F32356">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2431" w:rsidRDefault="00A02431" w:rsidP="00B86D4F">
      <w:pPr>
        <w:shd w:val="clear" w:color="auto" w:fill="FFFFFF"/>
        <w:spacing w:after="0" w:line="254" w:lineRule="atLeast"/>
        <w:jc w:val="center"/>
        <w:textAlignment w:val="baseline"/>
        <w:rPr>
          <w:rFonts w:ascii="Times New Roman" w:eastAsia="Times New Roman" w:hAnsi="Times New Roman" w:cs="Times New Roman"/>
          <w:b/>
          <w:bCs/>
          <w:color w:val="222222"/>
          <w:sz w:val="28"/>
          <w:szCs w:val="28"/>
          <w:bdr w:val="none" w:sz="0" w:space="0" w:color="auto" w:frame="1"/>
          <w:lang w:eastAsia="ru-RU"/>
        </w:rPr>
      </w:pPr>
      <w:r w:rsidRPr="00BA24BE">
        <w:rPr>
          <w:rFonts w:ascii="Times New Roman" w:eastAsia="Times New Roman" w:hAnsi="Times New Roman" w:cs="Times New Roman"/>
          <w:b/>
          <w:bCs/>
          <w:color w:val="222222"/>
          <w:sz w:val="28"/>
          <w:szCs w:val="28"/>
          <w:bdr w:val="none" w:sz="0" w:space="0" w:color="auto" w:frame="1"/>
          <w:lang w:eastAsia="ru-RU"/>
        </w:rPr>
        <w:t>Содержание коллективного договора</w:t>
      </w:r>
    </w:p>
    <w:p w:rsidR="00A06034" w:rsidRPr="00B86D4F" w:rsidRDefault="00A06034" w:rsidP="00B86D4F">
      <w:pPr>
        <w:shd w:val="clear" w:color="auto" w:fill="FFFFFF"/>
        <w:spacing w:after="0" w:line="254" w:lineRule="atLeast"/>
        <w:jc w:val="center"/>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1.  Общие п</w:t>
      </w:r>
      <w:r w:rsidR="00D111D2">
        <w:rPr>
          <w:rFonts w:ascii="Times New Roman" w:eastAsia="Times New Roman" w:hAnsi="Times New Roman" w:cs="Times New Roman"/>
          <w:color w:val="222222"/>
          <w:sz w:val="28"/>
          <w:szCs w:val="28"/>
          <w:lang w:eastAsia="ru-RU"/>
        </w:rPr>
        <w:t>оложения………………………………………………………….5</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2.  Трудовые</w:t>
      </w:r>
      <w:r w:rsidR="00D111D2">
        <w:rPr>
          <w:rFonts w:ascii="Times New Roman" w:eastAsia="Times New Roman" w:hAnsi="Times New Roman" w:cs="Times New Roman"/>
          <w:color w:val="222222"/>
          <w:sz w:val="28"/>
          <w:szCs w:val="28"/>
          <w:lang w:eastAsia="ru-RU"/>
        </w:rPr>
        <w:t xml:space="preserve"> отношения………………………………………………………8</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3.  Профессиональная подготовка, переподготовка и повышение</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квалификации работников……………………………………………</w:t>
      </w:r>
      <w:r w:rsidR="001111C9">
        <w:rPr>
          <w:rFonts w:ascii="Times New Roman" w:eastAsia="Times New Roman" w:hAnsi="Times New Roman" w:cs="Times New Roman"/>
          <w:color w:val="222222"/>
          <w:sz w:val="28"/>
          <w:szCs w:val="28"/>
          <w:lang w:eastAsia="ru-RU"/>
        </w:rPr>
        <w:t>…………..</w:t>
      </w:r>
      <w:r w:rsidR="00D111D2">
        <w:rPr>
          <w:rFonts w:ascii="Times New Roman" w:eastAsia="Times New Roman" w:hAnsi="Times New Roman" w:cs="Times New Roman"/>
          <w:color w:val="222222"/>
          <w:sz w:val="28"/>
          <w:szCs w:val="28"/>
          <w:lang w:eastAsia="ru-RU"/>
        </w:rPr>
        <w:t>….13</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4.  Высвобождение работников и сод</w:t>
      </w:r>
      <w:r w:rsidR="00D111D2">
        <w:rPr>
          <w:rFonts w:ascii="Times New Roman" w:eastAsia="Times New Roman" w:hAnsi="Times New Roman" w:cs="Times New Roman"/>
          <w:color w:val="222222"/>
          <w:sz w:val="28"/>
          <w:szCs w:val="28"/>
          <w:lang w:eastAsia="ru-RU"/>
        </w:rPr>
        <w:t>ействие их трудоустройству……….14</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5.  Рабочее время и в</w:t>
      </w:r>
      <w:r w:rsidR="00D111D2">
        <w:rPr>
          <w:rFonts w:ascii="Times New Roman" w:eastAsia="Times New Roman" w:hAnsi="Times New Roman" w:cs="Times New Roman"/>
          <w:color w:val="222222"/>
          <w:sz w:val="28"/>
          <w:szCs w:val="28"/>
          <w:lang w:eastAsia="ru-RU"/>
        </w:rPr>
        <w:t>ремя отдыха …………………………………………..15</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6.  Оплата и нормирование труда………</w:t>
      </w:r>
      <w:r w:rsidR="00D111D2">
        <w:rPr>
          <w:rFonts w:ascii="Times New Roman" w:eastAsia="Times New Roman" w:hAnsi="Times New Roman" w:cs="Times New Roman"/>
          <w:color w:val="222222"/>
          <w:sz w:val="28"/>
          <w:szCs w:val="28"/>
          <w:lang w:eastAsia="ru-RU"/>
        </w:rPr>
        <w:t>……………………………………23</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7.  Социальные гаран</w:t>
      </w:r>
      <w:r w:rsidR="00D111D2">
        <w:rPr>
          <w:rFonts w:ascii="Times New Roman" w:eastAsia="Times New Roman" w:hAnsi="Times New Roman" w:cs="Times New Roman"/>
          <w:color w:val="222222"/>
          <w:sz w:val="28"/>
          <w:szCs w:val="28"/>
          <w:lang w:eastAsia="ru-RU"/>
        </w:rPr>
        <w:t>тии и льготы ………………………………………….26</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Раздел 8.  Охрана труда </w:t>
      </w:r>
      <w:r w:rsidR="00D111D2">
        <w:rPr>
          <w:rFonts w:ascii="Times New Roman" w:eastAsia="Times New Roman" w:hAnsi="Times New Roman" w:cs="Times New Roman"/>
          <w:color w:val="222222"/>
          <w:sz w:val="28"/>
          <w:szCs w:val="28"/>
          <w:lang w:eastAsia="ru-RU"/>
        </w:rPr>
        <w:t>и здоровья………………………………………………….27</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Раздел 9.  Гарантии профсоюз</w:t>
      </w:r>
      <w:r w:rsidR="00D111D2">
        <w:rPr>
          <w:rFonts w:ascii="Times New Roman" w:eastAsia="Times New Roman" w:hAnsi="Times New Roman" w:cs="Times New Roman"/>
          <w:color w:val="222222"/>
          <w:sz w:val="28"/>
          <w:szCs w:val="28"/>
          <w:lang w:eastAsia="ru-RU"/>
        </w:rPr>
        <w:t>ной деятельности……………………………………30</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Раздел 10. Обязательства выборного органа </w:t>
      </w:r>
      <w:proofErr w:type="gramStart"/>
      <w:r w:rsidRPr="00A06034">
        <w:rPr>
          <w:rFonts w:ascii="Times New Roman" w:eastAsia="Times New Roman" w:hAnsi="Times New Roman" w:cs="Times New Roman"/>
          <w:color w:val="222222"/>
          <w:sz w:val="28"/>
          <w:szCs w:val="28"/>
          <w:lang w:eastAsia="ru-RU"/>
        </w:rPr>
        <w:t>первичной</w:t>
      </w:r>
      <w:proofErr w:type="gramEnd"/>
      <w:r w:rsidRPr="00A06034">
        <w:rPr>
          <w:rFonts w:ascii="Times New Roman" w:eastAsia="Times New Roman" w:hAnsi="Times New Roman" w:cs="Times New Roman"/>
          <w:color w:val="222222"/>
          <w:sz w:val="28"/>
          <w:szCs w:val="28"/>
          <w:lang w:eastAsia="ru-RU"/>
        </w:rPr>
        <w:t xml:space="preserve"> профсоюзной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организации……………………………………………………………</w:t>
      </w:r>
      <w:r w:rsidR="001111C9">
        <w:rPr>
          <w:rFonts w:ascii="Times New Roman" w:eastAsia="Times New Roman" w:hAnsi="Times New Roman" w:cs="Times New Roman"/>
          <w:color w:val="222222"/>
          <w:sz w:val="28"/>
          <w:szCs w:val="28"/>
          <w:lang w:eastAsia="ru-RU"/>
        </w:rPr>
        <w:t>…………..</w:t>
      </w:r>
      <w:r w:rsidR="00D111D2">
        <w:rPr>
          <w:rFonts w:ascii="Times New Roman" w:eastAsia="Times New Roman" w:hAnsi="Times New Roman" w:cs="Times New Roman"/>
          <w:color w:val="222222"/>
          <w:sz w:val="28"/>
          <w:szCs w:val="28"/>
          <w:lang w:eastAsia="ru-RU"/>
        </w:rPr>
        <w:t>…..33</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Раздел 11. </w:t>
      </w:r>
      <w:proofErr w:type="gramStart"/>
      <w:r w:rsidRPr="00A06034">
        <w:rPr>
          <w:rFonts w:ascii="Times New Roman" w:eastAsia="Times New Roman" w:hAnsi="Times New Roman" w:cs="Times New Roman"/>
          <w:color w:val="222222"/>
          <w:sz w:val="28"/>
          <w:szCs w:val="28"/>
          <w:lang w:eastAsia="ru-RU"/>
        </w:rPr>
        <w:t>Контроль</w:t>
      </w:r>
      <w:r w:rsidR="00BA24BE"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w:t>
      </w:r>
      <w:r w:rsidR="00284B1D"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за</w:t>
      </w:r>
      <w:proofErr w:type="gramEnd"/>
      <w:r w:rsidRPr="00A06034">
        <w:rPr>
          <w:rFonts w:ascii="Times New Roman" w:eastAsia="Times New Roman" w:hAnsi="Times New Roman" w:cs="Times New Roman"/>
          <w:color w:val="222222"/>
          <w:sz w:val="28"/>
          <w:szCs w:val="28"/>
          <w:lang w:eastAsia="ru-RU"/>
        </w:rPr>
        <w:t xml:space="preserve"> выполнением коллективного договора. Ответственность</w:t>
      </w:r>
    </w:p>
    <w:p w:rsidR="00F32356" w:rsidRPr="00A06034" w:rsidRDefault="00A02431" w:rsidP="00F32356">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сторон коллективного договора………………………………</w:t>
      </w:r>
      <w:r w:rsidR="001111C9">
        <w:rPr>
          <w:rFonts w:ascii="Times New Roman" w:eastAsia="Times New Roman" w:hAnsi="Times New Roman" w:cs="Times New Roman"/>
          <w:color w:val="222222"/>
          <w:sz w:val="28"/>
          <w:szCs w:val="28"/>
          <w:lang w:eastAsia="ru-RU"/>
        </w:rPr>
        <w:t>…………..</w:t>
      </w:r>
      <w:r w:rsidR="00D111D2">
        <w:rPr>
          <w:rFonts w:ascii="Times New Roman" w:eastAsia="Times New Roman" w:hAnsi="Times New Roman" w:cs="Times New Roman"/>
          <w:color w:val="222222"/>
          <w:sz w:val="28"/>
          <w:szCs w:val="28"/>
          <w:lang w:eastAsia="ru-RU"/>
        </w:rPr>
        <w:t>………….34</w:t>
      </w: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A06034" w:rsidRDefault="00A06034" w:rsidP="00F32356">
      <w:pPr>
        <w:shd w:val="clear" w:color="auto" w:fill="FFFFFF"/>
        <w:spacing w:after="300" w:line="254" w:lineRule="atLeast"/>
        <w:textAlignment w:val="baseline"/>
        <w:rPr>
          <w:rFonts w:ascii="Times New Roman" w:eastAsia="Times New Roman" w:hAnsi="Times New Roman" w:cs="Times New Roman"/>
          <w:b/>
          <w:bCs/>
          <w:color w:val="222222"/>
          <w:sz w:val="24"/>
          <w:szCs w:val="24"/>
          <w:bdr w:val="none" w:sz="0" w:space="0" w:color="auto" w:frame="1"/>
          <w:lang w:eastAsia="ru-RU"/>
        </w:rPr>
      </w:pPr>
    </w:p>
    <w:p w:rsidR="0049595F" w:rsidRDefault="0049595F" w:rsidP="00F32356">
      <w:pPr>
        <w:shd w:val="clear" w:color="auto" w:fill="FFFFFF"/>
        <w:spacing w:after="30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D111D2" w:rsidRDefault="00D111D2" w:rsidP="00F32356">
      <w:pPr>
        <w:shd w:val="clear" w:color="auto" w:fill="FFFFFF"/>
        <w:spacing w:after="30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9A2C37" w:rsidRPr="00A06034" w:rsidRDefault="00A06034" w:rsidP="00F32356">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bdr w:val="none" w:sz="0" w:space="0" w:color="auto" w:frame="1"/>
          <w:lang w:eastAsia="ru-RU"/>
        </w:rPr>
        <w:t xml:space="preserve">     </w:t>
      </w:r>
      <w:r w:rsidR="00A02431" w:rsidRPr="00A06034">
        <w:rPr>
          <w:rFonts w:ascii="Times New Roman" w:eastAsia="Times New Roman" w:hAnsi="Times New Roman" w:cs="Times New Roman"/>
          <w:b/>
          <w:bCs/>
          <w:color w:val="222222"/>
          <w:sz w:val="28"/>
          <w:szCs w:val="28"/>
          <w:bdr w:val="none" w:sz="0" w:space="0" w:color="auto" w:frame="1"/>
          <w:lang w:eastAsia="ru-RU"/>
        </w:rPr>
        <w:t>П</w:t>
      </w:r>
      <w:r w:rsidR="0049595F">
        <w:rPr>
          <w:rFonts w:ascii="Times New Roman" w:eastAsia="Times New Roman" w:hAnsi="Times New Roman" w:cs="Times New Roman"/>
          <w:b/>
          <w:bCs/>
          <w:color w:val="222222"/>
          <w:sz w:val="28"/>
          <w:szCs w:val="28"/>
          <w:bdr w:val="none" w:sz="0" w:space="0" w:color="auto" w:frame="1"/>
          <w:lang w:eastAsia="ru-RU"/>
        </w:rPr>
        <w:t>РИЛОЖЕНИЯ</w:t>
      </w:r>
      <w:r w:rsidR="00A02431" w:rsidRPr="00A06034">
        <w:rPr>
          <w:rFonts w:ascii="Times New Roman" w:eastAsia="Times New Roman" w:hAnsi="Times New Roman" w:cs="Times New Roman"/>
          <w:b/>
          <w:bCs/>
          <w:color w:val="222222"/>
          <w:sz w:val="28"/>
          <w:szCs w:val="28"/>
          <w:bdr w:val="none" w:sz="0" w:space="0" w:color="auto" w:frame="1"/>
          <w:lang w:eastAsia="ru-RU"/>
        </w:rPr>
        <w:t>:</w:t>
      </w:r>
    </w:p>
    <w:p w:rsidR="00B86D4F" w:rsidRDefault="00A02431"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EB7275"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1 — Правила внутреннего трудового распор</w:t>
      </w:r>
      <w:r w:rsidR="00284B1D" w:rsidRPr="00A06034">
        <w:rPr>
          <w:rFonts w:ascii="Times New Roman" w:eastAsia="Times New Roman" w:hAnsi="Times New Roman" w:cs="Times New Roman"/>
          <w:color w:val="222222"/>
          <w:sz w:val="28"/>
          <w:szCs w:val="28"/>
          <w:lang w:eastAsia="ru-RU"/>
        </w:rPr>
        <w:t>ядка для работников  </w:t>
      </w:r>
      <w:r w:rsidRPr="00A06034">
        <w:rPr>
          <w:rFonts w:ascii="Times New Roman" w:eastAsia="Times New Roman" w:hAnsi="Times New Roman" w:cs="Times New Roman"/>
          <w:color w:val="222222"/>
          <w:sz w:val="28"/>
          <w:szCs w:val="28"/>
          <w:lang w:eastAsia="ru-RU"/>
        </w:rPr>
        <w:t xml:space="preserve">МБДОУ </w:t>
      </w:r>
      <w:r w:rsidR="00284B1D" w:rsidRPr="00A06034">
        <w:rPr>
          <w:rFonts w:ascii="Times New Roman" w:eastAsia="Times New Roman" w:hAnsi="Times New Roman" w:cs="Times New Roman"/>
          <w:color w:val="222222"/>
          <w:sz w:val="28"/>
          <w:szCs w:val="28"/>
          <w:lang w:eastAsia="ru-RU"/>
        </w:rPr>
        <w:t>«Детский сад «</w:t>
      </w:r>
      <w:proofErr w:type="spellStart"/>
      <w:r w:rsidR="00284B1D" w:rsidRPr="00A06034">
        <w:rPr>
          <w:rFonts w:ascii="Times New Roman" w:eastAsia="Times New Roman" w:hAnsi="Times New Roman" w:cs="Times New Roman"/>
          <w:color w:val="222222"/>
          <w:sz w:val="28"/>
          <w:szCs w:val="28"/>
          <w:lang w:eastAsia="ru-RU"/>
        </w:rPr>
        <w:t>Рябинушка</w:t>
      </w:r>
      <w:proofErr w:type="spellEnd"/>
      <w:r w:rsidR="00284B1D" w:rsidRPr="00A06034">
        <w:rPr>
          <w:rFonts w:ascii="Times New Roman" w:eastAsia="Times New Roman" w:hAnsi="Times New Roman" w:cs="Times New Roman"/>
          <w:color w:val="222222"/>
          <w:sz w:val="28"/>
          <w:szCs w:val="28"/>
          <w:lang w:eastAsia="ru-RU"/>
        </w:rPr>
        <w:t>»  ст. Исправной»</w:t>
      </w:r>
      <w:proofErr w:type="gramStart"/>
      <w:r w:rsidR="00284B1D"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w:t>
      </w:r>
      <w:proofErr w:type="gramEnd"/>
    </w:p>
    <w:p w:rsidR="00CA3B09" w:rsidRPr="00CA3B09" w:rsidRDefault="00CA3B09" w:rsidP="00CA3B09">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B86D4F" w:rsidRDefault="00A02431"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EB7275"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2 — Положение об оплате труда р</w:t>
      </w:r>
      <w:r w:rsidR="005A04A8" w:rsidRPr="00A06034">
        <w:rPr>
          <w:rFonts w:ascii="Times New Roman" w:eastAsia="Times New Roman" w:hAnsi="Times New Roman" w:cs="Times New Roman"/>
          <w:color w:val="222222"/>
          <w:sz w:val="28"/>
          <w:szCs w:val="28"/>
          <w:lang w:eastAsia="ru-RU"/>
        </w:rPr>
        <w:t>аботников  МБДОУ «Детский</w:t>
      </w:r>
      <w:r w:rsidR="00CA3B09">
        <w:rPr>
          <w:rFonts w:ascii="Times New Roman" w:eastAsia="Times New Roman" w:hAnsi="Times New Roman" w:cs="Times New Roman"/>
          <w:color w:val="222222"/>
          <w:sz w:val="28"/>
          <w:szCs w:val="28"/>
          <w:lang w:eastAsia="ru-RU"/>
        </w:rPr>
        <w:t xml:space="preserve"> сад «</w:t>
      </w:r>
      <w:proofErr w:type="spellStart"/>
      <w:r w:rsidR="00CA3B09">
        <w:rPr>
          <w:rFonts w:ascii="Times New Roman" w:eastAsia="Times New Roman" w:hAnsi="Times New Roman" w:cs="Times New Roman"/>
          <w:color w:val="222222"/>
          <w:sz w:val="28"/>
          <w:szCs w:val="28"/>
          <w:lang w:eastAsia="ru-RU"/>
        </w:rPr>
        <w:t>Рябинушка</w:t>
      </w:r>
      <w:proofErr w:type="spellEnd"/>
      <w:r w:rsidR="00CA3B09">
        <w:rPr>
          <w:rFonts w:ascii="Times New Roman" w:eastAsia="Times New Roman" w:hAnsi="Times New Roman" w:cs="Times New Roman"/>
          <w:color w:val="222222"/>
          <w:sz w:val="28"/>
          <w:szCs w:val="28"/>
          <w:lang w:eastAsia="ru-RU"/>
        </w:rPr>
        <w:t>» ст. Исправной»;</w:t>
      </w:r>
    </w:p>
    <w:p w:rsidR="00CA3B09" w:rsidRPr="00CA3B09"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A02431" w:rsidRPr="00A06034" w:rsidRDefault="00A02431"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EB7275"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3 — Соглашение по охране труда;</w:t>
      </w:r>
    </w:p>
    <w:p w:rsidR="00B86D4F" w:rsidRPr="00A06034" w:rsidRDefault="00B86D4F" w:rsidP="00B86D4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B86D4F" w:rsidRDefault="00A02431"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EB7275"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4 — </w:t>
      </w:r>
      <w:r w:rsidR="00D111D2">
        <w:rPr>
          <w:rFonts w:ascii="Times New Roman" w:eastAsia="Times New Roman" w:hAnsi="Times New Roman" w:cs="Times New Roman"/>
          <w:color w:val="222222"/>
          <w:sz w:val="28"/>
          <w:szCs w:val="28"/>
          <w:lang w:eastAsia="ru-RU"/>
        </w:rPr>
        <w:t>«</w:t>
      </w:r>
      <w:r w:rsidRPr="00A06034">
        <w:rPr>
          <w:rFonts w:ascii="Times New Roman" w:eastAsia="Times New Roman" w:hAnsi="Times New Roman" w:cs="Times New Roman"/>
          <w:color w:val="222222"/>
          <w:sz w:val="28"/>
          <w:szCs w:val="28"/>
          <w:lang w:eastAsia="ru-RU"/>
        </w:rPr>
        <w:t>Положение о порядке проведения аттестации</w:t>
      </w:r>
      <w:r w:rsidR="00B86D4F"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работников</w:t>
      </w:r>
      <w:r w:rsidR="00CA3B09">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МБДОУ </w:t>
      </w:r>
      <w:r w:rsidR="005A04A8" w:rsidRPr="00CA3B09">
        <w:rPr>
          <w:rFonts w:ascii="Times New Roman" w:eastAsia="Times New Roman" w:hAnsi="Times New Roman" w:cs="Times New Roman"/>
          <w:color w:val="222222"/>
          <w:sz w:val="28"/>
          <w:szCs w:val="28"/>
          <w:lang w:eastAsia="ru-RU"/>
        </w:rPr>
        <w:t>«Детский сад «</w:t>
      </w:r>
      <w:proofErr w:type="spellStart"/>
      <w:r w:rsidR="005A04A8" w:rsidRPr="00CA3B09">
        <w:rPr>
          <w:rFonts w:ascii="Times New Roman" w:eastAsia="Times New Roman" w:hAnsi="Times New Roman" w:cs="Times New Roman"/>
          <w:color w:val="222222"/>
          <w:sz w:val="28"/>
          <w:szCs w:val="28"/>
          <w:lang w:eastAsia="ru-RU"/>
        </w:rPr>
        <w:t>Рябинушка</w:t>
      </w:r>
      <w:proofErr w:type="spellEnd"/>
      <w:r w:rsidR="005A04A8" w:rsidRPr="00CA3B09">
        <w:rPr>
          <w:rFonts w:ascii="Times New Roman" w:eastAsia="Times New Roman" w:hAnsi="Times New Roman" w:cs="Times New Roman"/>
          <w:color w:val="222222"/>
          <w:sz w:val="28"/>
          <w:szCs w:val="28"/>
          <w:lang w:eastAsia="ru-RU"/>
        </w:rPr>
        <w:t>»  ст. Исправной»</w:t>
      </w:r>
      <w:r w:rsidR="00CA3B09">
        <w:rPr>
          <w:rFonts w:ascii="Times New Roman" w:eastAsia="Times New Roman" w:hAnsi="Times New Roman" w:cs="Times New Roman"/>
          <w:color w:val="222222"/>
          <w:sz w:val="28"/>
          <w:szCs w:val="28"/>
          <w:lang w:eastAsia="ru-RU"/>
        </w:rPr>
        <w:t>;</w:t>
      </w:r>
    </w:p>
    <w:p w:rsidR="00CA3B09" w:rsidRPr="00CA3B09"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A02431" w:rsidRPr="00A06034" w:rsidRDefault="00A02431"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EB7275" w:rsidRPr="00A06034">
        <w:rPr>
          <w:rFonts w:ascii="Times New Roman" w:eastAsia="Times New Roman" w:hAnsi="Times New Roman" w:cs="Times New Roman"/>
          <w:color w:val="222222"/>
          <w:sz w:val="28"/>
          <w:szCs w:val="28"/>
          <w:lang w:eastAsia="ru-RU"/>
        </w:rPr>
        <w:t xml:space="preserve"> </w:t>
      </w:r>
      <w:r w:rsidR="00D30FBA" w:rsidRPr="00A06034">
        <w:rPr>
          <w:rFonts w:ascii="Times New Roman" w:eastAsia="Times New Roman" w:hAnsi="Times New Roman" w:cs="Times New Roman"/>
          <w:color w:val="222222"/>
          <w:sz w:val="28"/>
          <w:szCs w:val="28"/>
          <w:lang w:eastAsia="ru-RU"/>
        </w:rPr>
        <w:t>5</w:t>
      </w:r>
      <w:r w:rsidRPr="00A06034">
        <w:rPr>
          <w:rFonts w:ascii="Times New Roman" w:eastAsia="Times New Roman" w:hAnsi="Times New Roman" w:cs="Times New Roman"/>
          <w:color w:val="222222"/>
          <w:sz w:val="28"/>
          <w:szCs w:val="28"/>
          <w:lang w:eastAsia="ru-RU"/>
        </w:rPr>
        <w:t xml:space="preserve"> — Перечень до</w:t>
      </w:r>
      <w:r w:rsidR="005A04A8" w:rsidRPr="00A06034">
        <w:rPr>
          <w:rFonts w:ascii="Times New Roman" w:eastAsia="Times New Roman" w:hAnsi="Times New Roman" w:cs="Times New Roman"/>
          <w:color w:val="222222"/>
          <w:sz w:val="28"/>
          <w:szCs w:val="28"/>
          <w:lang w:eastAsia="ru-RU"/>
        </w:rPr>
        <w:t>лжностей в МБДОУ  «Детский сад «</w:t>
      </w:r>
      <w:proofErr w:type="spellStart"/>
      <w:r w:rsidR="005A04A8" w:rsidRPr="00A06034">
        <w:rPr>
          <w:rFonts w:ascii="Times New Roman" w:eastAsia="Times New Roman" w:hAnsi="Times New Roman" w:cs="Times New Roman"/>
          <w:color w:val="222222"/>
          <w:sz w:val="28"/>
          <w:szCs w:val="28"/>
          <w:lang w:eastAsia="ru-RU"/>
        </w:rPr>
        <w:t>Рябинушка</w:t>
      </w:r>
      <w:proofErr w:type="spellEnd"/>
      <w:r w:rsidR="005A04A8" w:rsidRPr="00A06034">
        <w:rPr>
          <w:rFonts w:ascii="Times New Roman" w:eastAsia="Times New Roman" w:hAnsi="Times New Roman" w:cs="Times New Roman"/>
          <w:color w:val="222222"/>
          <w:sz w:val="28"/>
          <w:szCs w:val="28"/>
          <w:lang w:eastAsia="ru-RU"/>
        </w:rPr>
        <w:t>»</w:t>
      </w:r>
      <w:r w:rsidR="00B86D4F" w:rsidRPr="00A06034">
        <w:rPr>
          <w:rFonts w:ascii="Times New Roman" w:eastAsia="Times New Roman" w:hAnsi="Times New Roman" w:cs="Times New Roman"/>
          <w:color w:val="222222"/>
          <w:sz w:val="28"/>
          <w:szCs w:val="28"/>
          <w:lang w:eastAsia="ru-RU"/>
        </w:rPr>
        <w:t xml:space="preserve">  </w:t>
      </w:r>
      <w:r w:rsidR="005A04A8" w:rsidRPr="00A06034">
        <w:rPr>
          <w:rFonts w:ascii="Times New Roman" w:eastAsia="Times New Roman" w:hAnsi="Times New Roman" w:cs="Times New Roman"/>
          <w:color w:val="222222"/>
          <w:sz w:val="28"/>
          <w:szCs w:val="28"/>
          <w:lang w:eastAsia="ru-RU"/>
        </w:rPr>
        <w:t xml:space="preserve">  ст. Исправной»</w:t>
      </w:r>
      <w:r w:rsidRPr="00A06034">
        <w:rPr>
          <w:rFonts w:ascii="Times New Roman" w:eastAsia="Times New Roman" w:hAnsi="Times New Roman" w:cs="Times New Roman"/>
          <w:color w:val="222222"/>
          <w:sz w:val="28"/>
          <w:szCs w:val="28"/>
          <w:lang w:eastAsia="ru-RU"/>
        </w:rPr>
        <w:t>,  которым по условиям труда положена бесплатная специальная одежда, специальная обувь и другие  средства  индивидуальной защиты;</w:t>
      </w:r>
    </w:p>
    <w:p w:rsidR="002A4BB2" w:rsidRPr="00A06034" w:rsidRDefault="002A4BB2" w:rsidP="002A4BB2">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D30FBA" w:rsidRPr="00A06034" w:rsidRDefault="00D30FBA"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w:t>
      </w:r>
      <w:r w:rsidR="00B86D4F"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6  - «Положение об общем собрании в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с</w:t>
      </w:r>
      <w:r w:rsidR="00CA3B09">
        <w:rPr>
          <w:rFonts w:ascii="Times New Roman" w:eastAsia="Times New Roman" w:hAnsi="Times New Roman" w:cs="Times New Roman"/>
          <w:color w:val="222222"/>
          <w:sz w:val="28"/>
          <w:szCs w:val="28"/>
          <w:lang w:eastAsia="ru-RU"/>
        </w:rPr>
        <w:t xml:space="preserve">т. </w:t>
      </w:r>
      <w:proofErr w:type="gramStart"/>
      <w:r w:rsidR="00CA3B09">
        <w:rPr>
          <w:rFonts w:ascii="Times New Roman" w:eastAsia="Times New Roman" w:hAnsi="Times New Roman" w:cs="Times New Roman"/>
          <w:color w:val="222222"/>
          <w:sz w:val="28"/>
          <w:szCs w:val="28"/>
          <w:lang w:eastAsia="ru-RU"/>
        </w:rPr>
        <w:t>Исправной</w:t>
      </w:r>
      <w:proofErr w:type="gramEnd"/>
      <w:r w:rsidR="00CA3B09">
        <w:rPr>
          <w:rFonts w:ascii="Times New Roman" w:eastAsia="Times New Roman" w:hAnsi="Times New Roman" w:cs="Times New Roman"/>
          <w:color w:val="222222"/>
          <w:sz w:val="28"/>
          <w:szCs w:val="28"/>
          <w:lang w:eastAsia="ru-RU"/>
        </w:rPr>
        <w:t>»;</w:t>
      </w:r>
    </w:p>
    <w:p w:rsidR="00B86D4F" w:rsidRPr="00A06034" w:rsidRDefault="00B86D4F" w:rsidP="00B86D4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CA3B09" w:rsidRPr="00CA3B09" w:rsidRDefault="00D30FBA" w:rsidP="00C123FF">
      <w:pPr>
        <w:pStyle w:val="a3"/>
        <w:numPr>
          <w:ilvl w:val="0"/>
          <w:numId w:val="17"/>
        </w:numPr>
        <w:shd w:val="clear" w:color="auto" w:fill="FFFFFF"/>
        <w:spacing w:after="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 7 – Штатное расписание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xml:space="preserve">»  </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ст. </w:t>
      </w:r>
      <w:proofErr w:type="gramStart"/>
      <w:r w:rsidRPr="00A06034">
        <w:rPr>
          <w:rFonts w:ascii="Times New Roman" w:eastAsia="Times New Roman" w:hAnsi="Times New Roman" w:cs="Times New Roman"/>
          <w:color w:val="222222"/>
          <w:sz w:val="28"/>
          <w:szCs w:val="28"/>
          <w:lang w:eastAsia="ru-RU"/>
        </w:rPr>
        <w:t>Исправной</w:t>
      </w:r>
      <w:proofErr w:type="gramEnd"/>
      <w:r w:rsidRPr="00A06034">
        <w:rPr>
          <w:rFonts w:ascii="Times New Roman" w:eastAsia="Times New Roman" w:hAnsi="Times New Roman" w:cs="Times New Roman"/>
          <w:color w:val="222222"/>
          <w:sz w:val="28"/>
          <w:szCs w:val="28"/>
          <w:lang w:eastAsia="ru-RU"/>
        </w:rPr>
        <w:t>»</w:t>
      </w:r>
      <w:r w:rsidR="00CA3B09">
        <w:rPr>
          <w:rFonts w:ascii="Times New Roman" w:eastAsia="Times New Roman" w:hAnsi="Times New Roman" w:cs="Times New Roman"/>
          <w:color w:val="222222"/>
          <w:sz w:val="28"/>
          <w:szCs w:val="28"/>
          <w:lang w:eastAsia="ru-RU"/>
        </w:rPr>
        <w:t>;</w:t>
      </w:r>
    </w:p>
    <w:p w:rsidR="00CA3B09" w:rsidRDefault="00B86D4F" w:rsidP="000C257C">
      <w:pPr>
        <w:pStyle w:val="a3"/>
        <w:numPr>
          <w:ilvl w:val="0"/>
          <w:numId w:val="17"/>
        </w:numPr>
        <w:shd w:val="clear" w:color="auto" w:fill="FFFFFF"/>
        <w:spacing w:after="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Приложение № 8 – Положение «Об отпусках работников МБДОУ  «Детский с</w:t>
      </w:r>
      <w:r w:rsidR="00CA3B09">
        <w:rPr>
          <w:rFonts w:ascii="Times New Roman" w:eastAsia="Times New Roman" w:hAnsi="Times New Roman" w:cs="Times New Roman"/>
          <w:color w:val="222222"/>
          <w:sz w:val="28"/>
          <w:szCs w:val="28"/>
          <w:lang w:eastAsia="ru-RU"/>
        </w:rPr>
        <w:t>ад «</w:t>
      </w:r>
      <w:proofErr w:type="spellStart"/>
      <w:r w:rsidR="00CA3B09">
        <w:rPr>
          <w:rFonts w:ascii="Times New Roman" w:eastAsia="Times New Roman" w:hAnsi="Times New Roman" w:cs="Times New Roman"/>
          <w:color w:val="222222"/>
          <w:sz w:val="28"/>
          <w:szCs w:val="28"/>
          <w:lang w:eastAsia="ru-RU"/>
        </w:rPr>
        <w:t>Рябинушка</w:t>
      </w:r>
      <w:proofErr w:type="spellEnd"/>
      <w:r w:rsidR="00CA3B09">
        <w:rPr>
          <w:rFonts w:ascii="Times New Roman" w:eastAsia="Times New Roman" w:hAnsi="Times New Roman" w:cs="Times New Roman"/>
          <w:color w:val="222222"/>
          <w:sz w:val="28"/>
          <w:szCs w:val="28"/>
          <w:lang w:eastAsia="ru-RU"/>
        </w:rPr>
        <w:t xml:space="preserve">»   ст. </w:t>
      </w:r>
      <w:proofErr w:type="gramStart"/>
      <w:r w:rsidR="00CA3B09">
        <w:rPr>
          <w:rFonts w:ascii="Times New Roman" w:eastAsia="Times New Roman" w:hAnsi="Times New Roman" w:cs="Times New Roman"/>
          <w:color w:val="222222"/>
          <w:sz w:val="28"/>
          <w:szCs w:val="28"/>
          <w:lang w:eastAsia="ru-RU"/>
        </w:rPr>
        <w:t>Исправной</w:t>
      </w:r>
      <w:proofErr w:type="gramEnd"/>
      <w:r w:rsidR="00CA3B09">
        <w:rPr>
          <w:rFonts w:ascii="Times New Roman" w:eastAsia="Times New Roman" w:hAnsi="Times New Roman" w:cs="Times New Roman"/>
          <w:color w:val="222222"/>
          <w:sz w:val="28"/>
          <w:szCs w:val="28"/>
          <w:lang w:eastAsia="ru-RU"/>
        </w:rPr>
        <w:t>»;</w:t>
      </w:r>
      <w:r w:rsidR="000C257C" w:rsidRPr="000C257C">
        <w:t xml:space="preserve"> </w:t>
      </w:r>
    </w:p>
    <w:p w:rsidR="000C257C" w:rsidRPr="00E55E9D" w:rsidRDefault="000C257C" w:rsidP="000C257C">
      <w:pPr>
        <w:pStyle w:val="a4"/>
        <w:numPr>
          <w:ilvl w:val="0"/>
          <w:numId w:val="17"/>
        </w:numPr>
        <w:shd w:val="clear" w:color="auto" w:fill="FFFFFF"/>
        <w:spacing w:before="0" w:beforeAutospacing="0" w:after="0" w:afterAutospacing="0"/>
        <w:rPr>
          <w:sz w:val="28"/>
          <w:szCs w:val="28"/>
        </w:rPr>
      </w:pPr>
      <w:r w:rsidRPr="000C257C">
        <w:rPr>
          <w:sz w:val="28"/>
          <w:szCs w:val="28"/>
        </w:rPr>
        <w:t xml:space="preserve">Приложение № 9- </w:t>
      </w:r>
      <w:r w:rsidR="00D111D2">
        <w:rPr>
          <w:sz w:val="28"/>
          <w:szCs w:val="28"/>
        </w:rPr>
        <w:t>«</w:t>
      </w:r>
      <w:r w:rsidRPr="000C257C">
        <w:rPr>
          <w:bCs/>
          <w:sz w:val="28"/>
          <w:szCs w:val="28"/>
        </w:rPr>
        <w:t>Положение</w:t>
      </w:r>
      <w:r w:rsidRPr="000C257C">
        <w:rPr>
          <w:sz w:val="28"/>
          <w:szCs w:val="28"/>
        </w:rPr>
        <w:t xml:space="preserve"> </w:t>
      </w:r>
      <w:r>
        <w:rPr>
          <w:sz w:val="28"/>
          <w:szCs w:val="28"/>
        </w:rPr>
        <w:t xml:space="preserve"> </w:t>
      </w:r>
      <w:r w:rsidR="00D111D2">
        <w:rPr>
          <w:bCs/>
          <w:sz w:val="28"/>
          <w:szCs w:val="28"/>
        </w:rPr>
        <w:t>о</w:t>
      </w:r>
      <w:r w:rsidRPr="000C257C">
        <w:rPr>
          <w:bCs/>
          <w:sz w:val="28"/>
          <w:szCs w:val="28"/>
        </w:rPr>
        <w:t xml:space="preserve"> </w:t>
      </w:r>
      <w:r w:rsidR="00D111D2">
        <w:rPr>
          <w:bCs/>
          <w:sz w:val="28"/>
          <w:szCs w:val="28"/>
        </w:rPr>
        <w:t xml:space="preserve"> </w:t>
      </w:r>
      <w:r w:rsidRPr="000C257C">
        <w:rPr>
          <w:bCs/>
          <w:sz w:val="28"/>
          <w:szCs w:val="28"/>
        </w:rPr>
        <w:t>порядке и условиях предоставления педагогическим работникам  МБДОУ "Детский сад «</w:t>
      </w:r>
      <w:proofErr w:type="spellStart"/>
      <w:r w:rsidRPr="000C257C">
        <w:rPr>
          <w:bCs/>
          <w:sz w:val="28"/>
          <w:szCs w:val="28"/>
        </w:rPr>
        <w:t>Рябинушка</w:t>
      </w:r>
      <w:proofErr w:type="spellEnd"/>
      <w:r w:rsidRPr="000C257C">
        <w:rPr>
          <w:bCs/>
          <w:sz w:val="28"/>
          <w:szCs w:val="28"/>
        </w:rPr>
        <w:t xml:space="preserve">» </w:t>
      </w:r>
      <w:r w:rsidR="00D111D2">
        <w:rPr>
          <w:bCs/>
          <w:sz w:val="28"/>
          <w:szCs w:val="28"/>
        </w:rPr>
        <w:t xml:space="preserve">                      </w:t>
      </w:r>
      <w:r w:rsidRPr="000C257C">
        <w:rPr>
          <w:bCs/>
          <w:sz w:val="28"/>
          <w:szCs w:val="28"/>
        </w:rPr>
        <w:t xml:space="preserve">ст. </w:t>
      </w:r>
      <w:proofErr w:type="gramStart"/>
      <w:r w:rsidRPr="000C257C">
        <w:rPr>
          <w:bCs/>
          <w:sz w:val="28"/>
          <w:szCs w:val="28"/>
        </w:rPr>
        <w:t>Исправной</w:t>
      </w:r>
      <w:proofErr w:type="gramEnd"/>
      <w:r w:rsidRPr="000C257C">
        <w:rPr>
          <w:bCs/>
          <w:sz w:val="28"/>
          <w:szCs w:val="28"/>
        </w:rPr>
        <w:t xml:space="preserve">» </w:t>
      </w:r>
      <w:r w:rsidR="00D111D2">
        <w:rPr>
          <w:bCs/>
          <w:sz w:val="28"/>
          <w:szCs w:val="28"/>
        </w:rPr>
        <w:t xml:space="preserve"> </w:t>
      </w:r>
      <w:r w:rsidRPr="000C257C">
        <w:rPr>
          <w:bCs/>
          <w:sz w:val="28"/>
          <w:szCs w:val="28"/>
        </w:rPr>
        <w:t>длительного</w:t>
      </w:r>
      <w:r w:rsidR="00D111D2">
        <w:rPr>
          <w:bCs/>
          <w:sz w:val="28"/>
          <w:szCs w:val="28"/>
        </w:rPr>
        <w:t xml:space="preserve"> </w:t>
      </w:r>
      <w:r w:rsidRPr="000C257C">
        <w:rPr>
          <w:bCs/>
          <w:sz w:val="28"/>
          <w:szCs w:val="28"/>
        </w:rPr>
        <w:t xml:space="preserve"> отпуска</w:t>
      </w:r>
      <w:r w:rsidR="00D111D2">
        <w:rPr>
          <w:bCs/>
          <w:sz w:val="28"/>
          <w:szCs w:val="28"/>
        </w:rPr>
        <w:t xml:space="preserve"> </w:t>
      </w:r>
      <w:r w:rsidRPr="000C257C">
        <w:rPr>
          <w:bCs/>
          <w:sz w:val="28"/>
          <w:szCs w:val="28"/>
        </w:rPr>
        <w:t xml:space="preserve"> сроком до одного года.</w:t>
      </w:r>
    </w:p>
    <w:p w:rsidR="00E55E9D" w:rsidRPr="000C257C" w:rsidRDefault="00E55E9D" w:rsidP="00E55E9D">
      <w:pPr>
        <w:pStyle w:val="a4"/>
        <w:shd w:val="clear" w:color="auto" w:fill="FFFFFF"/>
        <w:spacing w:before="0" w:beforeAutospacing="0" w:after="0" w:afterAutospacing="0"/>
        <w:ind w:left="284"/>
        <w:rPr>
          <w:sz w:val="28"/>
          <w:szCs w:val="28"/>
        </w:rPr>
      </w:pPr>
    </w:p>
    <w:p w:rsidR="00E55E9D" w:rsidRPr="00E55E9D" w:rsidRDefault="00E55E9D" w:rsidP="00E55E9D">
      <w:pPr>
        <w:numPr>
          <w:ilvl w:val="0"/>
          <w:numId w:val="17"/>
        </w:numPr>
        <w:shd w:val="clear" w:color="auto" w:fill="FFFFFF"/>
        <w:spacing w:line="254" w:lineRule="atLeast"/>
        <w:ind w:left="720" w:right="300"/>
        <w:contextualSpacing/>
        <w:textAlignment w:val="baseline"/>
        <w:rPr>
          <w:rFonts w:ascii="Times New Roman" w:hAnsi="Times New Roman" w:cs="Times New Roman"/>
          <w:color w:val="222222"/>
          <w:sz w:val="28"/>
          <w:szCs w:val="28"/>
        </w:rPr>
      </w:pPr>
      <w:r w:rsidRPr="00E55E9D">
        <w:rPr>
          <w:rFonts w:ascii="Times New Roman" w:hAnsi="Times New Roman" w:cs="Times New Roman"/>
          <w:color w:val="222222"/>
          <w:sz w:val="28"/>
          <w:szCs w:val="28"/>
        </w:rPr>
        <w:t xml:space="preserve">Приложение  </w:t>
      </w:r>
      <w:r>
        <w:rPr>
          <w:rFonts w:ascii="Times New Roman" w:hAnsi="Times New Roman" w:cs="Times New Roman"/>
          <w:color w:val="222222"/>
          <w:sz w:val="28"/>
          <w:szCs w:val="28"/>
        </w:rPr>
        <w:t>№ 10</w:t>
      </w:r>
      <w:r w:rsidRPr="00E55E9D">
        <w:rPr>
          <w:rFonts w:ascii="Times New Roman" w:hAnsi="Times New Roman" w:cs="Times New Roman"/>
          <w:color w:val="222222"/>
          <w:sz w:val="28"/>
          <w:szCs w:val="28"/>
        </w:rPr>
        <w:t xml:space="preserve"> </w:t>
      </w:r>
      <w:r>
        <w:rPr>
          <w:rFonts w:ascii="Times New Roman" w:hAnsi="Times New Roman" w:cs="Times New Roman"/>
          <w:color w:val="222222"/>
          <w:sz w:val="28"/>
          <w:szCs w:val="28"/>
        </w:rPr>
        <w:t>– «Положение</w:t>
      </w:r>
      <w:proofErr w:type="gramStart"/>
      <w:r>
        <w:rPr>
          <w:rFonts w:ascii="Times New Roman" w:hAnsi="Times New Roman" w:cs="Times New Roman"/>
          <w:color w:val="222222"/>
          <w:sz w:val="28"/>
          <w:szCs w:val="28"/>
        </w:rPr>
        <w:t xml:space="preserve">  </w:t>
      </w:r>
      <w:r w:rsidRPr="00E55E9D">
        <w:rPr>
          <w:rFonts w:ascii="Times New Roman" w:hAnsi="Times New Roman" w:cs="Times New Roman"/>
          <w:color w:val="222222"/>
          <w:sz w:val="28"/>
          <w:szCs w:val="28"/>
        </w:rPr>
        <w:t>О</w:t>
      </w:r>
      <w:proofErr w:type="gramEnd"/>
      <w:r w:rsidRPr="00E55E9D">
        <w:rPr>
          <w:rFonts w:ascii="Times New Roman" w:hAnsi="Times New Roman" w:cs="Times New Roman"/>
          <w:color w:val="222222"/>
          <w:sz w:val="28"/>
          <w:szCs w:val="28"/>
        </w:rPr>
        <w:t xml:space="preserve"> порядке и сроках выплаты заработной платы работникам МБДОУ  «Детский сад «</w:t>
      </w:r>
      <w:proofErr w:type="spellStart"/>
      <w:r w:rsidRPr="00E55E9D">
        <w:rPr>
          <w:rFonts w:ascii="Times New Roman" w:hAnsi="Times New Roman" w:cs="Times New Roman"/>
          <w:color w:val="222222"/>
          <w:sz w:val="28"/>
          <w:szCs w:val="28"/>
        </w:rPr>
        <w:t>Рябинушка</w:t>
      </w:r>
      <w:proofErr w:type="spellEnd"/>
      <w:r w:rsidRPr="00E55E9D">
        <w:rPr>
          <w:rFonts w:ascii="Times New Roman" w:hAnsi="Times New Roman" w:cs="Times New Roman"/>
          <w:color w:val="222222"/>
          <w:sz w:val="28"/>
          <w:szCs w:val="28"/>
        </w:rPr>
        <w:t>»   ст. Исправной».</w:t>
      </w:r>
    </w:p>
    <w:p w:rsidR="000C257C" w:rsidRPr="000C257C" w:rsidRDefault="000C257C" w:rsidP="000C257C">
      <w:pPr>
        <w:shd w:val="clear" w:color="auto" w:fill="FFFFFF"/>
        <w:spacing w:after="300"/>
        <w:ind w:left="360"/>
        <w:textAlignment w:val="baseline"/>
        <w:rPr>
          <w:rFonts w:ascii="Times New Roman" w:eastAsia="Times New Roman" w:hAnsi="Times New Roman" w:cs="Times New Roman"/>
          <w:sz w:val="28"/>
          <w:szCs w:val="28"/>
          <w:lang w:eastAsia="ru-RU"/>
        </w:rPr>
      </w:pPr>
    </w:p>
    <w:p w:rsidR="00EA46F4" w:rsidRPr="00A06034" w:rsidRDefault="00E55E9D" w:rsidP="00C123FF">
      <w:pPr>
        <w:pStyle w:val="a3"/>
        <w:numPr>
          <w:ilvl w:val="0"/>
          <w:numId w:val="17"/>
        </w:numPr>
        <w:shd w:val="clear" w:color="auto" w:fill="FFFFFF"/>
        <w:spacing w:after="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Приложение № 11</w:t>
      </w:r>
      <w:r w:rsidR="00EA46F4" w:rsidRPr="00A06034">
        <w:rPr>
          <w:rFonts w:ascii="Times New Roman" w:eastAsia="Times New Roman" w:hAnsi="Times New Roman" w:cs="Times New Roman"/>
          <w:color w:val="222222"/>
          <w:sz w:val="28"/>
          <w:szCs w:val="28"/>
          <w:lang w:eastAsia="ru-RU"/>
        </w:rPr>
        <w:t xml:space="preserve"> – График отпусков</w:t>
      </w:r>
      <w:r w:rsidR="00D111D2">
        <w:rPr>
          <w:rFonts w:ascii="Times New Roman" w:eastAsia="Times New Roman" w:hAnsi="Times New Roman" w:cs="Times New Roman"/>
          <w:color w:val="222222"/>
          <w:sz w:val="28"/>
          <w:szCs w:val="28"/>
          <w:lang w:eastAsia="ru-RU"/>
        </w:rPr>
        <w:t xml:space="preserve"> работников </w:t>
      </w:r>
      <w:r w:rsidR="00EA46F4" w:rsidRPr="00A06034">
        <w:rPr>
          <w:rFonts w:ascii="Times New Roman" w:eastAsia="Times New Roman" w:hAnsi="Times New Roman" w:cs="Times New Roman"/>
          <w:color w:val="222222"/>
          <w:sz w:val="28"/>
          <w:szCs w:val="28"/>
          <w:lang w:eastAsia="ru-RU"/>
        </w:rPr>
        <w:t xml:space="preserve"> МБДОУ  «Детский сад «</w:t>
      </w:r>
      <w:proofErr w:type="spellStart"/>
      <w:r w:rsidR="00EA46F4" w:rsidRPr="00A06034">
        <w:rPr>
          <w:rFonts w:ascii="Times New Roman" w:eastAsia="Times New Roman" w:hAnsi="Times New Roman" w:cs="Times New Roman"/>
          <w:color w:val="222222"/>
          <w:sz w:val="28"/>
          <w:szCs w:val="28"/>
          <w:lang w:eastAsia="ru-RU"/>
        </w:rPr>
        <w:t>Рябинушка</w:t>
      </w:r>
      <w:proofErr w:type="spellEnd"/>
      <w:r w:rsidR="00EA46F4" w:rsidRPr="00A06034">
        <w:rPr>
          <w:rFonts w:ascii="Times New Roman" w:eastAsia="Times New Roman" w:hAnsi="Times New Roman" w:cs="Times New Roman"/>
          <w:color w:val="222222"/>
          <w:sz w:val="28"/>
          <w:szCs w:val="28"/>
          <w:lang w:eastAsia="ru-RU"/>
        </w:rPr>
        <w:t xml:space="preserve">» </w:t>
      </w:r>
      <w:r w:rsidR="00D111D2">
        <w:rPr>
          <w:rFonts w:ascii="Times New Roman" w:eastAsia="Times New Roman" w:hAnsi="Times New Roman" w:cs="Times New Roman"/>
          <w:color w:val="222222"/>
          <w:sz w:val="28"/>
          <w:szCs w:val="28"/>
          <w:lang w:eastAsia="ru-RU"/>
        </w:rPr>
        <w:t xml:space="preserve">   </w:t>
      </w:r>
      <w:r w:rsidR="00EA46F4" w:rsidRPr="00A06034">
        <w:rPr>
          <w:rFonts w:ascii="Times New Roman" w:eastAsia="Times New Roman" w:hAnsi="Times New Roman" w:cs="Times New Roman"/>
          <w:color w:val="222222"/>
          <w:sz w:val="28"/>
          <w:szCs w:val="28"/>
          <w:lang w:eastAsia="ru-RU"/>
        </w:rPr>
        <w:t xml:space="preserve">ст. </w:t>
      </w:r>
      <w:proofErr w:type="gramStart"/>
      <w:r w:rsidR="00EA46F4" w:rsidRPr="00A06034">
        <w:rPr>
          <w:rFonts w:ascii="Times New Roman" w:eastAsia="Times New Roman" w:hAnsi="Times New Roman" w:cs="Times New Roman"/>
          <w:color w:val="222222"/>
          <w:sz w:val="28"/>
          <w:szCs w:val="28"/>
          <w:lang w:eastAsia="ru-RU"/>
        </w:rPr>
        <w:t>Исправной</w:t>
      </w:r>
      <w:proofErr w:type="gramEnd"/>
      <w:r w:rsidR="00EA46F4" w:rsidRPr="00A06034">
        <w:rPr>
          <w:rFonts w:ascii="Times New Roman" w:eastAsia="Times New Roman" w:hAnsi="Times New Roman" w:cs="Times New Roman"/>
          <w:color w:val="222222"/>
          <w:sz w:val="28"/>
          <w:szCs w:val="28"/>
          <w:lang w:eastAsia="ru-RU"/>
        </w:rPr>
        <w:t>».</w:t>
      </w:r>
    </w:p>
    <w:p w:rsidR="002A4BB2" w:rsidRDefault="002A4BB2" w:rsidP="00CA3B09">
      <w:pPr>
        <w:shd w:val="clear" w:color="auto" w:fill="FFFFFF"/>
        <w:spacing w:after="0"/>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6034" w:rsidRDefault="00A06034"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49595F" w:rsidRDefault="0049595F"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2431" w:rsidRPr="00A06034" w:rsidRDefault="00A02431"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1. ОБЩИЕ ПОЛОЖЕНИЯ</w:t>
      </w:r>
    </w:p>
    <w:p w:rsidR="00015846" w:rsidRPr="00A06034" w:rsidRDefault="00015846" w:rsidP="00A02431">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w:t>
      </w:r>
      <w:r w:rsidR="00015846" w:rsidRPr="00A06034">
        <w:rPr>
          <w:rFonts w:ascii="Times New Roman" w:eastAsia="Times New Roman" w:hAnsi="Times New Roman" w:cs="Times New Roman"/>
          <w:color w:val="222222"/>
          <w:sz w:val="28"/>
          <w:szCs w:val="28"/>
          <w:lang w:eastAsia="ru-RU"/>
        </w:rPr>
        <w:t>1.</w:t>
      </w:r>
      <w:r w:rsidR="00015846" w:rsidRPr="00A06034">
        <w:rPr>
          <w:rFonts w:ascii="Times New Roman" w:hAnsi="Times New Roman" w:cs="Times New Roman"/>
          <w:color w:val="000000"/>
          <w:sz w:val="28"/>
          <w:szCs w:val="28"/>
          <w:shd w:val="clear" w:color="auto" w:fill="FFFFFF"/>
        </w:rPr>
        <w:t xml:space="preserve">Настоящий коллективный договор (далее </w:t>
      </w:r>
      <w:proofErr w:type="spellStart"/>
      <w:r w:rsidR="00015846" w:rsidRPr="00A06034">
        <w:rPr>
          <w:rFonts w:ascii="Times New Roman" w:hAnsi="Times New Roman" w:cs="Times New Roman"/>
          <w:color w:val="000000"/>
          <w:sz w:val="28"/>
          <w:szCs w:val="28"/>
          <w:shd w:val="clear" w:color="auto" w:fill="FFFFFF"/>
        </w:rPr>
        <w:t>Колдоговор</w:t>
      </w:r>
      <w:proofErr w:type="spellEnd"/>
      <w:r w:rsidR="00015846" w:rsidRPr="00A06034">
        <w:rPr>
          <w:rFonts w:ascii="Times New Roman" w:hAnsi="Times New Roman" w:cs="Times New Roman"/>
          <w:color w:val="000000"/>
          <w:sz w:val="28"/>
          <w:szCs w:val="28"/>
          <w:shd w:val="clear" w:color="auto" w:fill="FFFFFF"/>
        </w:rPr>
        <w:t>) заключен в целях обеспечения соблюдения трудовых и социальных гарантий работников, создания благоприятных условий деятельности учреждения.</w:t>
      </w:r>
      <w:r w:rsidR="00AE354F" w:rsidRPr="00A06034">
        <w:rPr>
          <w:rFonts w:ascii="Times New Roman" w:hAnsi="Times New Roman" w:cs="Times New Roman"/>
          <w:color w:val="000000"/>
          <w:sz w:val="28"/>
          <w:szCs w:val="28"/>
          <w:shd w:val="clear" w:color="auto" w:fill="FFFFFF"/>
        </w:rPr>
        <w:t xml:space="preserve"> </w:t>
      </w:r>
      <w:r w:rsidR="00015846" w:rsidRPr="00A06034">
        <w:rPr>
          <w:rFonts w:ascii="Times New Roman" w:hAnsi="Times New Roman" w:cs="Times New Roman"/>
          <w:color w:val="000000"/>
          <w:sz w:val="28"/>
          <w:szCs w:val="28"/>
          <w:shd w:val="clear" w:color="auto" w:fill="FFFFFF"/>
        </w:rPr>
        <w:t xml:space="preserve"> </w:t>
      </w:r>
      <w:proofErr w:type="gramStart"/>
      <w:r w:rsidR="00015846" w:rsidRPr="00A06034">
        <w:rPr>
          <w:rFonts w:ascii="Times New Roman" w:hAnsi="Times New Roman" w:cs="Times New Roman"/>
          <w:color w:val="000000"/>
          <w:sz w:val="28"/>
          <w:szCs w:val="28"/>
          <w:shd w:val="clear" w:color="auto" w:fill="FFFFFF"/>
        </w:rPr>
        <w:t>Направлен</w:t>
      </w:r>
      <w:proofErr w:type="gramEnd"/>
      <w:r w:rsidR="00015846" w:rsidRPr="00A06034">
        <w:rPr>
          <w:rFonts w:ascii="Times New Roman" w:hAnsi="Times New Roman" w:cs="Times New Roman"/>
          <w:color w:val="000000"/>
          <w:sz w:val="28"/>
          <w:szCs w:val="28"/>
          <w:shd w:val="clear" w:color="auto" w:fill="FFFFFF"/>
        </w:rPr>
        <w:t xml:space="preserve"> на</w:t>
      </w:r>
      <w:r w:rsidR="00015846" w:rsidRPr="00A06034">
        <w:rPr>
          <w:rStyle w:val="apple-converted-space"/>
          <w:rFonts w:ascii="Times New Roman" w:hAnsi="Times New Roman" w:cs="Times New Roman"/>
          <w:color w:val="000000"/>
          <w:sz w:val="28"/>
          <w:szCs w:val="28"/>
          <w:shd w:val="clear" w:color="auto" w:fill="FFFFFF"/>
        </w:rPr>
        <w:t> </w:t>
      </w:r>
      <w:r w:rsidR="00015846" w:rsidRPr="00A06034">
        <w:rPr>
          <w:rFonts w:ascii="Times New Roman" w:hAnsi="Times New Roman" w:cs="Times New Roman"/>
          <w:color w:val="000000"/>
          <w:spacing w:val="2"/>
          <w:sz w:val="28"/>
          <w:szCs w:val="28"/>
          <w:bdr w:val="none" w:sz="0" w:space="0" w:color="auto" w:frame="1"/>
          <w:shd w:val="clear" w:color="auto" w:fill="FFFFFF"/>
        </w:rPr>
        <w:t>обеспечение стабильности работы организации, на повышение жизненного уровня работников, а также на</w:t>
      </w:r>
      <w:r w:rsidR="00015846" w:rsidRPr="00A06034">
        <w:rPr>
          <w:rStyle w:val="apple-converted-space"/>
          <w:rFonts w:ascii="Times New Roman" w:hAnsi="Times New Roman" w:cs="Times New Roman"/>
          <w:color w:val="000000"/>
          <w:spacing w:val="2"/>
          <w:sz w:val="28"/>
          <w:szCs w:val="28"/>
          <w:bdr w:val="none" w:sz="0" w:space="0" w:color="auto" w:frame="1"/>
          <w:shd w:val="clear" w:color="auto" w:fill="FFFFFF"/>
        </w:rPr>
        <w:t> </w:t>
      </w:r>
      <w:r w:rsidR="00015846" w:rsidRPr="00A06034">
        <w:rPr>
          <w:rFonts w:ascii="Times New Roman" w:hAnsi="Times New Roman" w:cs="Times New Roman"/>
          <w:color w:val="000000"/>
          <w:spacing w:val="4"/>
          <w:sz w:val="28"/>
          <w:szCs w:val="28"/>
          <w:bdr w:val="none" w:sz="0" w:space="0" w:color="auto" w:frame="1"/>
          <w:shd w:val="clear" w:color="auto" w:fill="FFFFFF"/>
        </w:rPr>
        <w:t>обеспечение взаимной ответственности сторон за выполнение трудового законодательства, иных актов,</w:t>
      </w:r>
      <w:r w:rsidR="00015846" w:rsidRPr="00A06034">
        <w:rPr>
          <w:rStyle w:val="apple-converted-space"/>
          <w:rFonts w:ascii="Times New Roman" w:hAnsi="Times New Roman" w:cs="Times New Roman"/>
          <w:color w:val="000000"/>
          <w:spacing w:val="4"/>
          <w:sz w:val="28"/>
          <w:szCs w:val="28"/>
          <w:bdr w:val="none" w:sz="0" w:space="0" w:color="auto" w:frame="1"/>
          <w:shd w:val="clear" w:color="auto" w:fill="FFFFFF"/>
        </w:rPr>
        <w:t> </w:t>
      </w:r>
      <w:r w:rsidR="00015846" w:rsidRPr="00A06034">
        <w:rPr>
          <w:rFonts w:ascii="Times New Roman" w:hAnsi="Times New Roman" w:cs="Times New Roman"/>
          <w:color w:val="000000"/>
          <w:spacing w:val="-1"/>
          <w:sz w:val="28"/>
          <w:szCs w:val="28"/>
          <w:bdr w:val="none" w:sz="0" w:space="0" w:color="auto" w:frame="1"/>
          <w:shd w:val="clear" w:color="auto" w:fill="FFFFFF"/>
        </w:rPr>
        <w:t>содержащих нормы трудового права.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 Настоящий коллективный договор является правовым актом, регулирующим социально-трудовые отношения в Муниципальном бюджетном дошкольном образовательном учреждении «</w:t>
      </w:r>
      <w:r w:rsidR="005A04A8" w:rsidRPr="00A06034">
        <w:rPr>
          <w:rFonts w:ascii="Times New Roman" w:eastAsia="Times New Roman" w:hAnsi="Times New Roman" w:cs="Times New Roman"/>
          <w:color w:val="222222"/>
          <w:sz w:val="28"/>
          <w:szCs w:val="28"/>
          <w:lang w:eastAsia="ru-RU"/>
        </w:rPr>
        <w:t>Детский сад «</w:t>
      </w:r>
      <w:proofErr w:type="spellStart"/>
      <w:r w:rsidR="005A04A8" w:rsidRPr="00A06034">
        <w:rPr>
          <w:rFonts w:ascii="Times New Roman" w:eastAsia="Times New Roman" w:hAnsi="Times New Roman" w:cs="Times New Roman"/>
          <w:color w:val="222222"/>
          <w:sz w:val="28"/>
          <w:szCs w:val="28"/>
          <w:lang w:eastAsia="ru-RU"/>
        </w:rPr>
        <w:t>Рябинушка</w:t>
      </w:r>
      <w:proofErr w:type="spellEnd"/>
      <w:r w:rsidR="005A04A8" w:rsidRPr="00A06034">
        <w:rPr>
          <w:rFonts w:ascii="Times New Roman" w:eastAsia="Times New Roman" w:hAnsi="Times New Roman" w:cs="Times New Roman"/>
          <w:color w:val="222222"/>
          <w:sz w:val="28"/>
          <w:szCs w:val="28"/>
          <w:lang w:eastAsia="ru-RU"/>
        </w:rPr>
        <w:t xml:space="preserve">»  ст. Исправной»  </w:t>
      </w:r>
      <w:r w:rsidRPr="00A06034">
        <w:rPr>
          <w:rFonts w:ascii="Times New Roman" w:eastAsia="Times New Roman" w:hAnsi="Times New Roman" w:cs="Times New Roman"/>
          <w:color w:val="222222"/>
          <w:sz w:val="28"/>
          <w:szCs w:val="28"/>
          <w:lang w:eastAsia="ru-RU"/>
        </w:rPr>
        <w:t xml:space="preserve">(сокращённое наименование – МБДОУ </w:t>
      </w:r>
      <w:r w:rsidR="005A04A8" w:rsidRPr="00A06034">
        <w:rPr>
          <w:rFonts w:ascii="Times New Roman" w:eastAsia="Times New Roman" w:hAnsi="Times New Roman" w:cs="Times New Roman"/>
          <w:color w:val="222222"/>
          <w:sz w:val="28"/>
          <w:szCs w:val="28"/>
          <w:lang w:eastAsia="ru-RU"/>
        </w:rPr>
        <w:t xml:space="preserve"> «Детский сад  «</w:t>
      </w:r>
      <w:proofErr w:type="spellStart"/>
      <w:r w:rsidR="005A04A8" w:rsidRPr="00A06034">
        <w:rPr>
          <w:rFonts w:ascii="Times New Roman" w:eastAsia="Times New Roman" w:hAnsi="Times New Roman" w:cs="Times New Roman"/>
          <w:color w:val="222222"/>
          <w:sz w:val="28"/>
          <w:szCs w:val="28"/>
          <w:lang w:eastAsia="ru-RU"/>
        </w:rPr>
        <w:t>Рябинушка</w:t>
      </w:r>
      <w:proofErr w:type="spellEnd"/>
      <w:r w:rsidR="005A04A8" w:rsidRPr="00A06034">
        <w:rPr>
          <w:rFonts w:ascii="Times New Roman" w:eastAsia="Times New Roman" w:hAnsi="Times New Roman" w:cs="Times New Roman"/>
          <w:color w:val="222222"/>
          <w:sz w:val="28"/>
          <w:szCs w:val="28"/>
          <w:lang w:eastAsia="ru-RU"/>
        </w:rPr>
        <w:t>»  ст. Исправной»</w:t>
      </w:r>
      <w:r w:rsidRPr="00A06034">
        <w:rPr>
          <w:rFonts w:ascii="Times New Roman" w:eastAsia="Times New Roman" w:hAnsi="Times New Roman" w:cs="Times New Roman"/>
          <w:color w:val="222222"/>
          <w:sz w:val="28"/>
          <w:szCs w:val="28"/>
          <w:lang w:eastAsia="ru-RU"/>
        </w:rPr>
        <w:t>)</w:t>
      </w:r>
      <w:r w:rsidR="005A04A8"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и заключенный работниками и работодателем в лице их представителей.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1.2. 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установления дополнительных социально-экономических, правовых и профессиональных гарантий и льгот, улучшающих их положение.</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1.3. Сторонами коллективного договора являются: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w:t>
      </w:r>
      <w:r w:rsidR="005A04A8" w:rsidRPr="00A06034">
        <w:rPr>
          <w:rFonts w:ascii="Times New Roman" w:eastAsia="Times New Roman" w:hAnsi="Times New Roman" w:cs="Times New Roman"/>
          <w:color w:val="222222"/>
          <w:sz w:val="28"/>
          <w:szCs w:val="28"/>
          <w:lang w:eastAsia="ru-RU"/>
        </w:rPr>
        <w:t>оюзной организации)  Гавриленко Любови Васильевны.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работодатель в лице его представителя — заведующего дошкольным образова</w:t>
      </w:r>
      <w:r w:rsidR="005A04A8" w:rsidRPr="00A06034">
        <w:rPr>
          <w:rFonts w:ascii="Times New Roman" w:eastAsia="Times New Roman" w:hAnsi="Times New Roman" w:cs="Times New Roman"/>
          <w:color w:val="222222"/>
          <w:sz w:val="28"/>
          <w:szCs w:val="28"/>
          <w:lang w:eastAsia="ru-RU"/>
        </w:rPr>
        <w:t>тельным учреждением  Пащенко Ольги Васильевны.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1.4. Действие настоящего коллективного договора распространяется на всех работников дошкольного образовательного учреждения, но профком не несет ответственности за нарушения прав работников, не являющихся членами профсоюза.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1.5.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282A7B" w:rsidRPr="00A06034" w:rsidRDefault="00282A7B"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49595F" w:rsidRDefault="0049595F"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892484" w:rsidRDefault="00892484"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1.6. Стороны договорились, что текст коллективного договора должен быть доведен работодателем до сведения работников в течение 14 дней</w:t>
      </w:r>
      <w:r w:rsidR="00A41F17"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после его подписания.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1.7. Коллективный договор сохраняет свое действие в случае изменения наименования дошкольного образовательного учреждения, в том числе изменения типа образовательного учреждения (казенное, бюджетное, автономное),  расторжения трудового договора с руководителем дошкольного образовательного учреждения.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1.8. При реорганизации (слиянии, присоединении, разделении, выделении, преобразовании) дошкольного образовательного учреждения  коллективный договор сохраняет свое действие в течение всего срока проведения указанных мероприятий.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1.9. При ликвидации дошкольного образовательного учреждения коллективный договор сохраняет свое действие в течение всего срока проведения ликвидации.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1.12. Пересмотр обязательств настоящего коллективного договора не может приводить к снижению уровня социально-экономического положения работников дошкольного образовательного учреждения.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1.13. Все спорные вопросы по толкованию и реализации положений коллективного договора решаются сторонами.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1.14. Стороны имеют право продлить действие коллективного договора на срок до трех лет.</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1.15. Настоящий коллективный договор вступает в силу с момента его подписани</w:t>
      </w:r>
      <w:r w:rsidR="00892484">
        <w:rPr>
          <w:rFonts w:ascii="Times New Roman" w:eastAsia="Times New Roman" w:hAnsi="Times New Roman" w:cs="Times New Roman"/>
          <w:color w:val="222222"/>
          <w:sz w:val="28"/>
          <w:szCs w:val="28"/>
          <w:lang w:eastAsia="ru-RU"/>
        </w:rPr>
        <w:t>я сторонами  и действует до заключения нового коллективного договора, но не более  3-х лет</w:t>
      </w:r>
      <w:proofErr w:type="gramStart"/>
      <w:r w:rsidR="00892484">
        <w:rPr>
          <w:rFonts w:ascii="Times New Roman" w:eastAsia="Times New Roman" w:hAnsi="Times New Roman" w:cs="Times New Roman"/>
          <w:color w:val="222222"/>
          <w:sz w:val="28"/>
          <w:szCs w:val="28"/>
          <w:lang w:eastAsia="ru-RU"/>
        </w:rPr>
        <w:t xml:space="preserve"> ,</w:t>
      </w:r>
      <w:proofErr w:type="gramEnd"/>
      <w:r w:rsidR="00892484">
        <w:rPr>
          <w:rFonts w:ascii="Times New Roman" w:eastAsia="Times New Roman" w:hAnsi="Times New Roman" w:cs="Times New Roman"/>
          <w:color w:val="222222"/>
          <w:sz w:val="28"/>
          <w:szCs w:val="28"/>
          <w:lang w:eastAsia="ru-RU"/>
        </w:rPr>
        <w:t xml:space="preserve"> с 2019года  по 2022</w:t>
      </w:r>
      <w:r w:rsidRPr="00A06034">
        <w:rPr>
          <w:rFonts w:ascii="Times New Roman" w:eastAsia="Times New Roman" w:hAnsi="Times New Roman" w:cs="Times New Roman"/>
          <w:color w:val="222222"/>
          <w:sz w:val="28"/>
          <w:szCs w:val="28"/>
          <w:lang w:eastAsia="ru-RU"/>
        </w:rPr>
        <w:t xml:space="preserve"> </w:t>
      </w:r>
      <w:r w:rsidR="0089248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год включительно.</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1.16.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282A7B" w:rsidRPr="00A06034" w:rsidRDefault="00282A7B"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524CF" w:rsidRPr="00A06034" w:rsidRDefault="001524CF"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D111D2" w:rsidRPr="00A06034" w:rsidRDefault="00D111D2"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524CF" w:rsidRPr="00CA3B09"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1 — </w:t>
      </w:r>
      <w:r w:rsidR="0000205A">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Правила внутреннего трудового распорядка для работников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  ст. Исправной»</w:t>
      </w:r>
      <w:proofErr w:type="gramStart"/>
      <w:r w:rsidRPr="00CA3B09">
        <w:rPr>
          <w:rFonts w:ascii="Times New Roman" w:eastAsia="Times New Roman" w:hAnsi="Times New Roman" w:cs="Times New Roman"/>
          <w:color w:val="222222"/>
          <w:sz w:val="28"/>
          <w:szCs w:val="28"/>
          <w:lang w:eastAsia="ru-RU"/>
        </w:rPr>
        <w:t xml:space="preserve"> ;</w:t>
      </w:r>
      <w:proofErr w:type="gramEnd"/>
    </w:p>
    <w:p w:rsidR="001524CF" w:rsidRPr="00CA3B09" w:rsidRDefault="001524CF" w:rsidP="001524C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524CF" w:rsidRPr="00CA3B09"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Приложение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 2 — Положение об оплате труда работников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 xml:space="preserve">» ст. </w:t>
      </w:r>
      <w:r w:rsidR="00CA3B09">
        <w:rPr>
          <w:rFonts w:ascii="Times New Roman" w:eastAsia="Times New Roman" w:hAnsi="Times New Roman" w:cs="Times New Roman"/>
          <w:color w:val="222222"/>
          <w:sz w:val="28"/>
          <w:szCs w:val="28"/>
          <w:lang w:eastAsia="ru-RU"/>
        </w:rPr>
        <w:t>Исправной»;</w:t>
      </w:r>
    </w:p>
    <w:p w:rsidR="001524CF" w:rsidRPr="00CA3B09" w:rsidRDefault="001524CF" w:rsidP="001524C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524CF" w:rsidRPr="00CA3B09"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3 — Соглашение по охране труда;</w:t>
      </w:r>
    </w:p>
    <w:p w:rsidR="001524CF" w:rsidRPr="00CA3B09" w:rsidRDefault="001524CF" w:rsidP="001524C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524CF"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4 — Положение о порядке проведения аттестации  работников</w:t>
      </w:r>
      <w:r w:rsidR="00CA3B09">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МБДОУ «Детский </w:t>
      </w:r>
      <w:r w:rsidR="00CA3B09">
        <w:rPr>
          <w:rFonts w:ascii="Times New Roman" w:eastAsia="Times New Roman" w:hAnsi="Times New Roman" w:cs="Times New Roman"/>
          <w:color w:val="222222"/>
          <w:sz w:val="28"/>
          <w:szCs w:val="28"/>
          <w:lang w:eastAsia="ru-RU"/>
        </w:rPr>
        <w:t>сад «</w:t>
      </w:r>
      <w:proofErr w:type="spellStart"/>
      <w:r w:rsidR="00CA3B09">
        <w:rPr>
          <w:rFonts w:ascii="Times New Roman" w:eastAsia="Times New Roman" w:hAnsi="Times New Roman" w:cs="Times New Roman"/>
          <w:color w:val="222222"/>
          <w:sz w:val="28"/>
          <w:szCs w:val="28"/>
          <w:lang w:eastAsia="ru-RU"/>
        </w:rPr>
        <w:t>Рябинушка</w:t>
      </w:r>
      <w:proofErr w:type="spellEnd"/>
      <w:r w:rsidR="00CA3B09">
        <w:rPr>
          <w:rFonts w:ascii="Times New Roman" w:eastAsia="Times New Roman" w:hAnsi="Times New Roman" w:cs="Times New Roman"/>
          <w:color w:val="222222"/>
          <w:sz w:val="28"/>
          <w:szCs w:val="28"/>
          <w:lang w:eastAsia="ru-RU"/>
        </w:rPr>
        <w:t>»  ст. Исправной»;</w:t>
      </w:r>
    </w:p>
    <w:p w:rsidR="00CA3B09" w:rsidRPr="00CA3B09"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524CF"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5 — Перечень должностей в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    ст. Исправной»,  которым по условиям труда положена бесплатная специаль</w:t>
      </w:r>
      <w:r w:rsidR="00CA3B09">
        <w:rPr>
          <w:rFonts w:ascii="Times New Roman" w:eastAsia="Times New Roman" w:hAnsi="Times New Roman" w:cs="Times New Roman"/>
          <w:color w:val="222222"/>
          <w:sz w:val="28"/>
          <w:szCs w:val="28"/>
          <w:lang w:eastAsia="ru-RU"/>
        </w:rPr>
        <w:t xml:space="preserve">ная одежда, специальная обувь и </w:t>
      </w:r>
      <w:r w:rsidRPr="00CA3B09">
        <w:rPr>
          <w:rFonts w:ascii="Times New Roman" w:eastAsia="Times New Roman" w:hAnsi="Times New Roman" w:cs="Times New Roman"/>
          <w:color w:val="222222"/>
          <w:sz w:val="28"/>
          <w:szCs w:val="28"/>
          <w:lang w:eastAsia="ru-RU"/>
        </w:rPr>
        <w:t>другие  средства  индивидуальной защиты;</w:t>
      </w:r>
    </w:p>
    <w:p w:rsidR="00CA3B09" w:rsidRPr="00CA3B09"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524CF" w:rsidRPr="00CA3B09" w:rsidRDefault="001524CF" w:rsidP="00C123FF">
      <w:pPr>
        <w:pStyle w:val="a3"/>
        <w:numPr>
          <w:ilvl w:val="0"/>
          <w:numId w:val="17"/>
        </w:num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6  - «Положение об общем собрании в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 xml:space="preserve">» ст. </w:t>
      </w:r>
      <w:proofErr w:type="gramStart"/>
      <w:r w:rsidRPr="00CA3B09">
        <w:rPr>
          <w:rFonts w:ascii="Times New Roman" w:eastAsia="Times New Roman" w:hAnsi="Times New Roman" w:cs="Times New Roman"/>
          <w:color w:val="222222"/>
          <w:sz w:val="28"/>
          <w:szCs w:val="28"/>
          <w:lang w:eastAsia="ru-RU"/>
        </w:rPr>
        <w:t>Исправной</w:t>
      </w:r>
      <w:proofErr w:type="gramEnd"/>
      <w:r w:rsidRPr="00CA3B09">
        <w:rPr>
          <w:rFonts w:ascii="Times New Roman" w:eastAsia="Times New Roman" w:hAnsi="Times New Roman" w:cs="Times New Roman"/>
          <w:color w:val="222222"/>
          <w:sz w:val="28"/>
          <w:szCs w:val="28"/>
          <w:lang w:eastAsia="ru-RU"/>
        </w:rPr>
        <w:t>».</w:t>
      </w:r>
    </w:p>
    <w:p w:rsidR="001524CF" w:rsidRPr="00CA3B09" w:rsidRDefault="001524CF" w:rsidP="001524C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0C257C" w:rsidRPr="000C257C" w:rsidRDefault="001524CF" w:rsidP="000C257C">
      <w:pPr>
        <w:pStyle w:val="a3"/>
        <w:numPr>
          <w:ilvl w:val="0"/>
          <w:numId w:val="17"/>
        </w:num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 xml:space="preserve">Приложение №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7 – Штатное расписание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w:t>
      </w:r>
      <w:r w:rsidR="00CA3B09">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 ст. </w:t>
      </w:r>
      <w:proofErr w:type="gramStart"/>
      <w:r w:rsidRPr="00CA3B09">
        <w:rPr>
          <w:rFonts w:ascii="Times New Roman" w:eastAsia="Times New Roman" w:hAnsi="Times New Roman" w:cs="Times New Roman"/>
          <w:color w:val="222222"/>
          <w:sz w:val="28"/>
          <w:szCs w:val="28"/>
          <w:lang w:eastAsia="ru-RU"/>
        </w:rPr>
        <w:t>Исправной</w:t>
      </w:r>
      <w:proofErr w:type="gramEnd"/>
      <w:r w:rsidRPr="00CA3B09">
        <w:rPr>
          <w:rFonts w:ascii="Times New Roman" w:eastAsia="Times New Roman" w:hAnsi="Times New Roman" w:cs="Times New Roman"/>
          <w:color w:val="222222"/>
          <w:sz w:val="28"/>
          <w:szCs w:val="28"/>
          <w:lang w:eastAsia="ru-RU"/>
        </w:rPr>
        <w:t>».</w:t>
      </w:r>
    </w:p>
    <w:p w:rsidR="001524CF" w:rsidRDefault="001524CF" w:rsidP="00C123FF">
      <w:pPr>
        <w:pStyle w:val="a3"/>
        <w:numPr>
          <w:ilvl w:val="0"/>
          <w:numId w:val="17"/>
        </w:num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CA3B09">
        <w:rPr>
          <w:rFonts w:ascii="Times New Roman" w:eastAsia="Times New Roman" w:hAnsi="Times New Roman" w:cs="Times New Roman"/>
          <w:color w:val="222222"/>
          <w:sz w:val="28"/>
          <w:szCs w:val="28"/>
          <w:lang w:eastAsia="ru-RU"/>
        </w:rPr>
        <w:t>Приложение №</w:t>
      </w:r>
      <w:r w:rsidR="000C257C">
        <w:rPr>
          <w:rFonts w:ascii="Times New Roman" w:eastAsia="Times New Roman" w:hAnsi="Times New Roman" w:cs="Times New Roman"/>
          <w:color w:val="222222"/>
          <w:sz w:val="28"/>
          <w:szCs w:val="28"/>
          <w:lang w:eastAsia="ru-RU"/>
        </w:rPr>
        <w:t xml:space="preserve"> </w:t>
      </w:r>
      <w:r w:rsidRPr="00CA3B09">
        <w:rPr>
          <w:rFonts w:ascii="Times New Roman" w:eastAsia="Times New Roman" w:hAnsi="Times New Roman" w:cs="Times New Roman"/>
          <w:color w:val="222222"/>
          <w:sz w:val="28"/>
          <w:szCs w:val="28"/>
          <w:lang w:eastAsia="ru-RU"/>
        </w:rPr>
        <w:t xml:space="preserve"> 8 – Положение «Об отпусках работников МБДОУ  «Детский сад «</w:t>
      </w:r>
      <w:proofErr w:type="spellStart"/>
      <w:r w:rsidRPr="00CA3B09">
        <w:rPr>
          <w:rFonts w:ascii="Times New Roman" w:eastAsia="Times New Roman" w:hAnsi="Times New Roman" w:cs="Times New Roman"/>
          <w:color w:val="222222"/>
          <w:sz w:val="28"/>
          <w:szCs w:val="28"/>
          <w:lang w:eastAsia="ru-RU"/>
        </w:rPr>
        <w:t>Рябинушка</w:t>
      </w:r>
      <w:proofErr w:type="spellEnd"/>
      <w:r w:rsidRPr="00CA3B09">
        <w:rPr>
          <w:rFonts w:ascii="Times New Roman" w:eastAsia="Times New Roman" w:hAnsi="Times New Roman" w:cs="Times New Roman"/>
          <w:color w:val="222222"/>
          <w:sz w:val="28"/>
          <w:szCs w:val="28"/>
          <w:lang w:eastAsia="ru-RU"/>
        </w:rPr>
        <w:t xml:space="preserve">»   ст. </w:t>
      </w:r>
      <w:proofErr w:type="gramStart"/>
      <w:r w:rsidRPr="00CA3B09">
        <w:rPr>
          <w:rFonts w:ascii="Times New Roman" w:eastAsia="Times New Roman" w:hAnsi="Times New Roman" w:cs="Times New Roman"/>
          <w:color w:val="222222"/>
          <w:sz w:val="28"/>
          <w:szCs w:val="28"/>
          <w:lang w:eastAsia="ru-RU"/>
        </w:rPr>
        <w:t>Исправной</w:t>
      </w:r>
      <w:proofErr w:type="gramEnd"/>
      <w:r w:rsidRPr="00CA3B09">
        <w:rPr>
          <w:rFonts w:ascii="Times New Roman" w:eastAsia="Times New Roman" w:hAnsi="Times New Roman" w:cs="Times New Roman"/>
          <w:color w:val="222222"/>
          <w:sz w:val="28"/>
          <w:szCs w:val="28"/>
          <w:lang w:eastAsia="ru-RU"/>
        </w:rPr>
        <w:t>».</w:t>
      </w:r>
    </w:p>
    <w:p w:rsidR="000C257C" w:rsidRPr="000C257C" w:rsidRDefault="000C257C" w:rsidP="000C257C">
      <w:pPr>
        <w:pStyle w:val="a4"/>
        <w:numPr>
          <w:ilvl w:val="0"/>
          <w:numId w:val="17"/>
        </w:numPr>
        <w:shd w:val="clear" w:color="auto" w:fill="FFFFFF"/>
        <w:spacing w:before="0" w:beforeAutospacing="0" w:after="0" w:afterAutospacing="0"/>
        <w:rPr>
          <w:sz w:val="28"/>
          <w:szCs w:val="28"/>
        </w:rPr>
      </w:pPr>
      <w:r w:rsidRPr="000C257C">
        <w:rPr>
          <w:sz w:val="28"/>
          <w:szCs w:val="28"/>
        </w:rPr>
        <w:t xml:space="preserve">Приложение № 9- </w:t>
      </w:r>
      <w:r w:rsidR="0000205A">
        <w:rPr>
          <w:sz w:val="28"/>
          <w:szCs w:val="28"/>
        </w:rPr>
        <w:t>«</w:t>
      </w:r>
      <w:r w:rsidRPr="000C257C">
        <w:rPr>
          <w:bCs/>
          <w:sz w:val="28"/>
          <w:szCs w:val="28"/>
        </w:rPr>
        <w:t>Положение</w:t>
      </w:r>
      <w:proofErr w:type="gramStart"/>
      <w:r w:rsidRPr="000C257C">
        <w:rPr>
          <w:sz w:val="28"/>
          <w:szCs w:val="28"/>
        </w:rPr>
        <w:t xml:space="preserve"> </w:t>
      </w:r>
      <w:r>
        <w:rPr>
          <w:sz w:val="28"/>
          <w:szCs w:val="28"/>
        </w:rPr>
        <w:t xml:space="preserve"> </w:t>
      </w:r>
      <w:r>
        <w:rPr>
          <w:bCs/>
          <w:sz w:val="28"/>
          <w:szCs w:val="28"/>
        </w:rPr>
        <w:t>О</w:t>
      </w:r>
      <w:proofErr w:type="gramEnd"/>
      <w:r w:rsidRPr="000C257C">
        <w:rPr>
          <w:bCs/>
          <w:sz w:val="28"/>
          <w:szCs w:val="28"/>
        </w:rPr>
        <w:t xml:space="preserve"> порядке и условиях предоставления педагогическим работникам  МБДОУ "Детский сад «</w:t>
      </w:r>
      <w:proofErr w:type="spellStart"/>
      <w:r w:rsidRPr="000C257C">
        <w:rPr>
          <w:bCs/>
          <w:sz w:val="28"/>
          <w:szCs w:val="28"/>
        </w:rPr>
        <w:t>Рябинушка</w:t>
      </w:r>
      <w:proofErr w:type="spellEnd"/>
      <w:r w:rsidRPr="000C257C">
        <w:rPr>
          <w:bCs/>
          <w:sz w:val="28"/>
          <w:szCs w:val="28"/>
        </w:rPr>
        <w:t>» ст. Исправной» длительного отпуска сроком до одного года.</w:t>
      </w:r>
    </w:p>
    <w:p w:rsidR="000C257C" w:rsidRPr="00E55E9D" w:rsidRDefault="00E55E9D" w:rsidP="00E55E9D">
      <w:pPr>
        <w:numPr>
          <w:ilvl w:val="0"/>
          <w:numId w:val="17"/>
        </w:numPr>
        <w:shd w:val="clear" w:color="auto" w:fill="FFFFFF"/>
        <w:spacing w:line="254" w:lineRule="atLeast"/>
        <w:ind w:left="720" w:right="300"/>
        <w:contextualSpacing/>
        <w:textAlignment w:val="baseline"/>
        <w:rPr>
          <w:rFonts w:ascii="Times New Roman" w:hAnsi="Times New Roman" w:cs="Times New Roman"/>
          <w:color w:val="222222"/>
          <w:sz w:val="28"/>
          <w:szCs w:val="28"/>
        </w:rPr>
      </w:pPr>
      <w:r w:rsidRPr="00E55E9D">
        <w:rPr>
          <w:rFonts w:ascii="Times New Roman" w:hAnsi="Times New Roman" w:cs="Times New Roman"/>
          <w:color w:val="222222"/>
          <w:sz w:val="28"/>
          <w:szCs w:val="28"/>
        </w:rPr>
        <w:t xml:space="preserve">Приложение  </w:t>
      </w:r>
      <w:r>
        <w:rPr>
          <w:rFonts w:ascii="Times New Roman" w:hAnsi="Times New Roman" w:cs="Times New Roman"/>
          <w:color w:val="222222"/>
          <w:sz w:val="28"/>
          <w:szCs w:val="28"/>
        </w:rPr>
        <w:t>№ 10</w:t>
      </w:r>
      <w:r w:rsidRPr="00E55E9D">
        <w:rPr>
          <w:rFonts w:ascii="Times New Roman" w:hAnsi="Times New Roman" w:cs="Times New Roman"/>
          <w:color w:val="222222"/>
          <w:sz w:val="28"/>
          <w:szCs w:val="28"/>
        </w:rPr>
        <w:t xml:space="preserve"> - Положение  «О порядке и сроках выплаты заработной платы работникам МБДОУ  «Детский сад «</w:t>
      </w:r>
      <w:proofErr w:type="spellStart"/>
      <w:r w:rsidRPr="00E55E9D">
        <w:rPr>
          <w:rFonts w:ascii="Times New Roman" w:hAnsi="Times New Roman" w:cs="Times New Roman"/>
          <w:color w:val="222222"/>
          <w:sz w:val="28"/>
          <w:szCs w:val="28"/>
        </w:rPr>
        <w:t>Рябинушка</w:t>
      </w:r>
      <w:proofErr w:type="spellEnd"/>
      <w:r w:rsidRPr="00E55E9D">
        <w:rPr>
          <w:rFonts w:ascii="Times New Roman" w:hAnsi="Times New Roman" w:cs="Times New Roman"/>
          <w:color w:val="222222"/>
          <w:sz w:val="28"/>
          <w:szCs w:val="28"/>
        </w:rPr>
        <w:t>»   ст. Исправной».</w:t>
      </w:r>
    </w:p>
    <w:p w:rsidR="0049595F" w:rsidRPr="000C257C" w:rsidRDefault="00E55E9D" w:rsidP="000C257C">
      <w:pPr>
        <w:pStyle w:val="a3"/>
        <w:numPr>
          <w:ilvl w:val="0"/>
          <w:numId w:val="17"/>
        </w:num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Приложение  №  11</w:t>
      </w:r>
      <w:r w:rsidR="00EA46F4" w:rsidRPr="00CA3B09">
        <w:rPr>
          <w:rFonts w:ascii="Times New Roman" w:eastAsia="Times New Roman" w:hAnsi="Times New Roman" w:cs="Times New Roman"/>
          <w:color w:val="222222"/>
          <w:sz w:val="28"/>
          <w:szCs w:val="28"/>
          <w:lang w:eastAsia="ru-RU"/>
        </w:rPr>
        <w:t xml:space="preserve"> – График отпусков</w:t>
      </w:r>
      <w:r w:rsidR="0000205A">
        <w:rPr>
          <w:rFonts w:ascii="Times New Roman" w:eastAsia="Times New Roman" w:hAnsi="Times New Roman" w:cs="Times New Roman"/>
          <w:color w:val="222222"/>
          <w:sz w:val="28"/>
          <w:szCs w:val="28"/>
          <w:lang w:eastAsia="ru-RU"/>
        </w:rPr>
        <w:t xml:space="preserve"> работников </w:t>
      </w:r>
      <w:r w:rsidR="00EA46F4" w:rsidRPr="00CA3B09">
        <w:rPr>
          <w:rFonts w:ascii="Times New Roman" w:eastAsia="Times New Roman" w:hAnsi="Times New Roman" w:cs="Times New Roman"/>
          <w:color w:val="222222"/>
          <w:sz w:val="28"/>
          <w:szCs w:val="28"/>
          <w:lang w:eastAsia="ru-RU"/>
        </w:rPr>
        <w:t xml:space="preserve"> МБДОУ  «Детский </w:t>
      </w:r>
      <w:r w:rsidR="0000205A">
        <w:rPr>
          <w:rFonts w:ascii="Times New Roman" w:eastAsia="Times New Roman" w:hAnsi="Times New Roman" w:cs="Times New Roman"/>
          <w:color w:val="222222"/>
          <w:sz w:val="28"/>
          <w:szCs w:val="28"/>
          <w:lang w:eastAsia="ru-RU"/>
        </w:rPr>
        <w:t>сад «</w:t>
      </w:r>
      <w:proofErr w:type="spellStart"/>
      <w:r w:rsidR="0000205A">
        <w:rPr>
          <w:rFonts w:ascii="Times New Roman" w:eastAsia="Times New Roman" w:hAnsi="Times New Roman" w:cs="Times New Roman"/>
          <w:color w:val="222222"/>
          <w:sz w:val="28"/>
          <w:szCs w:val="28"/>
          <w:lang w:eastAsia="ru-RU"/>
        </w:rPr>
        <w:t>Рябинушка</w:t>
      </w:r>
      <w:proofErr w:type="spellEnd"/>
      <w:r w:rsidR="0000205A">
        <w:rPr>
          <w:rFonts w:ascii="Times New Roman" w:eastAsia="Times New Roman" w:hAnsi="Times New Roman" w:cs="Times New Roman"/>
          <w:color w:val="222222"/>
          <w:sz w:val="28"/>
          <w:szCs w:val="28"/>
          <w:lang w:eastAsia="ru-RU"/>
        </w:rPr>
        <w:t xml:space="preserve">»   </w:t>
      </w:r>
      <w:r w:rsidR="0095260F" w:rsidRPr="00CA3B09">
        <w:rPr>
          <w:rFonts w:ascii="Times New Roman" w:eastAsia="Times New Roman" w:hAnsi="Times New Roman" w:cs="Times New Roman"/>
          <w:color w:val="222222"/>
          <w:sz w:val="28"/>
          <w:szCs w:val="28"/>
          <w:lang w:eastAsia="ru-RU"/>
        </w:rPr>
        <w:t xml:space="preserve">ст. </w:t>
      </w:r>
      <w:proofErr w:type="gramStart"/>
      <w:r w:rsidR="0095260F" w:rsidRPr="00CA3B09">
        <w:rPr>
          <w:rFonts w:ascii="Times New Roman" w:eastAsia="Times New Roman" w:hAnsi="Times New Roman" w:cs="Times New Roman"/>
          <w:color w:val="222222"/>
          <w:sz w:val="28"/>
          <w:szCs w:val="28"/>
          <w:lang w:eastAsia="ru-RU"/>
        </w:rPr>
        <w:t>Исправной</w:t>
      </w:r>
      <w:proofErr w:type="gramEnd"/>
      <w:r w:rsidR="0095260F" w:rsidRPr="00CA3B09">
        <w:rPr>
          <w:rFonts w:ascii="Times New Roman" w:eastAsia="Times New Roman" w:hAnsi="Times New Roman" w:cs="Times New Roman"/>
          <w:color w:val="222222"/>
          <w:sz w:val="28"/>
          <w:szCs w:val="28"/>
          <w:lang w:eastAsia="ru-RU"/>
        </w:rPr>
        <w:t>»</w:t>
      </w:r>
      <w:r w:rsidR="00CA3B09">
        <w:rPr>
          <w:rFonts w:ascii="Times New Roman" w:eastAsia="Times New Roman" w:hAnsi="Times New Roman" w:cs="Times New Roman"/>
          <w:color w:val="222222"/>
          <w:sz w:val="28"/>
          <w:szCs w:val="28"/>
          <w:lang w:eastAsia="ru-RU"/>
        </w:rPr>
        <w:t>.</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1.17. Стороны определяют следующие формы управления учреждением непосредственно работниками и через профком:</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согласование с профкомом;</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консультации с работодателем по вопросам принятия локальных нормативных актов;</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обсуждение с работодателем вопросов о работе учреждения, внесении предложений по ее совершенствованию;</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участие в разработке и принятии коллективного договора;</w:t>
      </w:r>
    </w:p>
    <w:p w:rsidR="00A02431" w:rsidRPr="00A06034" w:rsidRDefault="00A02431" w:rsidP="00C123FF">
      <w:pPr>
        <w:numPr>
          <w:ilvl w:val="0"/>
          <w:numId w:val="1"/>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другие формы.</w:t>
      </w:r>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49595F"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w:t>
      </w:r>
      <w:r w:rsidR="001111C9">
        <w:rPr>
          <w:rFonts w:ascii="Times New Roman" w:eastAsia="Times New Roman" w:hAnsi="Times New Roman" w:cs="Times New Roman"/>
          <w:color w:val="222222"/>
          <w:sz w:val="28"/>
          <w:szCs w:val="28"/>
          <w:lang w:eastAsia="ru-RU"/>
        </w:rPr>
        <w:t>уда, развития социальной сферы.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1.19. Ежегодно в мае стороны информируют работников на общем собрании о ходе выполнения коллективного договора.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1.20. Неотъемлемой частью коллективного договора являются Приложения к нему, указанные в тексте.</w:t>
      </w:r>
    </w:p>
    <w:p w:rsidR="00A8512B" w:rsidRPr="00A06034" w:rsidRDefault="00A8512B"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1.21.Согласие работников на обработку персональных данных.</w:t>
      </w:r>
    </w:p>
    <w:p w:rsidR="00A02431" w:rsidRPr="00A06034" w:rsidRDefault="00A02431" w:rsidP="00A02431">
      <w:pPr>
        <w:shd w:val="clear" w:color="auto" w:fill="FFFFFF"/>
        <w:spacing w:after="0" w:line="254" w:lineRule="atLeast"/>
        <w:textAlignment w:val="baseline"/>
        <w:rPr>
          <w:rFonts w:ascii="Times New Roman" w:hAnsi="Times New Roman" w:cs="Times New Roman"/>
          <w:b/>
          <w:bCs/>
          <w:color w:val="000000"/>
          <w:spacing w:val="-1"/>
          <w:sz w:val="28"/>
          <w:szCs w:val="28"/>
          <w:bdr w:val="none" w:sz="0" w:space="0" w:color="auto" w:frame="1"/>
        </w:rPr>
      </w:pPr>
      <w:r w:rsidRPr="00A06034">
        <w:rPr>
          <w:rFonts w:ascii="Times New Roman" w:eastAsia="Times New Roman" w:hAnsi="Times New Roman" w:cs="Times New Roman"/>
          <w:b/>
          <w:bCs/>
          <w:color w:val="222222"/>
          <w:sz w:val="28"/>
          <w:szCs w:val="28"/>
          <w:bdr w:val="none" w:sz="0" w:space="0" w:color="auto" w:frame="1"/>
          <w:lang w:eastAsia="ru-RU"/>
        </w:rPr>
        <w:t xml:space="preserve">Раздел 2. </w:t>
      </w:r>
      <w:r w:rsidR="00015846" w:rsidRPr="00A06034">
        <w:rPr>
          <w:rFonts w:ascii="Times New Roman" w:hAnsi="Times New Roman" w:cs="Times New Roman"/>
          <w:b/>
          <w:bCs/>
          <w:color w:val="000000"/>
          <w:spacing w:val="-1"/>
          <w:sz w:val="28"/>
          <w:szCs w:val="28"/>
          <w:bdr w:val="none" w:sz="0" w:space="0" w:color="auto" w:frame="1"/>
        </w:rPr>
        <w:t>Трудовые отношения и трудовой договор                             (эффективный контракт)</w:t>
      </w:r>
    </w:p>
    <w:p w:rsidR="00015846" w:rsidRPr="00A06034" w:rsidRDefault="00015846" w:rsidP="00A02431">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p>
    <w:p w:rsidR="00282A7B"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w:t>
      </w:r>
      <w:proofErr w:type="gramStart"/>
      <w:r w:rsidR="00015846" w:rsidRPr="00A06034">
        <w:rPr>
          <w:rFonts w:ascii="Times New Roman" w:hAnsi="Times New Roman" w:cs="Times New Roman"/>
          <w:b/>
          <w:bCs/>
          <w:color w:val="000000"/>
          <w:spacing w:val="-1"/>
          <w:sz w:val="28"/>
          <w:szCs w:val="28"/>
          <w:bdr w:val="none" w:sz="0" w:space="0" w:color="auto" w:frame="1"/>
        </w:rPr>
        <w:t>Трудовые отношения</w:t>
      </w:r>
      <w:r w:rsidR="007D6F09" w:rsidRPr="00A06034">
        <w:rPr>
          <w:rFonts w:ascii="Times New Roman" w:hAnsi="Times New Roman" w:cs="Times New Roman"/>
          <w:b/>
          <w:bCs/>
          <w:color w:val="000000"/>
          <w:spacing w:val="-1"/>
          <w:sz w:val="28"/>
          <w:szCs w:val="28"/>
          <w:bdr w:val="none" w:sz="0" w:space="0" w:color="auto" w:frame="1"/>
        </w:rPr>
        <w:t xml:space="preserve"> </w:t>
      </w:r>
      <w:r w:rsidR="00015846" w:rsidRPr="00A06034">
        <w:rPr>
          <w:rStyle w:val="apple-converted-space"/>
          <w:rFonts w:ascii="Times New Roman" w:hAnsi="Times New Roman" w:cs="Times New Roman"/>
          <w:b/>
          <w:bCs/>
          <w:color w:val="000000"/>
          <w:spacing w:val="-1"/>
          <w:sz w:val="28"/>
          <w:szCs w:val="28"/>
          <w:bdr w:val="none" w:sz="0" w:space="0" w:color="auto" w:frame="1"/>
        </w:rPr>
        <w:t> </w:t>
      </w:r>
      <w:r w:rsidR="00015846" w:rsidRPr="00A06034">
        <w:rPr>
          <w:rFonts w:ascii="Times New Roman" w:hAnsi="Times New Roman" w:cs="Times New Roman"/>
          <w:color w:val="000000"/>
          <w:spacing w:val="-1"/>
          <w:sz w:val="28"/>
          <w:szCs w:val="28"/>
          <w:bdr w:val="none" w:sz="0" w:space="0" w:color="auto" w:frame="1"/>
          <w:shd w:val="clear" w:color="auto" w:fill="FFFFFF"/>
        </w:rPr>
        <w:t xml:space="preserve">- это отношения, основанные на соглашении между работником и </w:t>
      </w:r>
      <w:r w:rsidR="00237DCE" w:rsidRPr="00A06034">
        <w:rPr>
          <w:rFonts w:ascii="Times New Roman" w:hAnsi="Times New Roman" w:cs="Times New Roman"/>
          <w:color w:val="000000"/>
          <w:spacing w:val="-1"/>
          <w:sz w:val="28"/>
          <w:szCs w:val="28"/>
          <w:bdr w:val="none" w:sz="0" w:space="0" w:color="auto" w:frame="1"/>
          <w:shd w:val="clear" w:color="auto" w:fill="FFFFFF"/>
        </w:rPr>
        <w:t xml:space="preserve"> </w:t>
      </w:r>
      <w:r w:rsidR="00015846" w:rsidRPr="00A06034">
        <w:rPr>
          <w:rFonts w:ascii="Times New Roman" w:hAnsi="Times New Roman" w:cs="Times New Roman"/>
          <w:color w:val="000000"/>
          <w:spacing w:val="-1"/>
          <w:sz w:val="28"/>
          <w:szCs w:val="28"/>
          <w:bdr w:val="none" w:sz="0" w:space="0" w:color="auto" w:frame="1"/>
          <w:shd w:val="clear" w:color="auto" w:fill="FFFFFF"/>
        </w:rPr>
        <w:t>Работодателем о</w:t>
      </w:r>
      <w:r w:rsidR="00015846" w:rsidRPr="00A06034">
        <w:rPr>
          <w:rStyle w:val="apple-converted-space"/>
          <w:rFonts w:ascii="Times New Roman" w:hAnsi="Times New Roman" w:cs="Times New Roman"/>
          <w:color w:val="000000"/>
          <w:spacing w:val="-1"/>
          <w:sz w:val="28"/>
          <w:szCs w:val="28"/>
          <w:bdr w:val="none" w:sz="0" w:space="0" w:color="auto" w:frame="1"/>
          <w:shd w:val="clear" w:color="auto" w:fill="FFFFFF"/>
        </w:rPr>
        <w:t> </w:t>
      </w:r>
      <w:r w:rsidR="00015846" w:rsidRPr="00A06034">
        <w:rPr>
          <w:rFonts w:ascii="Times New Roman" w:hAnsi="Times New Roman" w:cs="Times New Roman"/>
          <w:color w:val="000000"/>
          <w:spacing w:val="-3"/>
          <w:sz w:val="28"/>
          <w:szCs w:val="28"/>
          <w:bdr w:val="none" w:sz="0" w:space="0" w:color="auto" w:frame="1"/>
          <w:shd w:val="clear" w:color="auto" w:fill="FFFFFF"/>
        </w:rPr>
        <w:t>личном выполнении работником за плату работы по определенной специальности, квалификации или должности,</w:t>
      </w:r>
      <w:r w:rsidR="00015846" w:rsidRPr="00A06034">
        <w:rPr>
          <w:rStyle w:val="apple-converted-space"/>
          <w:rFonts w:ascii="Times New Roman" w:hAnsi="Times New Roman" w:cs="Times New Roman"/>
          <w:color w:val="000000"/>
          <w:spacing w:val="-3"/>
          <w:sz w:val="28"/>
          <w:szCs w:val="28"/>
          <w:bdr w:val="none" w:sz="0" w:space="0" w:color="auto" w:frame="1"/>
          <w:shd w:val="clear" w:color="auto" w:fill="FFFFFF"/>
        </w:rPr>
        <w:t> </w:t>
      </w:r>
      <w:r w:rsidR="00015846" w:rsidRPr="00A06034">
        <w:rPr>
          <w:rFonts w:ascii="Times New Roman" w:hAnsi="Times New Roman" w:cs="Times New Roman"/>
          <w:color w:val="000000"/>
          <w:sz w:val="28"/>
          <w:szCs w:val="28"/>
          <w:bdr w:val="none" w:sz="0" w:space="0" w:color="auto" w:frame="1"/>
          <w:shd w:val="clear" w:color="auto" w:fill="FFFFFF"/>
        </w:rPr>
        <w:t>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другими соглашениями и</w:t>
      </w:r>
      <w:r w:rsidR="00015846" w:rsidRPr="00A06034">
        <w:rPr>
          <w:rStyle w:val="apple-converted-space"/>
          <w:rFonts w:ascii="Times New Roman" w:hAnsi="Times New Roman" w:cs="Times New Roman"/>
          <w:color w:val="000000"/>
          <w:sz w:val="28"/>
          <w:szCs w:val="28"/>
          <w:bdr w:val="none" w:sz="0" w:space="0" w:color="auto" w:frame="1"/>
          <w:shd w:val="clear" w:color="auto" w:fill="FFFFFF"/>
        </w:rPr>
        <w:t> </w:t>
      </w:r>
      <w:r w:rsidR="00015846" w:rsidRPr="00A06034">
        <w:rPr>
          <w:rFonts w:ascii="Times New Roman" w:hAnsi="Times New Roman" w:cs="Times New Roman"/>
          <w:color w:val="000000"/>
          <w:spacing w:val="-2"/>
          <w:sz w:val="28"/>
          <w:szCs w:val="28"/>
          <w:bdr w:val="none" w:sz="0" w:space="0" w:color="auto" w:frame="1"/>
        </w:rPr>
        <w:t>трудовым договором (эффективным контрактом) (ст.15 ТК РФ).</w:t>
      </w:r>
      <w:proofErr w:type="gramEnd"/>
    </w:p>
    <w:p w:rsidR="00406409" w:rsidRPr="00A06034" w:rsidRDefault="00406409" w:rsidP="00406409">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 Трудовой договор (эффективный контракт)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(ст.67 ТК РФ)</w:t>
      </w:r>
    </w:p>
    <w:p w:rsidR="00406409" w:rsidRPr="00A06034" w:rsidRDefault="0040640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До подписания трудового договора работодатель обязан  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w:t>
      </w:r>
      <w:r w:rsidR="00CC62C6" w:rsidRPr="00A06034">
        <w:rPr>
          <w:rFonts w:ascii="Times New Roman" w:eastAsia="Times New Roman" w:hAnsi="Times New Roman" w:cs="Times New Roman"/>
          <w:color w:val="222222"/>
          <w:sz w:val="28"/>
          <w:szCs w:val="28"/>
          <w:lang w:eastAsia="ru-RU"/>
        </w:rPr>
        <w:t>ыми с их трудовой деятельностью и согласовано с профсоюзным комитетом</w:t>
      </w:r>
      <w:proofErr w:type="gramStart"/>
      <w:r w:rsidR="00CC62C6" w:rsidRPr="00A06034">
        <w:rPr>
          <w:rFonts w:ascii="Times New Roman" w:eastAsia="Times New Roman" w:hAnsi="Times New Roman" w:cs="Times New Roman"/>
          <w:color w:val="222222"/>
          <w:sz w:val="28"/>
          <w:szCs w:val="28"/>
          <w:lang w:eastAsia="ru-RU"/>
        </w:rPr>
        <w:t xml:space="preserve"> .</w:t>
      </w:r>
      <w:proofErr w:type="gramEnd"/>
      <w:r w:rsidRPr="00A06034">
        <w:rPr>
          <w:rFonts w:ascii="Times New Roman" w:eastAsia="Times New Roman" w:hAnsi="Times New Roman" w:cs="Times New Roman"/>
          <w:color w:val="222222"/>
          <w:sz w:val="28"/>
          <w:szCs w:val="28"/>
          <w:lang w:eastAsia="ru-RU"/>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w:t>
      </w:r>
      <w:r w:rsidR="009E0462" w:rsidRPr="00A06034">
        <w:rPr>
          <w:rFonts w:ascii="Times New Roman" w:eastAsia="Times New Roman" w:hAnsi="Times New Roman" w:cs="Times New Roman"/>
          <w:color w:val="222222"/>
          <w:sz w:val="28"/>
          <w:szCs w:val="28"/>
          <w:lang w:eastAsia="ru-RU"/>
        </w:rPr>
        <w:t>го начала работы (ст.68.ТК РФ).</w:t>
      </w:r>
    </w:p>
    <w:p w:rsidR="00A02431" w:rsidRPr="00A06034" w:rsidRDefault="0040640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w:t>
      </w:r>
      <w:r w:rsidR="00A02431" w:rsidRPr="00A06034">
        <w:rPr>
          <w:rFonts w:ascii="Times New Roman" w:eastAsia="Times New Roman" w:hAnsi="Times New Roman" w:cs="Times New Roman"/>
          <w:color w:val="222222"/>
          <w:sz w:val="28"/>
          <w:szCs w:val="28"/>
          <w:lang w:eastAsia="ru-RU"/>
        </w:rPr>
        <w:t>. Содержание трудового договора</w:t>
      </w:r>
      <w:proofErr w:type="gramStart"/>
      <w:r w:rsidR="007D6F09" w:rsidRPr="00A06034">
        <w:rPr>
          <w:rFonts w:ascii="Times New Roman" w:eastAsia="Times New Roman" w:hAnsi="Times New Roman" w:cs="Times New Roman"/>
          <w:color w:val="222222"/>
          <w:sz w:val="28"/>
          <w:szCs w:val="28"/>
          <w:lang w:eastAsia="ru-RU"/>
        </w:rPr>
        <w:t xml:space="preserve"> </w:t>
      </w:r>
      <w:r w:rsidR="00A02431" w:rsidRPr="00A06034">
        <w:rPr>
          <w:rFonts w:ascii="Times New Roman" w:eastAsia="Times New Roman" w:hAnsi="Times New Roman" w:cs="Times New Roman"/>
          <w:color w:val="222222"/>
          <w:sz w:val="28"/>
          <w:szCs w:val="28"/>
          <w:lang w:eastAsia="ru-RU"/>
        </w:rPr>
        <w:t>,</w:t>
      </w:r>
      <w:proofErr w:type="gramEnd"/>
      <w:r w:rsidR="00A02431" w:rsidRPr="00A06034">
        <w:rPr>
          <w:rFonts w:ascii="Times New Roman" w:eastAsia="Times New Roman" w:hAnsi="Times New Roman" w:cs="Times New Roman"/>
          <w:color w:val="222222"/>
          <w:sz w:val="28"/>
          <w:szCs w:val="28"/>
          <w:lang w:eastAsia="ru-RU"/>
        </w:rPr>
        <w:t xml:space="preserve">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49595F" w:rsidRDefault="00465F07"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2.3.</w:t>
      </w:r>
      <w:r w:rsidR="00A02431" w:rsidRPr="00A06034">
        <w:rPr>
          <w:rFonts w:ascii="Times New Roman" w:eastAsia="Times New Roman" w:hAnsi="Times New Roman" w:cs="Times New Roman"/>
          <w:color w:val="222222"/>
          <w:sz w:val="28"/>
          <w:szCs w:val="28"/>
          <w:lang w:eastAsia="ru-RU"/>
        </w:rPr>
        <w:t>Трудовой договор   с   работником,   как   правило,   заключается   на неопределенный срок.</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2.4. Срочный трудовой договор может заключаться по инициативе работодателя либо работника только в случаях, предусмотренных ст. 59 ТК РФ либо иными </w:t>
      </w:r>
      <w:r w:rsidR="0049595F">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федеральными законами</w:t>
      </w:r>
      <w:r w:rsidR="00CC62C6" w:rsidRPr="00A06034">
        <w:rPr>
          <w:rFonts w:ascii="Times New Roman" w:eastAsia="Times New Roman" w:hAnsi="Times New Roman" w:cs="Times New Roman"/>
          <w:color w:val="222222"/>
          <w:sz w:val="28"/>
          <w:szCs w:val="28"/>
          <w:lang w:eastAsia="ru-RU"/>
        </w:rPr>
        <w:t xml:space="preserve"> с участием  профсоюзного комитета</w:t>
      </w:r>
      <w:r w:rsidRPr="00A06034">
        <w:rPr>
          <w:rFonts w:ascii="Times New Roman" w:eastAsia="Times New Roman" w:hAnsi="Times New Roman" w:cs="Times New Roman"/>
          <w:color w:val="222222"/>
          <w:sz w:val="28"/>
          <w:szCs w:val="28"/>
          <w:lang w:eastAsia="ru-RU"/>
        </w:rPr>
        <w:t xml:space="preserve">, если трудовые </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отношения не могут быть установлены на неопределенный срок с учетом характера предстоящей работы или условий ее выполнения.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2.5. 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период испытания на работника распространяется все нормативные документы и локальные акты учреждения.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2.6. При приеме на работу педагогических работников, имеющих первую или высшую квалификационную категорию, а также ранее успешно прошед</w:t>
      </w:r>
      <w:r w:rsidR="002A4BB2" w:rsidRPr="00A06034">
        <w:rPr>
          <w:rFonts w:ascii="Times New Roman" w:eastAsia="Times New Roman" w:hAnsi="Times New Roman" w:cs="Times New Roman"/>
          <w:color w:val="222222"/>
          <w:sz w:val="28"/>
          <w:szCs w:val="28"/>
          <w:lang w:eastAsia="ru-RU"/>
        </w:rPr>
        <w:t>ших</w:t>
      </w:r>
      <w:r w:rsidR="00872EB8"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аттестацию на соответствие занимаемой должности,  после которой прошло не более трех лет, испытание при приеме на работу  устанавливается.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2.9.  </w:t>
      </w:r>
      <w:proofErr w:type="gramStart"/>
      <w:r w:rsidRPr="00A06034">
        <w:rPr>
          <w:rFonts w:ascii="Times New Roman" w:eastAsia="Times New Roman" w:hAnsi="Times New Roman" w:cs="Times New Roman"/>
          <w:color w:val="222222"/>
          <w:sz w:val="28"/>
          <w:szCs w:val="28"/>
          <w:lang w:eastAsia="ru-RU"/>
        </w:rPr>
        <w:t>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w:t>
      </w:r>
      <w:proofErr w:type="gramEnd"/>
      <w:r w:rsidRPr="00A06034">
        <w:rPr>
          <w:rFonts w:ascii="Times New Roman" w:eastAsia="Times New Roman" w:hAnsi="Times New Roman" w:cs="Times New Roman"/>
          <w:color w:val="222222"/>
          <w:sz w:val="28"/>
          <w:szCs w:val="28"/>
          <w:lang w:eastAsia="ru-RU"/>
        </w:rPr>
        <w:t>, квалификации или должности)</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(ст. 74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2.10.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0C257C"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2.11. </w:t>
      </w:r>
      <w:proofErr w:type="gramStart"/>
      <w:r w:rsidRPr="00A06034">
        <w:rPr>
          <w:rFonts w:ascii="Times New Roman" w:eastAsia="Times New Roman" w:hAnsi="Times New Roman" w:cs="Times New Roman"/>
          <w:color w:val="222222"/>
          <w:sz w:val="28"/>
          <w:szCs w:val="28"/>
          <w:lang w:eastAsia="ru-RU"/>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w:t>
      </w:r>
      <w:proofErr w:type="gramEnd"/>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2E56A3"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w:t>
      </w:r>
      <w:r w:rsidR="001111C9">
        <w:rPr>
          <w:rFonts w:ascii="Times New Roman" w:eastAsia="Times New Roman" w:hAnsi="Times New Roman" w:cs="Times New Roman"/>
          <w:color w:val="222222"/>
          <w:sz w:val="28"/>
          <w:szCs w:val="28"/>
          <w:lang w:eastAsia="ru-RU"/>
        </w:rPr>
        <w:t>ункции работника.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трудовым Кодексом.</w:t>
      </w:r>
    </w:p>
    <w:p w:rsidR="00282A7B"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w:t>
      </w:r>
      <w:r w:rsidR="00237DCE" w:rsidRPr="00A06034">
        <w:rPr>
          <w:rFonts w:ascii="Times New Roman" w:eastAsia="Times New Roman" w:hAnsi="Times New Roman" w:cs="Times New Roman"/>
          <w:color w:val="222222"/>
          <w:sz w:val="28"/>
          <w:szCs w:val="28"/>
          <w:lang w:eastAsia="ru-RU"/>
        </w:rPr>
        <w:t>глашениями, трудовым договором.</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2.16. Условия трудового договора могут быть изменены только по соглашению сторон и в письменной форме (ст.57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2.17. Объем работы работников оговаривается в трудовом договоре и может быть изменен сторонами только с письменного согласия работника.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2.18. </w:t>
      </w:r>
      <w:proofErr w:type="gramStart"/>
      <w:r w:rsidRPr="00A06034">
        <w:rPr>
          <w:rFonts w:ascii="Times New Roman" w:eastAsia="Times New Roman" w:hAnsi="Times New Roman" w:cs="Times New Roman"/>
          <w:color w:val="222222"/>
          <w:sz w:val="28"/>
          <w:szCs w:val="28"/>
          <w:lang w:eastAsia="ru-RU"/>
        </w:rPr>
        <w:t>Уменьшение или увеличение объема работы в течение учебного года по сравнению с объемом работы, оговоренным в трудовом договоре или приказе заведующего МБДОУ</w:t>
      </w:r>
      <w:r w:rsidR="00465F07" w:rsidRPr="00A06034">
        <w:rPr>
          <w:rFonts w:ascii="Times New Roman" w:eastAsia="Times New Roman" w:hAnsi="Times New Roman" w:cs="Times New Roman"/>
          <w:color w:val="222222"/>
          <w:sz w:val="28"/>
          <w:szCs w:val="28"/>
          <w:lang w:eastAsia="ru-RU"/>
        </w:rPr>
        <w:t xml:space="preserve"> «Детский сад «</w:t>
      </w:r>
      <w:proofErr w:type="spellStart"/>
      <w:r w:rsidR="00465F07" w:rsidRPr="00A06034">
        <w:rPr>
          <w:rFonts w:ascii="Times New Roman" w:eastAsia="Times New Roman" w:hAnsi="Times New Roman" w:cs="Times New Roman"/>
          <w:color w:val="222222"/>
          <w:sz w:val="28"/>
          <w:szCs w:val="28"/>
          <w:lang w:eastAsia="ru-RU"/>
        </w:rPr>
        <w:t>Рябинушка</w:t>
      </w:r>
      <w:proofErr w:type="spellEnd"/>
      <w:r w:rsidR="00465F07" w:rsidRPr="00A06034">
        <w:rPr>
          <w:rFonts w:ascii="Times New Roman" w:eastAsia="Times New Roman" w:hAnsi="Times New Roman" w:cs="Times New Roman"/>
          <w:color w:val="222222"/>
          <w:sz w:val="28"/>
          <w:szCs w:val="28"/>
          <w:lang w:eastAsia="ru-RU"/>
        </w:rPr>
        <w:t>»  ст. Исправной»</w:t>
      </w:r>
      <w:r w:rsidRPr="00A06034">
        <w:rPr>
          <w:rFonts w:ascii="Times New Roman" w:eastAsia="Times New Roman" w:hAnsi="Times New Roman" w:cs="Times New Roman"/>
          <w:color w:val="222222"/>
          <w:sz w:val="28"/>
          <w:szCs w:val="28"/>
          <w:lang w:eastAsia="ru-RU"/>
        </w:rPr>
        <w:t xml:space="preserve">, возможны </w:t>
      </w:r>
      <w:r w:rsidR="000B0CA1"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только:</w:t>
      </w:r>
      <w:proofErr w:type="gramEnd"/>
    </w:p>
    <w:p w:rsidR="00A02431"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по взаимному согласию сторон;</w:t>
      </w:r>
    </w:p>
    <w:p w:rsidR="00A02431"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по инициативе работодателя в случаях:</w:t>
      </w:r>
    </w:p>
    <w:p w:rsidR="00A02431"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сокращения количества групп;</w:t>
      </w:r>
    </w:p>
    <w:p w:rsidR="00A02431"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1111C9"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111C9"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111C9" w:rsidRPr="00A06034"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2E56A3"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w:t>
      </w:r>
    </w:p>
    <w:p w:rsidR="00A02431" w:rsidRPr="00A06034" w:rsidRDefault="00A02431"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месяца (отмена занятий в связи с погодными условиями, карантином и в других случаях);</w:t>
      </w:r>
    </w:p>
    <w:p w:rsidR="00A02431"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восстановления на работе работника, ранее выполнявшего эту работу;</w:t>
      </w:r>
    </w:p>
    <w:p w:rsidR="00A02431" w:rsidRPr="00A06034" w:rsidRDefault="00A02431" w:rsidP="00C123FF">
      <w:pPr>
        <w:numPr>
          <w:ilvl w:val="0"/>
          <w:numId w:val="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2.19. </w:t>
      </w:r>
      <w:proofErr w:type="gramStart"/>
      <w:r w:rsidRPr="00A06034">
        <w:rPr>
          <w:rFonts w:ascii="Times New Roman" w:eastAsia="Times New Roman" w:hAnsi="Times New Roman" w:cs="Times New Roman"/>
          <w:color w:val="222222"/>
          <w:sz w:val="28"/>
          <w:szCs w:val="28"/>
          <w:lang w:eastAsia="ru-RU"/>
        </w:rPr>
        <w:t>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работники,  для которых МБДОУ</w:t>
      </w:r>
      <w:r w:rsidR="00465F07" w:rsidRPr="00A06034">
        <w:rPr>
          <w:rFonts w:ascii="Times New Roman" w:eastAsia="Times New Roman" w:hAnsi="Times New Roman" w:cs="Times New Roman"/>
          <w:color w:val="222222"/>
          <w:sz w:val="28"/>
          <w:szCs w:val="28"/>
          <w:lang w:eastAsia="ru-RU"/>
        </w:rPr>
        <w:t xml:space="preserve"> «Детский сад «</w:t>
      </w:r>
      <w:proofErr w:type="spellStart"/>
      <w:r w:rsidR="00465F07" w:rsidRPr="00A06034">
        <w:rPr>
          <w:rFonts w:ascii="Times New Roman" w:eastAsia="Times New Roman" w:hAnsi="Times New Roman" w:cs="Times New Roman"/>
          <w:color w:val="222222"/>
          <w:sz w:val="28"/>
          <w:szCs w:val="28"/>
          <w:lang w:eastAsia="ru-RU"/>
        </w:rPr>
        <w:t>Рябинушка</w:t>
      </w:r>
      <w:proofErr w:type="spellEnd"/>
      <w:r w:rsidR="00465F07" w:rsidRPr="00A06034">
        <w:rPr>
          <w:rFonts w:ascii="Times New Roman" w:eastAsia="Times New Roman" w:hAnsi="Times New Roman" w:cs="Times New Roman"/>
          <w:color w:val="222222"/>
          <w:sz w:val="28"/>
          <w:szCs w:val="28"/>
          <w:lang w:eastAsia="ru-RU"/>
        </w:rPr>
        <w:t xml:space="preserve">»  ст. Исправной», </w:t>
      </w:r>
      <w:r w:rsidRPr="00A06034">
        <w:rPr>
          <w:rFonts w:ascii="Times New Roman" w:eastAsia="Times New Roman" w:hAnsi="Times New Roman" w:cs="Times New Roman"/>
          <w:color w:val="222222"/>
          <w:sz w:val="28"/>
          <w:szCs w:val="28"/>
          <w:lang w:eastAsia="ru-RU"/>
        </w:rPr>
        <w:t>является местом основной работы, обеспечены работой</w:t>
      </w:r>
      <w:r w:rsidR="00465F07"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в объеме не менее чем на</w:t>
      </w:r>
      <w:proofErr w:type="gramEnd"/>
      <w:r w:rsidRPr="00A06034">
        <w:rPr>
          <w:rFonts w:ascii="Times New Roman" w:eastAsia="Times New Roman" w:hAnsi="Times New Roman" w:cs="Times New Roman"/>
          <w:color w:val="222222"/>
          <w:sz w:val="28"/>
          <w:szCs w:val="28"/>
          <w:lang w:eastAsia="ru-RU"/>
        </w:rPr>
        <w:t xml:space="preserve"> ставку заработной платы.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2.20. 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2.22. 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2.23. 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0C257C"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2.25. Работодатель должен сообщить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w:t>
      </w:r>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2.26.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2.29.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w:t>
      </w:r>
      <w:r w:rsidR="00465F07" w:rsidRPr="00A06034">
        <w:rPr>
          <w:rFonts w:ascii="Times New Roman" w:eastAsia="Times New Roman" w:hAnsi="Times New Roman" w:cs="Times New Roman"/>
          <w:color w:val="222222"/>
          <w:sz w:val="28"/>
          <w:szCs w:val="28"/>
          <w:lang w:eastAsia="ru-RU"/>
        </w:rPr>
        <w:t xml:space="preserve">удовой книжки. </w:t>
      </w:r>
      <w:proofErr w:type="gramStart"/>
      <w:r w:rsidRPr="00A06034">
        <w:rPr>
          <w:rFonts w:ascii="Times New Roman" w:eastAsia="Times New Roman" w:hAnsi="Times New Roman" w:cs="Times New Roman"/>
          <w:color w:val="222222"/>
          <w:sz w:val="28"/>
          <w:szCs w:val="28"/>
          <w:lang w:eastAsia="ru-RU"/>
        </w:rPr>
        <w:t xml:space="preserve">Работодатель </w:t>
      </w:r>
      <w:r w:rsidR="0026160C"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w:t>
      </w:r>
      <w:proofErr w:type="gramEnd"/>
      <w:r w:rsidRPr="00A06034">
        <w:rPr>
          <w:rFonts w:ascii="Times New Roman" w:eastAsia="Times New Roman" w:hAnsi="Times New Roman" w:cs="Times New Roman"/>
          <w:color w:val="222222"/>
          <w:sz w:val="28"/>
          <w:szCs w:val="28"/>
          <w:lang w:eastAsia="ru-RU"/>
        </w:rPr>
        <w:t xml:space="preserve"> в соответствии с частью второй статьи 261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CA3B09" w:rsidRDefault="00CA3B0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CA3B09" w:rsidRDefault="00CA3B0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CA3B09" w:rsidRDefault="00CA3B0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CA3B09" w:rsidRDefault="00CA3B0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CA3B09" w:rsidRDefault="00CA3B0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1111C9" w:rsidRDefault="001111C9"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A02431" w:rsidRPr="00A06034" w:rsidRDefault="00A02431" w:rsidP="00A02431">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3. Профессиональная подготовка, переподготовка и повышение квалификации работников</w:t>
      </w:r>
    </w:p>
    <w:p w:rsidR="002E56A3" w:rsidRPr="00CA3B09" w:rsidRDefault="00A02431" w:rsidP="00A02431">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A02431" w:rsidRPr="00A06034"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3. </w:t>
      </w:r>
      <w:r w:rsidR="00A02431" w:rsidRPr="00A06034">
        <w:rPr>
          <w:rFonts w:ascii="Times New Roman" w:eastAsia="Times New Roman" w:hAnsi="Times New Roman" w:cs="Times New Roman"/>
          <w:color w:val="222222"/>
          <w:sz w:val="28"/>
          <w:szCs w:val="28"/>
          <w:lang w:eastAsia="ru-RU"/>
        </w:rPr>
        <w:t>Стороны пришли к соглашению в том, что:</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3.1. Работодатель определяет необходимость профессиональной подготовки и переподготовки кадров для нужд образовательного учреждения.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3.2. Работодатель по согласованию с выборным органом первичной профсоюзной организации определяет формы профессионального </w:t>
      </w:r>
      <w:proofErr w:type="gramStart"/>
      <w:r w:rsidRPr="00A06034">
        <w:rPr>
          <w:rFonts w:ascii="Times New Roman" w:eastAsia="Times New Roman" w:hAnsi="Times New Roman" w:cs="Times New Roman"/>
          <w:color w:val="222222"/>
          <w:sz w:val="28"/>
          <w:szCs w:val="28"/>
          <w:lang w:eastAsia="ru-RU"/>
        </w:rPr>
        <w:t xml:space="preserve">обучения </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по </w:t>
      </w:r>
      <w:r w:rsidR="000B0CA1"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программам</w:t>
      </w:r>
      <w:proofErr w:type="gramEnd"/>
      <w:r w:rsidRPr="00A06034">
        <w:rPr>
          <w:rFonts w:ascii="Times New Roman" w:eastAsia="Times New Roman" w:hAnsi="Times New Roman" w:cs="Times New Roman"/>
          <w:color w:val="222222"/>
          <w:sz w:val="28"/>
          <w:szCs w:val="28"/>
          <w:lang w:eastAsia="ru-RU"/>
        </w:rPr>
        <w:t xml:space="preserve"> </w:t>
      </w:r>
      <w:r w:rsidR="00AE354F"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3.3.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w:t>
      </w:r>
      <w:r w:rsidR="001524CF"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29 декабря 2012 г. № 273-ФЗ «Об образовании в Российской Федерации», статьи 196 и 197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3.4.Работодатель обязуется: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3.4.1. Организовывать профессиональную подготовку, переподготовку и повышение квалификации работников.</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3.4.2. Повышать квалификацию педагогических работников не реже, чем установлено действующим законодательством.</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465F07" w:rsidRPr="00A06034" w:rsidRDefault="00A02431" w:rsidP="00CA3B09">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r w:rsidR="001D1E60">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w:t>
      </w:r>
      <w:r w:rsidR="00465F07"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bCs/>
          <w:color w:val="222222"/>
          <w:sz w:val="28"/>
          <w:szCs w:val="28"/>
          <w:bdr w:val="none" w:sz="0" w:space="0" w:color="auto" w:frame="1"/>
          <w:lang w:eastAsia="ru-RU"/>
        </w:rPr>
        <w:t>по профилю деятельности</w:t>
      </w:r>
      <w:r w:rsidRPr="00A06034">
        <w:rPr>
          <w:rFonts w:ascii="Times New Roman" w:eastAsia="Times New Roman" w:hAnsi="Times New Roman" w:cs="Times New Roman"/>
          <w:color w:val="222222"/>
          <w:sz w:val="28"/>
          <w:szCs w:val="28"/>
          <w:lang w:eastAsia="ru-RU"/>
        </w:rPr>
        <w:t> </w:t>
      </w:r>
      <w:r w:rsidRPr="00A06034">
        <w:rPr>
          <w:rFonts w:ascii="Times New Roman" w:eastAsia="Times New Roman" w:hAnsi="Times New Roman" w:cs="Times New Roman"/>
          <w:bCs/>
          <w:color w:val="222222"/>
          <w:sz w:val="28"/>
          <w:szCs w:val="28"/>
          <w:bdr w:val="none" w:sz="0" w:space="0" w:color="auto" w:frame="1"/>
          <w:lang w:eastAsia="ru-RU"/>
        </w:rPr>
        <w:t>образовательного учреждения</w:t>
      </w:r>
      <w:r w:rsidRPr="00A06034">
        <w:rPr>
          <w:rFonts w:ascii="Times New Roman" w:eastAsia="Times New Roman" w:hAnsi="Times New Roman" w:cs="Times New Roman"/>
          <w:color w:val="222222"/>
          <w:sz w:val="28"/>
          <w:szCs w:val="28"/>
          <w:lang w:eastAsia="ru-RU"/>
        </w:rPr>
        <w:t>, по направлению работодателя или органов управления образованием).</w:t>
      </w:r>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3.4.6. Аттестация педагогических работников с целью подтверждения соответствия его занимаемой должности проводится в образовательном учреждении</w:t>
      </w:r>
      <w:r w:rsidR="0026160C"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w:t>
      </w:r>
      <w:proofErr w:type="gramStart"/>
      <w:r w:rsidRPr="00A06034">
        <w:rPr>
          <w:rFonts w:ascii="Times New Roman" w:eastAsia="Times New Roman" w:hAnsi="Times New Roman" w:cs="Times New Roman"/>
          <w:color w:val="222222"/>
          <w:sz w:val="28"/>
          <w:szCs w:val="28"/>
          <w:lang w:eastAsia="ru-RU"/>
        </w:rPr>
        <w:t>согласно</w:t>
      </w:r>
      <w:r w:rsidR="00304A61" w:rsidRPr="00A06034">
        <w:rPr>
          <w:rFonts w:ascii="Times New Roman" w:eastAsia="Times New Roman" w:hAnsi="Times New Roman" w:cs="Times New Roman"/>
          <w:color w:val="222222"/>
          <w:sz w:val="28"/>
          <w:szCs w:val="28"/>
          <w:lang w:eastAsia="ru-RU"/>
        </w:rPr>
        <w:t xml:space="preserve"> </w:t>
      </w:r>
      <w:r w:rsidR="001D1E60">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Положения</w:t>
      </w:r>
      <w:proofErr w:type="gramEnd"/>
      <w:r w:rsidRPr="00A06034">
        <w:rPr>
          <w:rFonts w:ascii="Times New Roman" w:eastAsia="Times New Roman" w:hAnsi="Times New Roman" w:cs="Times New Roman"/>
          <w:color w:val="222222"/>
          <w:sz w:val="28"/>
          <w:szCs w:val="28"/>
          <w:lang w:eastAsia="ru-RU"/>
        </w:rPr>
        <w:t>.</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3.4.7. </w:t>
      </w:r>
      <w:proofErr w:type="gramStart"/>
      <w:r w:rsidRPr="00A06034">
        <w:rPr>
          <w:rFonts w:ascii="Times New Roman" w:eastAsia="Times New Roman" w:hAnsi="Times New Roman" w:cs="Times New Roman"/>
          <w:color w:val="222222"/>
          <w:sz w:val="28"/>
          <w:szCs w:val="28"/>
          <w:lang w:eastAsia="ru-RU"/>
        </w:rPr>
        <w:t xml:space="preserve">При </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прохождении</w:t>
      </w:r>
      <w:r w:rsidR="001D1E60">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аттестации действуют </w:t>
      </w:r>
      <w:r w:rsidR="001D1E60">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все нормы, закрепленные в Региональном и Территориальном отраслевых</w:t>
      </w:r>
      <w:r w:rsidR="00304A61" w:rsidRPr="00A06034">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Соглашениях.</w:t>
      </w:r>
      <w:proofErr w:type="gramEnd"/>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3.4.8. </w:t>
      </w:r>
      <w:proofErr w:type="gramStart"/>
      <w:r w:rsidRPr="00A06034">
        <w:rPr>
          <w:rFonts w:ascii="Times New Roman" w:eastAsia="Times New Roman" w:hAnsi="Times New Roman" w:cs="Times New Roman"/>
          <w:color w:val="222222"/>
          <w:sz w:val="28"/>
          <w:szCs w:val="28"/>
          <w:lang w:eastAsia="ru-RU"/>
        </w:rPr>
        <w:t>При</w:t>
      </w:r>
      <w:r w:rsidR="00CA3B0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принятии </w:t>
      </w:r>
      <w:r w:rsidR="001D1E60">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A06034">
        <w:rPr>
          <w:rFonts w:ascii="Times New Roman" w:eastAsia="Times New Roman" w:hAnsi="Times New Roman" w:cs="Times New Roman"/>
          <w:color w:val="222222"/>
          <w:sz w:val="28"/>
          <w:szCs w:val="28"/>
          <w:lang w:eastAsia="ru-RU"/>
        </w:rPr>
        <w:t xml:space="preserve"> </w:t>
      </w:r>
      <w:proofErr w:type="gramStart"/>
      <w:r w:rsidRPr="00A06034">
        <w:rPr>
          <w:rFonts w:ascii="Times New Roman" w:eastAsia="Times New Roman" w:hAnsi="Times New Roman" w:cs="Times New Roman"/>
          <w:color w:val="222222"/>
          <w:sz w:val="28"/>
          <w:szCs w:val="28"/>
          <w:lang w:eastAsia="ru-RU"/>
        </w:rPr>
        <w:t>3 статьи 81 ТК РФ).</w:t>
      </w:r>
      <w:proofErr w:type="gramEnd"/>
    </w:p>
    <w:p w:rsidR="00A02431" w:rsidRPr="00A06034" w:rsidRDefault="00237DCE"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w:t>
      </w:r>
      <w:r w:rsidR="00A02431" w:rsidRPr="00A06034">
        <w:rPr>
          <w:rFonts w:ascii="Times New Roman" w:eastAsia="Times New Roman" w:hAnsi="Times New Roman" w:cs="Times New Roman"/>
          <w:b/>
          <w:bCs/>
          <w:color w:val="222222"/>
          <w:sz w:val="28"/>
          <w:szCs w:val="28"/>
          <w:bdr w:val="none" w:sz="0" w:space="0" w:color="auto" w:frame="1"/>
          <w:lang w:eastAsia="ru-RU"/>
        </w:rPr>
        <w:t>Раздел 4. Высвобождение работников и содействие их трудоустройству</w:t>
      </w:r>
      <w:r w:rsidR="00A02431" w:rsidRPr="00A06034">
        <w:rPr>
          <w:rFonts w:ascii="Times New Roman" w:eastAsia="Times New Roman" w:hAnsi="Times New Roman" w:cs="Times New Roman"/>
          <w:color w:val="222222"/>
          <w:sz w:val="28"/>
          <w:szCs w:val="28"/>
          <w:lang w:eastAsia="ru-RU"/>
        </w:rPr>
        <w:t> </w:t>
      </w:r>
    </w:p>
    <w:p w:rsidR="00A02431" w:rsidRPr="00A06034" w:rsidRDefault="00CA3B09" w:rsidP="00CA3B0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A02431" w:rsidRPr="00A06034">
        <w:rPr>
          <w:rFonts w:ascii="Times New Roman" w:eastAsia="Times New Roman" w:hAnsi="Times New Roman" w:cs="Times New Roman"/>
          <w:color w:val="222222"/>
          <w:sz w:val="28"/>
          <w:szCs w:val="28"/>
          <w:lang w:eastAsia="ru-RU"/>
        </w:rPr>
        <w:t>Работодатель обязуется: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4.3.   В случае массового высвобождения работников уведомление должно содержать социально-экономическое обоснование.</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Массовым является увольнение в следующих случаях:</w:t>
      </w:r>
    </w:p>
    <w:p w:rsidR="00A02431" w:rsidRPr="00A06034" w:rsidRDefault="00A02431" w:rsidP="00C123FF">
      <w:pPr>
        <w:numPr>
          <w:ilvl w:val="0"/>
          <w:numId w:val="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ликвидация Учреждения с численностью работающих 15 и более человек;</w:t>
      </w:r>
    </w:p>
    <w:p w:rsidR="00A02431" w:rsidRPr="00A06034" w:rsidRDefault="00A02431" w:rsidP="00C123FF">
      <w:pPr>
        <w:numPr>
          <w:ilvl w:val="0"/>
          <w:numId w:val="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сокращение численности или штата работников Учреждения в количестве:</w:t>
      </w:r>
    </w:p>
    <w:p w:rsidR="00A02431" w:rsidRPr="00A06034" w:rsidRDefault="00A02431" w:rsidP="00C123FF">
      <w:pPr>
        <w:numPr>
          <w:ilvl w:val="0"/>
          <w:numId w:val="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20 и более человек в течение 30 дней;</w:t>
      </w:r>
    </w:p>
    <w:p w:rsidR="00A02431" w:rsidRPr="00A06034" w:rsidRDefault="00A02431" w:rsidP="00C123FF">
      <w:pPr>
        <w:numPr>
          <w:ilvl w:val="0"/>
          <w:numId w:val="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60 и более человек в течение 60 дней;</w:t>
      </w:r>
    </w:p>
    <w:p w:rsidR="00A02431" w:rsidRPr="00A06034" w:rsidRDefault="00A02431" w:rsidP="00C123FF">
      <w:pPr>
        <w:numPr>
          <w:ilvl w:val="0"/>
          <w:numId w:val="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100 и более человек в течение 90 дней.</w:t>
      </w:r>
    </w:p>
    <w:p w:rsidR="00FC187D" w:rsidRPr="00A06034" w:rsidRDefault="00FC187D" w:rsidP="00FC187D">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0C257C"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4.4. Увольнение членов профсоюза по инициативе работодателя в связи с ликвидацией учреждения (п. 1 ст. 81 ТК РФ) и сокращением численности или </w:t>
      </w:r>
    </w:p>
    <w:p w:rsidR="000C257C" w:rsidRDefault="000C257C"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2E56A3"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штата (п. 2 ст.81 ТК РФ) производить с учетом с предварительного согласия выборного органа первичной профсоюзной организации (ст.82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spellStart"/>
      <w:r w:rsidRPr="00A06034">
        <w:rPr>
          <w:rFonts w:ascii="Times New Roman" w:eastAsia="Times New Roman" w:hAnsi="Times New Roman" w:cs="Times New Roman"/>
          <w:color w:val="222222"/>
          <w:sz w:val="28"/>
          <w:szCs w:val="28"/>
          <w:lang w:eastAsia="ru-RU"/>
        </w:rPr>
        <w:t>предпенсионного</w:t>
      </w:r>
      <w:proofErr w:type="spellEnd"/>
      <w:r w:rsidRPr="00A06034">
        <w:rPr>
          <w:rFonts w:ascii="Times New Roman" w:eastAsia="Times New Roman" w:hAnsi="Times New Roman" w:cs="Times New Roman"/>
          <w:color w:val="222222"/>
          <w:sz w:val="28"/>
          <w:szCs w:val="28"/>
          <w:lang w:eastAsia="ru-RU"/>
        </w:rPr>
        <w:t xml:space="preserve"> возраста (за два года до пенсии);</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проработавшие</w:t>
      </w:r>
      <w:proofErr w:type="gramEnd"/>
      <w:r w:rsidRPr="00A06034">
        <w:rPr>
          <w:rFonts w:ascii="Times New Roman" w:eastAsia="Times New Roman" w:hAnsi="Times New Roman" w:cs="Times New Roman"/>
          <w:color w:val="222222"/>
          <w:sz w:val="28"/>
          <w:szCs w:val="28"/>
          <w:lang w:eastAsia="ru-RU"/>
        </w:rPr>
        <w:t xml:space="preserve"> в данном дошкольном образовательном учреждении свыше 15 лет;</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имеющие</w:t>
      </w:r>
      <w:proofErr w:type="gramEnd"/>
      <w:r w:rsidRPr="00A06034">
        <w:rPr>
          <w:rFonts w:ascii="Times New Roman" w:eastAsia="Times New Roman" w:hAnsi="Times New Roman" w:cs="Times New Roman"/>
          <w:color w:val="222222"/>
          <w:sz w:val="28"/>
          <w:szCs w:val="28"/>
          <w:lang w:eastAsia="ru-RU"/>
        </w:rPr>
        <w:t xml:space="preserve"> детей до 16-летнего возраста;</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одинокие родители (попечители), воспитывающие детей до 16 летнего возраста;</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воспитывающие</w:t>
      </w:r>
      <w:proofErr w:type="gramEnd"/>
      <w:r w:rsidRPr="00A06034">
        <w:rPr>
          <w:rFonts w:ascii="Times New Roman" w:eastAsia="Times New Roman" w:hAnsi="Times New Roman" w:cs="Times New Roman"/>
          <w:color w:val="222222"/>
          <w:sz w:val="28"/>
          <w:szCs w:val="28"/>
          <w:lang w:eastAsia="ru-RU"/>
        </w:rPr>
        <w:t xml:space="preserve"> детей-инвалидов до 18 лет;</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неосвобожденный председатель первичной профсоюзной организации;</w:t>
      </w:r>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награжденные государственными наградами в связи с педагогической деятельностью;</w:t>
      </w:r>
      <w:proofErr w:type="gramEnd"/>
    </w:p>
    <w:p w:rsidR="00A02431" w:rsidRPr="00A06034" w:rsidRDefault="00A02431" w:rsidP="00C123FF">
      <w:pPr>
        <w:numPr>
          <w:ilvl w:val="0"/>
          <w:numId w:val="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молодые специалисты со стажем работы до двух лет.</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(5 часов в неделю) с сохранением среднего заработка.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добросовестно работающих в нем.</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4.8. При сокращении численности или штата не допускается увольнение одновременно двух работников из одной семьи. </w:t>
      </w:r>
    </w:p>
    <w:p w:rsidR="00A02431" w:rsidRPr="00A06034" w:rsidRDefault="00A02431" w:rsidP="00CA3B09">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5. Р</w:t>
      </w:r>
      <w:r w:rsidR="006F585E" w:rsidRPr="00A06034">
        <w:rPr>
          <w:rFonts w:ascii="Times New Roman" w:eastAsia="Times New Roman" w:hAnsi="Times New Roman" w:cs="Times New Roman"/>
          <w:b/>
          <w:bCs/>
          <w:color w:val="222222"/>
          <w:sz w:val="28"/>
          <w:szCs w:val="28"/>
          <w:bdr w:val="none" w:sz="0" w:space="0" w:color="auto" w:frame="1"/>
          <w:lang w:eastAsia="ru-RU"/>
        </w:rPr>
        <w:t>абочее время  и время отдыха.</w:t>
      </w:r>
      <w:r w:rsidRPr="00A06034">
        <w:rPr>
          <w:rFonts w:ascii="Times New Roman" w:eastAsia="Times New Roman" w:hAnsi="Times New Roman" w:cs="Times New Roman"/>
          <w:color w:val="222222"/>
          <w:sz w:val="28"/>
          <w:szCs w:val="28"/>
          <w:lang w:eastAsia="ru-RU"/>
        </w:rPr>
        <w:t> </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5.1. Режим рабочего времени и времени отдыха  определяется Правилами внутреннего трудового распорядка, утверждается работодателем по согласованию выборного органа первичной профсоюзной организации, а также условиями трудового договора.</w:t>
      </w:r>
    </w:p>
    <w:p w:rsidR="00CC62C6"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w:t>
      </w:r>
      <w:r w:rsidR="00CC62C6" w:rsidRPr="00A06034">
        <w:rPr>
          <w:rFonts w:ascii="Times New Roman" w:eastAsia="Times New Roman" w:hAnsi="Times New Roman" w:cs="Times New Roman"/>
          <w:color w:val="222222"/>
          <w:sz w:val="28"/>
          <w:szCs w:val="28"/>
          <w:lang w:eastAsia="ru-RU"/>
        </w:rPr>
        <w:t xml:space="preserve"> </w:t>
      </w:r>
      <w:r w:rsidR="007C0E0B" w:rsidRPr="00A06034">
        <w:rPr>
          <w:rFonts w:ascii="Times New Roman" w:eastAsia="Times New Roman" w:hAnsi="Times New Roman" w:cs="Times New Roman"/>
          <w:color w:val="222222"/>
          <w:sz w:val="28"/>
          <w:szCs w:val="28"/>
          <w:lang w:eastAsia="ru-RU"/>
        </w:rPr>
        <w:t>36</w:t>
      </w:r>
      <w:r w:rsidRPr="00A06034">
        <w:rPr>
          <w:rFonts w:ascii="Times New Roman" w:eastAsia="Times New Roman" w:hAnsi="Times New Roman" w:cs="Times New Roman"/>
          <w:color w:val="222222"/>
          <w:sz w:val="28"/>
          <w:szCs w:val="28"/>
          <w:lang w:eastAsia="ru-RU"/>
        </w:rPr>
        <w:t xml:space="preserve"> часов в неделю. Пятидневная неделя с двумя выходными днями – суббота, воскресенье.</w:t>
      </w: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CC62C6"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 xml:space="preserve">5.3. </w:t>
      </w:r>
      <w:proofErr w:type="gramStart"/>
      <w:r w:rsidRPr="00A06034">
        <w:rPr>
          <w:rFonts w:ascii="Times New Roman" w:eastAsia="Times New Roman" w:hAnsi="Times New Roman" w:cs="Times New Roman"/>
          <w:color w:val="222222"/>
          <w:sz w:val="28"/>
          <w:szCs w:val="28"/>
          <w:lang w:eastAsia="ru-RU"/>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учебный план, графиками работы (графиками сменности), согласованными с выборным органом первичной профсоюзной организации.</w:t>
      </w:r>
      <w:proofErr w:type="gramEnd"/>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5.4. Для педагогических работников дошкольного образовательного учреждения устанавливается сокращенная продолжительность рабочего времени – не более 36 часов в неделю за ставку заработной платы.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7C0E0B" w:rsidRPr="001D1E60" w:rsidRDefault="00FC187D" w:rsidP="00C123FF">
      <w:pPr>
        <w:numPr>
          <w:ilvl w:val="0"/>
          <w:numId w:val="5"/>
        </w:numPr>
        <w:shd w:val="clear" w:color="auto" w:fill="FFFFFF"/>
        <w:spacing w:after="0" w:line="254" w:lineRule="atLeast"/>
        <w:ind w:left="0" w:right="300" w:hanging="284"/>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для  заместителя заведующей по </w:t>
      </w:r>
      <w:proofErr w:type="spellStart"/>
      <w:r w:rsidR="00CA3B09">
        <w:rPr>
          <w:rFonts w:ascii="Times New Roman" w:eastAsia="Times New Roman" w:hAnsi="Times New Roman" w:cs="Times New Roman"/>
          <w:color w:val="222222"/>
          <w:sz w:val="28"/>
          <w:szCs w:val="28"/>
          <w:lang w:eastAsia="ru-RU"/>
        </w:rPr>
        <w:t>воспитательно</w:t>
      </w:r>
      <w:proofErr w:type="spellEnd"/>
      <w:r w:rsidR="00CA3B09">
        <w:rPr>
          <w:rFonts w:ascii="Times New Roman" w:eastAsia="Times New Roman" w:hAnsi="Times New Roman" w:cs="Times New Roman"/>
          <w:color w:val="222222"/>
          <w:sz w:val="28"/>
          <w:szCs w:val="28"/>
          <w:lang w:eastAsia="ru-RU"/>
        </w:rPr>
        <w:t xml:space="preserve"> - методической работе</w:t>
      </w:r>
      <w:r w:rsidR="00A02431" w:rsidRPr="00A06034">
        <w:rPr>
          <w:rFonts w:ascii="Times New Roman" w:eastAsia="Times New Roman" w:hAnsi="Times New Roman" w:cs="Times New Roman"/>
          <w:color w:val="222222"/>
          <w:sz w:val="28"/>
          <w:szCs w:val="28"/>
          <w:lang w:eastAsia="ru-RU"/>
        </w:rPr>
        <w:t>– 36 часов в неделю;</w:t>
      </w:r>
    </w:p>
    <w:p w:rsidR="007C0E0B" w:rsidRPr="001D1E60" w:rsidRDefault="00A02431" w:rsidP="00C123FF">
      <w:pPr>
        <w:numPr>
          <w:ilvl w:val="0"/>
          <w:numId w:val="5"/>
        </w:numPr>
        <w:shd w:val="clear" w:color="auto" w:fill="FFFFFF"/>
        <w:spacing w:after="0" w:line="254" w:lineRule="atLeast"/>
        <w:ind w:left="0" w:right="300" w:hanging="284"/>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для воспитателей – 36 часов;</w:t>
      </w:r>
    </w:p>
    <w:p w:rsidR="00A02431" w:rsidRPr="00A06034" w:rsidRDefault="00A02431" w:rsidP="00C123FF">
      <w:pPr>
        <w:numPr>
          <w:ilvl w:val="0"/>
          <w:numId w:val="5"/>
        </w:numPr>
        <w:shd w:val="clear" w:color="auto" w:fill="FFFFFF"/>
        <w:spacing w:after="0" w:line="254" w:lineRule="atLeast"/>
        <w:ind w:left="0" w:right="300" w:hanging="284"/>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для музыкального руководителя – 24 часов;</w:t>
      </w:r>
    </w:p>
    <w:p w:rsidR="00AE354F" w:rsidRPr="00A06034" w:rsidRDefault="00AE354F" w:rsidP="00AE354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AE354F" w:rsidRPr="00A06034" w:rsidRDefault="00AE354F" w:rsidP="00AE354F">
      <w:pPr>
        <w:widowControl w:val="0"/>
        <w:autoSpaceDE w:val="0"/>
        <w:autoSpaceDN w:val="0"/>
        <w:adjustRightInd w:val="0"/>
        <w:jc w:val="both"/>
        <w:rPr>
          <w:rFonts w:ascii="Times New Roman" w:hAnsi="Times New Roman" w:cs="Times New Roman"/>
          <w:sz w:val="28"/>
          <w:szCs w:val="28"/>
        </w:rPr>
      </w:pPr>
      <w:r w:rsidRPr="00A06034">
        <w:rPr>
          <w:rFonts w:ascii="Times New Roman" w:hAnsi="Times New Roman" w:cs="Times New Roman"/>
          <w:sz w:val="28"/>
          <w:szCs w:val="28"/>
        </w:rPr>
        <w:t xml:space="preserve">5-дневная рабочая неделя продолжительностью (на 0,5 ставки):  </w:t>
      </w:r>
    </w:p>
    <w:p w:rsidR="00921B8B" w:rsidRPr="00A06034" w:rsidRDefault="00AE354F" w:rsidP="00C123FF">
      <w:pPr>
        <w:pStyle w:val="a3"/>
        <w:widowControl w:val="0"/>
        <w:numPr>
          <w:ilvl w:val="0"/>
          <w:numId w:val="19"/>
        </w:numPr>
        <w:autoSpaceDE w:val="0"/>
        <w:autoSpaceDN w:val="0"/>
        <w:adjustRightInd w:val="0"/>
        <w:ind w:left="0" w:hanging="284"/>
        <w:jc w:val="both"/>
        <w:rPr>
          <w:rFonts w:ascii="Times New Roman" w:hAnsi="Times New Roman" w:cs="Times New Roman"/>
          <w:sz w:val="28"/>
          <w:szCs w:val="28"/>
        </w:rPr>
      </w:pPr>
      <w:r w:rsidRPr="00A06034">
        <w:rPr>
          <w:rFonts w:ascii="Times New Roman" w:hAnsi="Times New Roman" w:cs="Times New Roman"/>
          <w:sz w:val="28"/>
          <w:szCs w:val="28"/>
        </w:rPr>
        <w:t>для  инструктора</w:t>
      </w:r>
      <w:r w:rsidR="00CA3B09">
        <w:rPr>
          <w:rFonts w:ascii="Times New Roman" w:hAnsi="Times New Roman" w:cs="Times New Roman"/>
          <w:sz w:val="28"/>
          <w:szCs w:val="28"/>
        </w:rPr>
        <w:t xml:space="preserve"> по  физической работе </w:t>
      </w:r>
      <w:r w:rsidRPr="00A06034">
        <w:rPr>
          <w:rFonts w:ascii="Times New Roman" w:hAnsi="Times New Roman" w:cs="Times New Roman"/>
          <w:sz w:val="28"/>
          <w:szCs w:val="28"/>
        </w:rPr>
        <w:t xml:space="preserve"> -  18 часов                   </w:t>
      </w:r>
    </w:p>
    <w:p w:rsidR="00921B8B" w:rsidRPr="00A06034" w:rsidRDefault="00A02431" w:rsidP="00921B8B">
      <w:pPr>
        <w:widowControl w:val="0"/>
        <w:autoSpaceDE w:val="0"/>
        <w:autoSpaceDN w:val="0"/>
        <w:adjustRightInd w:val="0"/>
        <w:jc w:val="both"/>
        <w:rPr>
          <w:rFonts w:ascii="Times New Roman" w:eastAsia="Times New Roman" w:hAnsi="Times New Roman" w:cs="Times New Roman"/>
          <w:sz w:val="28"/>
          <w:szCs w:val="28"/>
          <w:lang w:eastAsia="ru-RU"/>
        </w:rPr>
      </w:pPr>
      <w:r w:rsidRPr="00A06034">
        <w:rPr>
          <w:rFonts w:ascii="Times New Roman" w:eastAsia="Times New Roman" w:hAnsi="Times New Roman" w:cs="Times New Roman"/>
          <w:color w:val="222222"/>
          <w:sz w:val="28"/>
          <w:szCs w:val="28"/>
          <w:lang w:eastAsia="ru-RU"/>
        </w:rPr>
        <w:t xml:space="preserve">5.6. </w:t>
      </w:r>
      <w:r w:rsidR="00921B8B" w:rsidRPr="00A06034">
        <w:rPr>
          <w:rFonts w:ascii="Times New Roman" w:eastAsia="Times New Roman" w:hAnsi="Times New Roman" w:cs="Times New Roman"/>
          <w:sz w:val="28"/>
          <w:szCs w:val="28"/>
          <w:lang w:eastAsia="ru-RU"/>
        </w:rPr>
        <w:t>В рабочее время не включается:</w:t>
      </w:r>
    </w:p>
    <w:p w:rsidR="007C0E0B" w:rsidRPr="001D1E60" w:rsidRDefault="00921B8B" w:rsidP="00C123FF">
      <w:pPr>
        <w:widowControl w:val="0"/>
        <w:numPr>
          <w:ilvl w:val="0"/>
          <w:numId w:val="18"/>
        </w:numPr>
        <w:autoSpaceDE w:val="0"/>
        <w:autoSpaceDN w:val="0"/>
        <w:adjustRightInd w:val="0"/>
        <w:spacing w:after="0" w:line="240" w:lineRule="auto"/>
        <w:ind w:left="851" w:hanging="709"/>
        <w:jc w:val="both"/>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w:t>
      </w:r>
    </w:p>
    <w:p w:rsidR="002E56A3" w:rsidRPr="00A06034" w:rsidRDefault="00921B8B" w:rsidP="00C123FF">
      <w:pPr>
        <w:widowControl w:val="0"/>
        <w:numPr>
          <w:ilvl w:val="0"/>
          <w:numId w:val="18"/>
        </w:numPr>
        <w:autoSpaceDE w:val="0"/>
        <w:autoSpaceDN w:val="0"/>
        <w:adjustRightInd w:val="0"/>
        <w:spacing w:after="0" w:line="240" w:lineRule="auto"/>
        <w:ind w:left="851" w:hanging="709"/>
        <w:jc w:val="both"/>
        <w:rPr>
          <w:rFonts w:ascii="Times New Roman" w:eastAsia="Times New Roman" w:hAnsi="Times New Roman" w:cs="Times New Roman"/>
          <w:sz w:val="28"/>
          <w:szCs w:val="28"/>
          <w:lang w:eastAsia="ru-RU"/>
        </w:rPr>
      </w:pPr>
      <w:proofErr w:type="gramStart"/>
      <w:r w:rsidRPr="00A06034">
        <w:rPr>
          <w:rFonts w:ascii="Times New Roman" w:eastAsia="Times New Roman" w:hAnsi="Times New Roman" w:cs="Times New Roman"/>
          <w:sz w:val="28"/>
          <w:szCs w:val="28"/>
          <w:lang w:eastAsia="ru-RU"/>
        </w:rPr>
        <w:t xml:space="preserve">время, </w:t>
      </w:r>
      <w:r w:rsidR="001D1E60">
        <w:rPr>
          <w:rFonts w:ascii="Times New Roman" w:eastAsia="Times New Roman" w:hAnsi="Times New Roman" w:cs="Times New Roman"/>
          <w:sz w:val="28"/>
          <w:szCs w:val="28"/>
          <w:lang w:eastAsia="ru-RU"/>
        </w:rPr>
        <w:t xml:space="preserve"> </w:t>
      </w:r>
      <w:r w:rsidRPr="00A06034">
        <w:rPr>
          <w:rFonts w:ascii="Times New Roman" w:eastAsia="Times New Roman" w:hAnsi="Times New Roman" w:cs="Times New Roman"/>
          <w:sz w:val="28"/>
          <w:szCs w:val="28"/>
          <w:lang w:eastAsia="ru-RU"/>
        </w:rPr>
        <w:t xml:space="preserve">необходимое для подготовки к рабочему дню (приход на </w:t>
      </w:r>
      <w:proofErr w:type="gramEnd"/>
    </w:p>
    <w:p w:rsidR="00CC62C6" w:rsidRPr="001D1E60" w:rsidRDefault="00921B8B" w:rsidP="001D1E6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работу, приведение себя в п</w:t>
      </w:r>
      <w:r w:rsidR="001D1E60">
        <w:rPr>
          <w:rFonts w:ascii="Times New Roman" w:eastAsia="Times New Roman" w:hAnsi="Times New Roman" w:cs="Times New Roman"/>
          <w:sz w:val="28"/>
          <w:szCs w:val="28"/>
          <w:lang w:eastAsia="ru-RU"/>
        </w:rPr>
        <w:t>орядок и пр.) и ухода с работы.</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5.7.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C164B2"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5.8. Привлечение работников в выходные и нерабочие праздничные дни без их согласия допускается в случаях, предусмотренных ст.113 ТК </w:t>
      </w:r>
      <w:proofErr w:type="spellStart"/>
      <w:r w:rsidRPr="00A06034">
        <w:rPr>
          <w:rFonts w:ascii="Times New Roman" w:eastAsia="Times New Roman" w:hAnsi="Times New Roman" w:cs="Times New Roman"/>
          <w:color w:val="222222"/>
          <w:sz w:val="28"/>
          <w:szCs w:val="28"/>
          <w:lang w:eastAsia="ru-RU"/>
        </w:rPr>
        <w:t>РФ</w:t>
      </w:r>
      <w:proofErr w:type="gramStart"/>
      <w:r w:rsidRPr="00A06034">
        <w:rPr>
          <w:rFonts w:ascii="Times New Roman" w:eastAsia="Times New Roman" w:hAnsi="Times New Roman" w:cs="Times New Roman"/>
          <w:color w:val="222222"/>
          <w:sz w:val="28"/>
          <w:szCs w:val="28"/>
          <w:lang w:eastAsia="ru-RU"/>
        </w:rPr>
        <w:t>.П</w:t>
      </w:r>
      <w:proofErr w:type="gramEnd"/>
      <w:r w:rsidRPr="00A06034">
        <w:rPr>
          <w:rFonts w:ascii="Times New Roman" w:eastAsia="Times New Roman" w:hAnsi="Times New Roman" w:cs="Times New Roman"/>
          <w:color w:val="222222"/>
          <w:sz w:val="28"/>
          <w:szCs w:val="28"/>
          <w:lang w:eastAsia="ru-RU"/>
        </w:rPr>
        <w:t>ривлечение</w:t>
      </w:r>
      <w:proofErr w:type="spellEnd"/>
      <w:r w:rsidRPr="00A06034">
        <w:rPr>
          <w:rFonts w:ascii="Times New Roman" w:eastAsia="Times New Roman" w:hAnsi="Times New Roman" w:cs="Times New Roman"/>
          <w:color w:val="222222"/>
          <w:sz w:val="28"/>
          <w:szCs w:val="28"/>
          <w:lang w:eastAsia="ru-RU"/>
        </w:rPr>
        <w:t xml:space="preserve">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w:t>
      </w:r>
      <w:r w:rsidR="001D1E60">
        <w:rPr>
          <w:rFonts w:ascii="Times New Roman" w:eastAsia="Times New Roman" w:hAnsi="Times New Roman" w:cs="Times New Roman"/>
          <w:color w:val="222222"/>
          <w:sz w:val="28"/>
          <w:szCs w:val="28"/>
          <w:lang w:eastAsia="ru-RU"/>
        </w:rPr>
        <w:t>ьная работа учреждения в целом.</w:t>
      </w: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Привлечение работников к работе в выходные и нерабочие праздничные дни производится по письменному распоряжению работодателя.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Работа в выходной и нерабочий праздничный день оплачивается в   двойном размере. По желанию работника ему может быть предоставлен другой день отдыха.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5.9.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5.10. О времени начала отпуска работник должен быть извещен не позднее, чем за две недели до его начала.</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Продление, перенесение, разделение и отзыв из него производится с согласия работника в случаях, предусмотренных ст. 124-125 ТК РФ.</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5.11. Отзыв работника из отпуска допускается только с его письменного согласия.</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5.12.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 В случаях, предусмотренных статьей 99 ТК РФ, работодатель может привлекать работников к сверхурочным работам. Привлечение работодателем работника к сверхурочной работе допускается с его письменного согласия в следующих случаях:</w:t>
      </w:r>
    </w:p>
    <w:p w:rsidR="00A02431" w:rsidRDefault="00A02431" w:rsidP="00C123FF">
      <w:pPr>
        <w:numPr>
          <w:ilvl w:val="0"/>
          <w:numId w:val="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w:t>
      </w:r>
      <w:r w:rsidR="00C164B2">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A06034">
        <w:rPr>
          <w:rFonts w:ascii="Times New Roman" w:eastAsia="Times New Roman" w:hAnsi="Times New Roman" w:cs="Times New Roman"/>
          <w:color w:val="222222"/>
          <w:sz w:val="28"/>
          <w:szCs w:val="28"/>
          <w:lang w:eastAsia="ru-RU"/>
        </w:rPr>
        <w:t xml:space="preserve"> или  муниципального имущества либо создать угрозу жизни и здоровью людей;</w:t>
      </w:r>
    </w:p>
    <w:p w:rsidR="001111C9"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111C9"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111C9" w:rsidRPr="00A06034" w:rsidRDefault="001111C9" w:rsidP="001111C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A02431" w:rsidRPr="00A06034" w:rsidRDefault="00A02431" w:rsidP="00C123FF">
      <w:pPr>
        <w:numPr>
          <w:ilvl w:val="0"/>
          <w:numId w:val="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49595F" w:rsidRPr="001111C9" w:rsidRDefault="00A02431" w:rsidP="00C123FF">
      <w:pPr>
        <w:numPr>
          <w:ilvl w:val="0"/>
          <w:numId w:val="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1111C9" w:rsidRDefault="001111C9" w:rsidP="00A02431">
      <w:pPr>
        <w:shd w:val="clear" w:color="auto" w:fill="FFFFFF"/>
        <w:spacing w:after="300" w:line="254" w:lineRule="atLeast"/>
        <w:textAlignment w:val="baseline"/>
        <w:rPr>
          <w:rFonts w:ascii="Times New Roman" w:eastAsia="Times New Roman" w:hAnsi="Times New Roman" w:cs="Times New Roman"/>
          <w:b/>
          <w:color w:val="222222"/>
          <w:sz w:val="28"/>
          <w:szCs w:val="28"/>
          <w:lang w:eastAsia="ru-RU"/>
        </w:rPr>
      </w:pPr>
    </w:p>
    <w:p w:rsidR="00A02431" w:rsidRPr="00C164B2" w:rsidRDefault="00A02431" w:rsidP="00A02431">
      <w:pPr>
        <w:shd w:val="clear" w:color="auto" w:fill="FFFFFF"/>
        <w:spacing w:after="300" w:line="254" w:lineRule="atLeast"/>
        <w:textAlignment w:val="baseline"/>
        <w:rPr>
          <w:rFonts w:ascii="Times New Roman" w:eastAsia="Times New Roman" w:hAnsi="Times New Roman" w:cs="Times New Roman"/>
          <w:b/>
          <w:color w:val="222222"/>
          <w:sz w:val="28"/>
          <w:szCs w:val="28"/>
          <w:lang w:eastAsia="ru-RU"/>
        </w:rPr>
      </w:pPr>
      <w:r w:rsidRPr="00C164B2">
        <w:rPr>
          <w:rFonts w:ascii="Times New Roman" w:eastAsia="Times New Roman" w:hAnsi="Times New Roman" w:cs="Times New Roman"/>
          <w:b/>
          <w:color w:val="222222"/>
          <w:sz w:val="28"/>
          <w:szCs w:val="28"/>
          <w:lang w:eastAsia="ru-RU"/>
        </w:rPr>
        <w:t>Привлечение работодателем работника к сверхурочной работе без его согласия допускается в следующих случаях:</w:t>
      </w:r>
    </w:p>
    <w:p w:rsidR="00A02431" w:rsidRPr="00A06034" w:rsidRDefault="00A02431" w:rsidP="00C123FF">
      <w:pPr>
        <w:numPr>
          <w:ilvl w:val="0"/>
          <w:numId w:val="7"/>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02431" w:rsidRPr="00A06034" w:rsidRDefault="00A02431" w:rsidP="00C123FF">
      <w:pPr>
        <w:numPr>
          <w:ilvl w:val="0"/>
          <w:numId w:val="7"/>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A02431" w:rsidRPr="00A06034" w:rsidRDefault="00A02431" w:rsidP="00C123FF">
      <w:pPr>
        <w:numPr>
          <w:ilvl w:val="0"/>
          <w:numId w:val="7"/>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землетрясения, эпидемии) и в иных случаях, ставящих под угрозу жизнь или нормальные жизненные условия всего населения или его части.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2E56A3"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02431" w:rsidRPr="00A06034"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этом инвалиды, женщины, имеющие детей в возрасте до трех лет, должны быть под роспись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1111C9"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 Привлечение работников МБДОУ </w:t>
      </w:r>
      <w:r w:rsidR="00A24FBA" w:rsidRPr="00A06034">
        <w:rPr>
          <w:rFonts w:ascii="Times New Roman" w:eastAsia="Times New Roman" w:hAnsi="Times New Roman" w:cs="Times New Roman"/>
          <w:color w:val="222222"/>
          <w:sz w:val="28"/>
          <w:szCs w:val="28"/>
          <w:lang w:eastAsia="ru-RU"/>
        </w:rPr>
        <w:t>«Детский сад «</w:t>
      </w:r>
      <w:proofErr w:type="spellStart"/>
      <w:r w:rsidR="00A24FBA" w:rsidRPr="00A06034">
        <w:rPr>
          <w:rFonts w:ascii="Times New Roman" w:eastAsia="Times New Roman" w:hAnsi="Times New Roman" w:cs="Times New Roman"/>
          <w:color w:val="222222"/>
          <w:sz w:val="28"/>
          <w:szCs w:val="28"/>
          <w:lang w:eastAsia="ru-RU"/>
        </w:rPr>
        <w:t>Рябинушка</w:t>
      </w:r>
      <w:proofErr w:type="spellEnd"/>
      <w:r w:rsidR="00A24FBA" w:rsidRPr="00A06034">
        <w:rPr>
          <w:rFonts w:ascii="Times New Roman" w:eastAsia="Times New Roman" w:hAnsi="Times New Roman" w:cs="Times New Roman"/>
          <w:color w:val="222222"/>
          <w:sz w:val="28"/>
          <w:szCs w:val="28"/>
          <w:lang w:eastAsia="ru-RU"/>
        </w:rPr>
        <w:t>»</w:t>
      </w:r>
      <w:r w:rsidR="00C164B2">
        <w:rPr>
          <w:rFonts w:ascii="Times New Roman" w:eastAsia="Times New Roman" w:hAnsi="Times New Roman" w:cs="Times New Roman"/>
          <w:color w:val="222222"/>
          <w:sz w:val="28"/>
          <w:szCs w:val="28"/>
          <w:lang w:eastAsia="ru-RU"/>
        </w:rPr>
        <w:t xml:space="preserve">   </w:t>
      </w:r>
      <w:r w:rsidR="00A24FBA" w:rsidRPr="00A06034">
        <w:rPr>
          <w:rFonts w:ascii="Times New Roman" w:eastAsia="Times New Roman" w:hAnsi="Times New Roman" w:cs="Times New Roman"/>
          <w:color w:val="222222"/>
          <w:sz w:val="28"/>
          <w:szCs w:val="28"/>
          <w:lang w:eastAsia="ru-RU"/>
        </w:rPr>
        <w:t xml:space="preserve">ст. Исправной», </w:t>
      </w:r>
      <w:r w:rsidRPr="00A06034">
        <w:rPr>
          <w:rFonts w:ascii="Times New Roman" w:eastAsia="Times New Roman" w:hAnsi="Times New Roman" w:cs="Times New Roman"/>
          <w:color w:val="222222"/>
          <w:sz w:val="28"/>
          <w:szCs w:val="28"/>
          <w:lang w:eastAsia="ru-RU"/>
        </w:rPr>
        <w:t xml:space="preserve">к выполнению </w:t>
      </w:r>
      <w:proofErr w:type="gramStart"/>
      <w:r w:rsidRPr="00A06034">
        <w:rPr>
          <w:rFonts w:ascii="Times New Roman" w:eastAsia="Times New Roman" w:hAnsi="Times New Roman" w:cs="Times New Roman"/>
          <w:color w:val="222222"/>
          <w:sz w:val="28"/>
          <w:szCs w:val="28"/>
          <w:lang w:eastAsia="ru-RU"/>
        </w:rPr>
        <w:t>работы</w:t>
      </w:r>
      <w:proofErr w:type="gramEnd"/>
      <w:r w:rsidR="00AD1B8B">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не предусмотренной трудовым договором, Уставом МБДОУ, Правилами внутреннего трудового распорядка, должностными </w:t>
      </w:r>
    </w:p>
    <w:p w:rsidR="001111C9" w:rsidRDefault="001111C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02431" w:rsidRDefault="00A02431"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lastRenderedPageBreak/>
        <w:t xml:space="preserve">обязанностями допускается только по письменному распоряжению работодателя с письменного согласия работника и с дополнительной оплатой в </w:t>
      </w:r>
      <w:proofErr w:type="gramStart"/>
      <w:r w:rsidRPr="00A06034">
        <w:rPr>
          <w:rFonts w:ascii="Times New Roman" w:eastAsia="Times New Roman" w:hAnsi="Times New Roman" w:cs="Times New Roman"/>
          <w:color w:val="222222"/>
          <w:sz w:val="28"/>
          <w:szCs w:val="28"/>
          <w:lang w:eastAsia="ru-RU"/>
        </w:rPr>
        <w:t>порядке</w:t>
      </w:r>
      <w:proofErr w:type="gramEnd"/>
      <w:r w:rsidRPr="00A06034">
        <w:rPr>
          <w:rFonts w:ascii="Times New Roman" w:eastAsia="Times New Roman" w:hAnsi="Times New Roman" w:cs="Times New Roman"/>
          <w:color w:val="222222"/>
          <w:sz w:val="28"/>
          <w:szCs w:val="28"/>
          <w:lang w:eastAsia="ru-RU"/>
        </w:rPr>
        <w:t xml:space="preserve"> предусмотренном</w:t>
      </w:r>
      <w:r w:rsidR="00AD1B8B">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Положением об оплате труда.</w:t>
      </w:r>
    </w:p>
    <w:p w:rsidR="00574559" w:rsidRDefault="00574559" w:rsidP="00A02431">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 Во время летних каникул, не совпадающее с ежегодным оплачиваемым и  дополнительным отпуском, являющееся рабочим временем, педагогический, обслуживающий и вспомогательный персонал привлекается к выполнению хозяйственных работ (ремонт, работа на территории, дежурство, охрана МБДОУ) в пределах установленного им рабочего времени. Привлечение работников к выполнению </w:t>
      </w:r>
      <w:proofErr w:type="gramStart"/>
      <w:r w:rsidRPr="00A06034">
        <w:rPr>
          <w:rFonts w:ascii="Times New Roman" w:eastAsia="Times New Roman" w:hAnsi="Times New Roman" w:cs="Times New Roman"/>
          <w:color w:val="222222"/>
          <w:sz w:val="28"/>
          <w:szCs w:val="28"/>
          <w:lang w:eastAsia="ru-RU"/>
        </w:rPr>
        <w:t>работы</w:t>
      </w:r>
      <w:proofErr w:type="gramEnd"/>
      <w:r w:rsidRPr="00A06034">
        <w:rPr>
          <w:rFonts w:ascii="Times New Roman" w:eastAsia="Times New Roman" w:hAnsi="Times New Roman" w:cs="Times New Roman"/>
          <w:color w:val="222222"/>
          <w:sz w:val="28"/>
          <w:szCs w:val="28"/>
          <w:lang w:eastAsia="ru-RU"/>
        </w:rPr>
        <w:t xml:space="preserve">  не предусмотренной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 системе оплаты труда работников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                ст. Исправной».</w:t>
      </w:r>
    </w:p>
    <w:p w:rsidR="00AD1B8B" w:rsidRDefault="001111C9" w:rsidP="00AD1B8B">
      <w:pPr>
        <w:pStyle w:val="Default"/>
        <w:rPr>
          <w:sz w:val="28"/>
          <w:szCs w:val="28"/>
        </w:rPr>
      </w:pPr>
      <w:r>
        <w:rPr>
          <w:sz w:val="28"/>
          <w:szCs w:val="28"/>
        </w:rPr>
        <w:t>5</w:t>
      </w:r>
      <w:r w:rsidR="00891F9D">
        <w:rPr>
          <w:sz w:val="28"/>
          <w:szCs w:val="28"/>
        </w:rPr>
        <w:t>.13</w:t>
      </w:r>
      <w:r w:rsidR="00AD1B8B">
        <w:rPr>
          <w:sz w:val="28"/>
          <w:szCs w:val="28"/>
        </w:rPr>
        <w:t xml:space="preserve">. Работникам предоставляются ежегодные отпуска с сохранением места работы (должности) и среднего заработка </w:t>
      </w:r>
      <w:proofErr w:type="gramStart"/>
      <w:r w:rsidR="00AD1B8B">
        <w:rPr>
          <w:sz w:val="28"/>
          <w:szCs w:val="28"/>
        </w:rPr>
        <w:t>продолжительностью</w:t>
      </w:r>
      <w:proofErr w:type="gramEnd"/>
      <w:r w:rsidR="00AD1B8B">
        <w:rPr>
          <w:sz w:val="28"/>
          <w:szCs w:val="28"/>
        </w:rPr>
        <w:t xml:space="preserve"> как правило 28 календарных дней.</w:t>
      </w:r>
      <w:r w:rsidR="00AD1B8B" w:rsidRPr="000B2648">
        <w:rPr>
          <w:sz w:val="28"/>
          <w:szCs w:val="28"/>
        </w:rPr>
        <w:t xml:space="preserve"> </w:t>
      </w:r>
      <w:r w:rsidR="00AD1B8B">
        <w:rPr>
          <w:sz w:val="28"/>
          <w:szCs w:val="28"/>
        </w:rPr>
        <w:t xml:space="preserve">В соответствии со ст. 334 ТК РФ, п. 3 части 5 ст. 47, частью 7 ст. 51 Федерального закона «Об образовании в Российской Федерации» педагогическим работникам и руководителям образовательных организаций предоставляются ежегодные основные удлиненные оплачиваемые отпуска. Продолжительность отпусков установлена постановлением правительства РФ от 14.05.2015г. №466 «О ежегодных основных удлиненных оплачиваемых отпусках» и в зависимости от типа образовательной организации составляет 42, 56 календарных дней. </w:t>
      </w:r>
      <w:proofErr w:type="gramStart"/>
      <w:r w:rsidR="00AD1B8B">
        <w:rPr>
          <w:sz w:val="28"/>
          <w:szCs w:val="28"/>
        </w:rPr>
        <w:t>Согласно части 4 ст.52 ФЗ «Об образовании в Российской Федерации» и указанному постановлению Правительства РФ от 14.05.2015г. №466 отпуска продолжительностью 42 и 56 календарных дней предоставляются также заместителям руководителей образовательных организаций, руководителям структурных подразделений и их заместителям, если их деятельность связана с руководством образовательной, научной и (или) творческой, научно-методической, методической деятельностью, указанной в наименовании должности и в должностной</w:t>
      </w:r>
      <w:proofErr w:type="gramEnd"/>
      <w:r w:rsidR="00AD1B8B">
        <w:rPr>
          <w:sz w:val="28"/>
          <w:szCs w:val="28"/>
        </w:rPr>
        <w:t xml:space="preserve"> инструкции. </w:t>
      </w:r>
    </w:p>
    <w:p w:rsidR="00AD1B8B" w:rsidRDefault="00AD1B8B" w:rsidP="00AD1B8B">
      <w:pPr>
        <w:pStyle w:val="Default"/>
        <w:rPr>
          <w:sz w:val="28"/>
          <w:szCs w:val="28"/>
        </w:rPr>
      </w:pPr>
      <w:r>
        <w:rPr>
          <w:sz w:val="28"/>
          <w:szCs w:val="28"/>
        </w:rPr>
        <w:t xml:space="preserve">У других заместителей руководителя учреждения и руководителей структурных подразделений продолжительность отпуска составляет 28 календарных дней. </w:t>
      </w:r>
    </w:p>
    <w:p w:rsidR="00891F9D" w:rsidRDefault="00891F9D" w:rsidP="00AD1B8B">
      <w:pPr>
        <w:pStyle w:val="Default"/>
        <w:rPr>
          <w:sz w:val="28"/>
          <w:szCs w:val="28"/>
        </w:rPr>
      </w:pPr>
    </w:p>
    <w:p w:rsidR="00AD1B8B" w:rsidRDefault="00891F9D" w:rsidP="00AD1B8B">
      <w:pPr>
        <w:pStyle w:val="Default"/>
        <w:rPr>
          <w:sz w:val="28"/>
          <w:szCs w:val="28"/>
        </w:rPr>
      </w:pPr>
      <w:r>
        <w:rPr>
          <w:sz w:val="28"/>
          <w:szCs w:val="28"/>
        </w:rPr>
        <w:t>5.14</w:t>
      </w:r>
      <w:r w:rsidR="00AD1B8B">
        <w:rPr>
          <w:sz w:val="28"/>
          <w:szCs w:val="28"/>
        </w:rPr>
        <w:t xml:space="preserve">. Работникам, условия труда на рабочих места,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дополнительный оплачиваемый отпуск продолжительностью </w:t>
      </w:r>
      <w:r w:rsidR="00D12A14">
        <w:rPr>
          <w:sz w:val="28"/>
          <w:szCs w:val="28"/>
        </w:rPr>
        <w:t xml:space="preserve"> до 2- х </w:t>
      </w:r>
      <w:r w:rsidR="00AD1B8B">
        <w:rPr>
          <w:sz w:val="28"/>
          <w:szCs w:val="28"/>
        </w:rPr>
        <w:t xml:space="preserve">календарных дней. Продолжительность данного дополнительного отпуска конкретного работника устанавливается в трудовом договоре. В соответствии со ст. 15 Федерального закона от 28.12.2013г. №421-ФЗ, если после проведения специальной </w:t>
      </w:r>
      <w:proofErr w:type="gramStart"/>
      <w:r w:rsidR="00AD1B8B">
        <w:rPr>
          <w:sz w:val="28"/>
          <w:szCs w:val="28"/>
        </w:rPr>
        <w:t>оценки условий труда условия труда</w:t>
      </w:r>
      <w:proofErr w:type="gramEnd"/>
      <w:r w:rsidR="00AD1B8B">
        <w:rPr>
          <w:sz w:val="28"/>
          <w:szCs w:val="28"/>
        </w:rPr>
        <w:t xml:space="preserve"> на рабочем месте не улучшены, то сохраняется раннее установленная продолжительность оплачиваемого отпуска. </w:t>
      </w:r>
    </w:p>
    <w:p w:rsidR="00891F9D" w:rsidRDefault="00891F9D" w:rsidP="00AD1B8B">
      <w:pPr>
        <w:pStyle w:val="Default"/>
        <w:rPr>
          <w:sz w:val="28"/>
          <w:szCs w:val="28"/>
        </w:rPr>
      </w:pPr>
    </w:p>
    <w:p w:rsidR="00E96663" w:rsidRDefault="00E96663" w:rsidP="00AD1B8B">
      <w:pPr>
        <w:pStyle w:val="Default"/>
        <w:rPr>
          <w:sz w:val="28"/>
          <w:szCs w:val="28"/>
        </w:rPr>
      </w:pPr>
    </w:p>
    <w:p w:rsidR="00E96663" w:rsidRDefault="00E96663" w:rsidP="00AD1B8B">
      <w:pPr>
        <w:pStyle w:val="Default"/>
        <w:rPr>
          <w:sz w:val="28"/>
          <w:szCs w:val="28"/>
        </w:rPr>
      </w:pPr>
    </w:p>
    <w:p w:rsidR="00AD1B8B" w:rsidRDefault="00891F9D" w:rsidP="00AD1B8B">
      <w:pPr>
        <w:pStyle w:val="Default"/>
        <w:rPr>
          <w:sz w:val="28"/>
          <w:szCs w:val="28"/>
        </w:rPr>
      </w:pPr>
      <w:r>
        <w:rPr>
          <w:sz w:val="28"/>
          <w:szCs w:val="28"/>
        </w:rPr>
        <w:lastRenderedPageBreak/>
        <w:t>5.15</w:t>
      </w:r>
      <w:r w:rsidR="00AD1B8B">
        <w:rPr>
          <w:sz w:val="28"/>
          <w:szCs w:val="28"/>
        </w:rPr>
        <w:t xml:space="preserve">. У работников, имеющих инвалидность, отпуск 30 календарных дней. </w:t>
      </w:r>
      <w:proofErr w:type="gramStart"/>
      <w:r w:rsidR="00AD1B8B">
        <w:rPr>
          <w:sz w:val="28"/>
          <w:szCs w:val="28"/>
        </w:rPr>
        <w:t xml:space="preserve">В соответствии со ст. ст. 116, 119, ТК РФ, </w:t>
      </w:r>
      <w:r w:rsidR="00525AE5">
        <w:rPr>
          <w:sz w:val="28"/>
          <w:szCs w:val="28"/>
        </w:rPr>
        <w:t>" Положение</w:t>
      </w:r>
      <w:r w:rsidR="00AD1B8B">
        <w:rPr>
          <w:sz w:val="28"/>
          <w:szCs w:val="28"/>
        </w:rPr>
        <w:t xml:space="preserve"> "О порядке и условиях предоставления ежегодного дополнительного оплачиваемого отпуска работникам с ненормированным рабочим днем в муниципальных учреждениях, финансир</w:t>
      </w:r>
      <w:r w:rsidR="00525AE5">
        <w:rPr>
          <w:sz w:val="28"/>
          <w:szCs w:val="28"/>
        </w:rPr>
        <w:t xml:space="preserve">уемых за счет средств местного </w:t>
      </w:r>
      <w:r w:rsidR="00AD1B8B">
        <w:rPr>
          <w:sz w:val="28"/>
          <w:szCs w:val="28"/>
        </w:rPr>
        <w:t xml:space="preserve"> бюджета" лицам, работающим в режиме ненормированного рабочего дня, предоставляется дополнительный отпуск в зависимости от занимаемой должности до 7 календарных дней, но не менее трех календарных дней. </w:t>
      </w:r>
      <w:proofErr w:type="gramEnd"/>
    </w:p>
    <w:p w:rsidR="00891F9D" w:rsidRDefault="00891F9D" w:rsidP="00AD1B8B">
      <w:pPr>
        <w:pStyle w:val="Default"/>
        <w:rPr>
          <w:sz w:val="28"/>
          <w:szCs w:val="28"/>
        </w:rPr>
      </w:pPr>
    </w:p>
    <w:p w:rsidR="00891F9D" w:rsidRDefault="00891F9D" w:rsidP="00AD1B8B">
      <w:pPr>
        <w:pStyle w:val="Default"/>
        <w:rPr>
          <w:sz w:val="28"/>
          <w:szCs w:val="28"/>
        </w:rPr>
      </w:pPr>
      <w:r>
        <w:rPr>
          <w:sz w:val="28"/>
          <w:szCs w:val="28"/>
        </w:rPr>
        <w:t>5.16</w:t>
      </w:r>
      <w:r w:rsidR="00AD1B8B">
        <w:rPr>
          <w:sz w:val="28"/>
          <w:szCs w:val="28"/>
        </w:rPr>
        <w:t xml:space="preserve">. Очерёдность предоставления оплачиваемых отпусков устанавливается ежегодными графиками отпусков, которые утверждаются работодателем по согласованию с профкомом не позднее, чем за две недели до наступления </w:t>
      </w:r>
    </w:p>
    <w:p w:rsidR="00AD1B8B" w:rsidRDefault="00AD1B8B" w:rsidP="00AD1B8B">
      <w:pPr>
        <w:pStyle w:val="Default"/>
        <w:rPr>
          <w:sz w:val="28"/>
          <w:szCs w:val="28"/>
        </w:rPr>
      </w:pPr>
      <w:r>
        <w:rPr>
          <w:sz w:val="28"/>
          <w:szCs w:val="28"/>
        </w:rPr>
        <w:t xml:space="preserve">очередного календарного года. При составлении графика отпусков должны быть учтены права некоторых категорий работников на выбор времени отпуска, необходимость обеспечения нормальной работы учреждения, создания благоприятных условий для отдыха работников. </w:t>
      </w:r>
    </w:p>
    <w:p w:rsidR="00AD1B8B" w:rsidRDefault="00AD1B8B" w:rsidP="00AD1B8B">
      <w:pPr>
        <w:pStyle w:val="Default"/>
        <w:rPr>
          <w:sz w:val="28"/>
          <w:szCs w:val="28"/>
        </w:rPr>
      </w:pPr>
      <w:r>
        <w:rPr>
          <w:sz w:val="28"/>
          <w:szCs w:val="28"/>
        </w:rPr>
        <w:t xml:space="preserve">График отпусков является локальным нормативным актом, с ним работодатель обязан ознакомить всех работников под роспись (ст. 22 ТК РФ). </w:t>
      </w:r>
    </w:p>
    <w:p w:rsidR="00AD1B8B" w:rsidRDefault="00AD1B8B" w:rsidP="00AD1B8B">
      <w:pPr>
        <w:pStyle w:val="Default"/>
        <w:rPr>
          <w:sz w:val="28"/>
          <w:szCs w:val="28"/>
        </w:rPr>
      </w:pPr>
      <w:r>
        <w:rPr>
          <w:sz w:val="28"/>
          <w:szCs w:val="28"/>
        </w:rPr>
        <w:t xml:space="preserve">О дате начала отпуска работник должен быть извещён работодателем под роспись не позднее, чем за две недели до начала отпуска. </w:t>
      </w:r>
    </w:p>
    <w:p w:rsidR="00AD1B8B" w:rsidRDefault="00AD1B8B" w:rsidP="00AD1B8B">
      <w:pPr>
        <w:pStyle w:val="Default"/>
        <w:rPr>
          <w:sz w:val="28"/>
          <w:szCs w:val="28"/>
        </w:rPr>
      </w:pPr>
      <w:r>
        <w:rPr>
          <w:sz w:val="28"/>
          <w:szCs w:val="28"/>
        </w:rPr>
        <w:t xml:space="preserve">График отпусков обязателен для </w:t>
      </w:r>
      <w:proofErr w:type="gramStart"/>
      <w:r>
        <w:rPr>
          <w:sz w:val="28"/>
          <w:szCs w:val="28"/>
        </w:rPr>
        <w:t>исполнения</w:t>
      </w:r>
      <w:proofErr w:type="gramEnd"/>
      <w:r>
        <w:rPr>
          <w:sz w:val="28"/>
          <w:szCs w:val="28"/>
        </w:rPr>
        <w:t xml:space="preserve"> как работодателем, так и работником, может быть изменен только с согласия работника и профкома. </w:t>
      </w:r>
    </w:p>
    <w:p w:rsidR="00891F9D" w:rsidRDefault="00891F9D" w:rsidP="00AD1B8B">
      <w:pPr>
        <w:pStyle w:val="Default"/>
        <w:rPr>
          <w:sz w:val="28"/>
          <w:szCs w:val="28"/>
        </w:rPr>
      </w:pPr>
    </w:p>
    <w:p w:rsidR="00AD1B8B" w:rsidRDefault="00891F9D" w:rsidP="00AD1B8B">
      <w:pPr>
        <w:pStyle w:val="Default"/>
        <w:rPr>
          <w:sz w:val="28"/>
          <w:szCs w:val="28"/>
        </w:rPr>
      </w:pPr>
      <w:r>
        <w:rPr>
          <w:sz w:val="28"/>
          <w:szCs w:val="28"/>
        </w:rPr>
        <w:t>5.17</w:t>
      </w:r>
      <w:r w:rsidR="00AD1B8B">
        <w:rPr>
          <w:sz w:val="28"/>
          <w:szCs w:val="28"/>
        </w:rPr>
        <w:t xml:space="preserve">. По заявлению работника часть отпуска, превышающая 28 календарных дней, может быть заменена денежной компенсацией. </w:t>
      </w:r>
    </w:p>
    <w:p w:rsidR="00AD1B8B" w:rsidRDefault="00AD1B8B" w:rsidP="00AD1B8B">
      <w:pPr>
        <w:pStyle w:val="Default"/>
        <w:rPr>
          <w:sz w:val="28"/>
          <w:szCs w:val="28"/>
        </w:rPr>
      </w:pPr>
      <w:r>
        <w:rPr>
          <w:sz w:val="28"/>
          <w:szCs w:val="28"/>
        </w:rPr>
        <w:t xml:space="preserve">С письменного согласия работника, оформленного путем заключения отдельного соглашения к трудовому договору, также может быть заменена денежной компенсацией часть дополнительного отпуска, в связи с работой с вредными (опасными) условиями труда, превышающая 7 календарных дней. </w:t>
      </w:r>
    </w:p>
    <w:p w:rsidR="00891F9D" w:rsidRDefault="00891F9D" w:rsidP="00AD1B8B">
      <w:pPr>
        <w:pStyle w:val="Default"/>
        <w:rPr>
          <w:sz w:val="28"/>
          <w:szCs w:val="28"/>
        </w:rPr>
      </w:pPr>
    </w:p>
    <w:p w:rsidR="00AD1B8B" w:rsidRDefault="00891F9D" w:rsidP="00AD1B8B">
      <w:pPr>
        <w:pStyle w:val="Default"/>
        <w:rPr>
          <w:sz w:val="28"/>
          <w:szCs w:val="28"/>
        </w:rPr>
      </w:pPr>
      <w:r>
        <w:rPr>
          <w:sz w:val="28"/>
          <w:szCs w:val="28"/>
        </w:rPr>
        <w:t>5.18</w:t>
      </w:r>
      <w:r w:rsidR="00AD1B8B">
        <w:rPr>
          <w:sz w:val="28"/>
          <w:szCs w:val="28"/>
        </w:rPr>
        <w:t>. В случае</w:t>
      </w:r>
      <w:proofErr w:type="gramStart"/>
      <w:r w:rsidR="00AD1B8B">
        <w:rPr>
          <w:sz w:val="28"/>
          <w:szCs w:val="28"/>
        </w:rPr>
        <w:t>,</w:t>
      </w:r>
      <w:proofErr w:type="gramEnd"/>
      <w:r w:rsidR="00AD1B8B">
        <w:rPr>
          <w:sz w:val="28"/>
          <w:szCs w:val="28"/>
        </w:rPr>
        <w:t xml:space="preserve"> если работодатель не произвёл оплату отпуска не позднее чем за три дня до его начала или не полностью оплатил время отпуска, либо предупредил работника позднее, чем за две недели до начала отпуска, отпуск по письменному заявлению работника переносится на другое время. При этом приоритет выбора другого срока отпуска принадлежит работнику. </w:t>
      </w:r>
    </w:p>
    <w:p w:rsidR="00AD1B8B" w:rsidRDefault="00AD1B8B" w:rsidP="00AD1B8B">
      <w:pPr>
        <w:pStyle w:val="Default"/>
        <w:rPr>
          <w:sz w:val="28"/>
          <w:szCs w:val="28"/>
        </w:rPr>
      </w:pPr>
      <w:r>
        <w:rPr>
          <w:sz w:val="28"/>
          <w:szCs w:val="28"/>
        </w:rPr>
        <w:t xml:space="preserve">В случае предоставления путёвки на санаторно-курортное лечение (приобретения соответствующей путёвки) работнику предоставляется ежегодный оплачиваемый отпуск в период, необходимый для использования путёвки и проезда к месту нахождения санаторно-курортного учреждения и обратно. </w:t>
      </w:r>
    </w:p>
    <w:p w:rsidR="00AD1B8B" w:rsidRDefault="00AD1B8B" w:rsidP="00AD1B8B">
      <w:pPr>
        <w:pStyle w:val="Default"/>
        <w:rPr>
          <w:sz w:val="28"/>
          <w:szCs w:val="28"/>
        </w:rPr>
      </w:pPr>
      <w:r>
        <w:rPr>
          <w:sz w:val="28"/>
          <w:szCs w:val="28"/>
        </w:rPr>
        <w:t xml:space="preserve">Разделение отпуска и предоставление его по частям, перенос отпуска полностью или частично на другой год, отзыв работника из отпуска осуществляется по письменному распоряжению работодателя только с согласия работника. </w:t>
      </w:r>
    </w:p>
    <w:p w:rsidR="00E96663" w:rsidRDefault="00891F9D" w:rsidP="00AD1B8B">
      <w:pPr>
        <w:pStyle w:val="Default"/>
        <w:rPr>
          <w:sz w:val="28"/>
          <w:szCs w:val="28"/>
        </w:rPr>
      </w:pPr>
      <w:r>
        <w:rPr>
          <w:sz w:val="28"/>
          <w:szCs w:val="28"/>
        </w:rPr>
        <w:t>5.19</w:t>
      </w:r>
      <w:r w:rsidR="00AD1B8B">
        <w:rPr>
          <w:sz w:val="28"/>
          <w:szCs w:val="28"/>
        </w:rPr>
        <w:t xml:space="preserve">. При предоставлении ежегодного отпуска педагогическим работникам за первый год работы в каникулярный период, в том числе до истечения шести </w:t>
      </w:r>
    </w:p>
    <w:p w:rsidR="00E96663" w:rsidRDefault="00E96663" w:rsidP="00AD1B8B">
      <w:pPr>
        <w:pStyle w:val="Default"/>
        <w:rPr>
          <w:sz w:val="28"/>
          <w:szCs w:val="28"/>
        </w:rPr>
      </w:pPr>
    </w:p>
    <w:p w:rsidR="00A65799" w:rsidRDefault="00A65799" w:rsidP="00AD1B8B">
      <w:pPr>
        <w:pStyle w:val="Default"/>
        <w:rPr>
          <w:sz w:val="28"/>
          <w:szCs w:val="28"/>
        </w:rPr>
      </w:pPr>
    </w:p>
    <w:p w:rsidR="00A65799" w:rsidRDefault="00A65799" w:rsidP="00AD1B8B">
      <w:pPr>
        <w:pStyle w:val="Default"/>
        <w:rPr>
          <w:sz w:val="28"/>
          <w:szCs w:val="28"/>
        </w:rPr>
      </w:pPr>
    </w:p>
    <w:p w:rsidR="000C257C" w:rsidRDefault="000C257C" w:rsidP="00AD1B8B">
      <w:pPr>
        <w:pStyle w:val="Default"/>
        <w:rPr>
          <w:sz w:val="28"/>
          <w:szCs w:val="28"/>
        </w:rPr>
      </w:pPr>
    </w:p>
    <w:p w:rsidR="000C257C" w:rsidRDefault="000C257C" w:rsidP="00AD1B8B">
      <w:pPr>
        <w:pStyle w:val="Default"/>
        <w:rPr>
          <w:sz w:val="28"/>
          <w:szCs w:val="28"/>
        </w:rPr>
      </w:pPr>
    </w:p>
    <w:p w:rsidR="00AD1B8B" w:rsidRDefault="00AD1B8B" w:rsidP="00AD1B8B">
      <w:pPr>
        <w:pStyle w:val="Default"/>
        <w:rPr>
          <w:sz w:val="28"/>
          <w:szCs w:val="28"/>
        </w:rPr>
      </w:pPr>
      <w:r>
        <w:rPr>
          <w:sz w:val="28"/>
          <w:szCs w:val="28"/>
        </w:rPr>
        <w:lastRenderedPageBreak/>
        <w:t xml:space="preserve">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AD1B8B" w:rsidRDefault="00AD1B8B" w:rsidP="00891F9D">
      <w:pPr>
        <w:pStyle w:val="Default"/>
        <w:rPr>
          <w:sz w:val="28"/>
          <w:szCs w:val="28"/>
        </w:rPr>
      </w:pPr>
      <w:r>
        <w:rPr>
          <w:sz w:val="28"/>
          <w:szCs w:val="28"/>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w:t>
      </w:r>
      <w:r w:rsidR="00891F9D">
        <w:rPr>
          <w:sz w:val="28"/>
          <w:szCs w:val="28"/>
        </w:rPr>
        <w:t xml:space="preserve">работника. </w:t>
      </w:r>
    </w:p>
    <w:p w:rsidR="00891F9D" w:rsidRDefault="00891F9D" w:rsidP="00AD1B8B">
      <w:pPr>
        <w:rPr>
          <w:rFonts w:ascii="Times New Roman" w:hAnsi="Times New Roman" w:cs="Times New Roman"/>
          <w:sz w:val="28"/>
          <w:szCs w:val="28"/>
        </w:rPr>
      </w:pPr>
    </w:p>
    <w:p w:rsidR="00AD1B8B" w:rsidRPr="000B2648" w:rsidRDefault="00891F9D" w:rsidP="00AD1B8B">
      <w:pPr>
        <w:rPr>
          <w:rFonts w:ascii="Times New Roman" w:hAnsi="Times New Roman" w:cs="Times New Roman"/>
          <w:sz w:val="28"/>
          <w:szCs w:val="28"/>
        </w:rPr>
      </w:pPr>
      <w:r>
        <w:rPr>
          <w:rFonts w:ascii="Times New Roman" w:hAnsi="Times New Roman" w:cs="Times New Roman"/>
          <w:sz w:val="28"/>
          <w:szCs w:val="28"/>
        </w:rPr>
        <w:t>5.20</w:t>
      </w:r>
      <w:r w:rsidR="00AD1B8B" w:rsidRPr="000B2648">
        <w:rPr>
          <w:rFonts w:ascii="Times New Roman" w:hAnsi="Times New Roman" w:cs="Times New Roman"/>
          <w:sz w:val="28"/>
          <w:szCs w:val="28"/>
        </w:rPr>
        <w:t xml:space="preserve">. Предоставляет педагогическим работникам учреждения, для которых работа в учреждении является основным местом работы, не реже, чем через каждые 10 лет непрерывной педагогической работы длительный отпуск сроком до одного года. Отпуск определяется в порядке, установленном ст. 335 ТК РФ,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 приказом Министерства образования и науки РФ от 31.05.2016 г. № 644, и настоящим коллективным договором. При исчислении продолжительности непрерывной педагогической работы суммируются: </w:t>
      </w:r>
    </w:p>
    <w:p w:rsidR="00AD1B8B" w:rsidRDefault="00AD1B8B" w:rsidP="00C123FF">
      <w:pPr>
        <w:pStyle w:val="Default"/>
        <w:numPr>
          <w:ilvl w:val="0"/>
          <w:numId w:val="20"/>
        </w:numPr>
        <w:spacing w:after="175"/>
        <w:rPr>
          <w:sz w:val="28"/>
          <w:szCs w:val="28"/>
        </w:rPr>
      </w:pPr>
      <w:proofErr w:type="gramStart"/>
      <w:r>
        <w:rPr>
          <w:sz w:val="28"/>
          <w:szCs w:val="28"/>
        </w:rPr>
        <w:t xml:space="preserve">периоды фактически проработанного времени в должности педагогического работника, если продолжительность перерыва между увольнением с педагогической работы и поступлением на педагогическую работу, либо после увольнения из областных органов исполнительной власти или органов местного самоуправления, осуществляющих управление в сфере образования, при условии, что работа в указанных органах предшествовала педагогическая работа, не более трёх месяцев; </w:t>
      </w:r>
      <w:proofErr w:type="gramEnd"/>
    </w:p>
    <w:p w:rsidR="00AD1B8B" w:rsidRDefault="00AD1B8B" w:rsidP="00C123FF">
      <w:pPr>
        <w:pStyle w:val="Default"/>
        <w:numPr>
          <w:ilvl w:val="0"/>
          <w:numId w:val="20"/>
        </w:numPr>
        <w:spacing w:after="175"/>
        <w:rPr>
          <w:sz w:val="28"/>
          <w:szCs w:val="28"/>
        </w:rPr>
      </w:pPr>
      <w:r>
        <w:rPr>
          <w:sz w:val="28"/>
          <w:szCs w:val="28"/>
        </w:rPr>
        <w:t xml:space="preserve">время, когда педагогический работник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w:t>
      </w:r>
    </w:p>
    <w:p w:rsidR="00AD1B8B" w:rsidRDefault="00AD1B8B" w:rsidP="00C123FF">
      <w:pPr>
        <w:pStyle w:val="Default"/>
        <w:numPr>
          <w:ilvl w:val="0"/>
          <w:numId w:val="20"/>
        </w:numPr>
        <w:spacing w:after="175"/>
        <w:rPr>
          <w:sz w:val="28"/>
          <w:szCs w:val="28"/>
        </w:rPr>
      </w:pPr>
      <w:r>
        <w:rPr>
          <w:sz w:val="28"/>
          <w:szCs w:val="28"/>
        </w:rPr>
        <w:t xml:space="preserve">время нахождения педагогического работника в отпуске по уходу за ребёнком до достижения им возраста трёх лет; </w:t>
      </w:r>
    </w:p>
    <w:p w:rsidR="00AD1B8B" w:rsidRDefault="00AD1B8B" w:rsidP="00C123FF">
      <w:pPr>
        <w:pStyle w:val="Default"/>
        <w:numPr>
          <w:ilvl w:val="0"/>
          <w:numId w:val="20"/>
        </w:numPr>
        <w:rPr>
          <w:sz w:val="28"/>
          <w:szCs w:val="28"/>
        </w:rPr>
      </w:pPr>
      <w:r>
        <w:rPr>
          <w:sz w:val="28"/>
          <w:szCs w:val="28"/>
        </w:rPr>
        <w:t xml:space="preserve">время замещения должности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организации высшего образования и днём поступления на педагогическую работу не превысил одного месяца. </w:t>
      </w:r>
    </w:p>
    <w:p w:rsidR="00AD1B8B" w:rsidRDefault="00AD1B8B" w:rsidP="00AD1B8B">
      <w:pPr>
        <w:pStyle w:val="Default"/>
        <w:rPr>
          <w:sz w:val="28"/>
          <w:szCs w:val="28"/>
        </w:rPr>
      </w:pPr>
    </w:p>
    <w:p w:rsidR="00AD1B8B" w:rsidRDefault="00AD1B8B" w:rsidP="00AD1B8B">
      <w:pPr>
        <w:pStyle w:val="Default"/>
        <w:rPr>
          <w:sz w:val="28"/>
          <w:szCs w:val="28"/>
        </w:rPr>
      </w:pPr>
      <w:r>
        <w:rPr>
          <w:sz w:val="28"/>
          <w:szCs w:val="28"/>
        </w:rPr>
        <w:t xml:space="preserve">Продолжительность длительного отпуска – календарный год. </w:t>
      </w:r>
    </w:p>
    <w:p w:rsidR="00AD1B8B" w:rsidRDefault="00AD1B8B" w:rsidP="00AD1B8B">
      <w:pPr>
        <w:pStyle w:val="Default"/>
        <w:rPr>
          <w:sz w:val="28"/>
          <w:szCs w:val="28"/>
        </w:rPr>
      </w:pPr>
      <w:r>
        <w:rPr>
          <w:sz w:val="28"/>
          <w:szCs w:val="28"/>
        </w:rPr>
        <w:t xml:space="preserve">По соглашению между работником и работодателем отпуск может быть разделён на части. При этом дробление на части продолжительностью менее трёх месяцев не допускается. В случае заболевания педагогического работника в период пребывания в длительном отпуске отпуск продлевается на число дней нетрудоспособности, удостоверенных листком нетрудоспособности. </w:t>
      </w:r>
    </w:p>
    <w:p w:rsidR="00AD1B8B" w:rsidRDefault="00AD1B8B" w:rsidP="00AD1B8B">
      <w:pPr>
        <w:pStyle w:val="Default"/>
        <w:rPr>
          <w:sz w:val="28"/>
          <w:szCs w:val="28"/>
        </w:rPr>
      </w:pPr>
      <w:r>
        <w:rPr>
          <w:sz w:val="28"/>
          <w:szCs w:val="28"/>
        </w:rPr>
        <w:t xml:space="preserve">По заявлению работника длительный отпуск присоединяется к ежегодному основному оплачиваемому отпуску. </w:t>
      </w:r>
    </w:p>
    <w:p w:rsidR="00AD1B8B" w:rsidRDefault="00AD1B8B" w:rsidP="00AD1B8B">
      <w:pPr>
        <w:pStyle w:val="Default"/>
        <w:rPr>
          <w:sz w:val="28"/>
          <w:szCs w:val="28"/>
        </w:rPr>
      </w:pPr>
      <w:r>
        <w:rPr>
          <w:sz w:val="28"/>
          <w:szCs w:val="28"/>
        </w:rPr>
        <w:t xml:space="preserve">Оплата длительного отпуска производится за счёт средств, полученных учреждением от приносящей доход деятельности. </w:t>
      </w:r>
    </w:p>
    <w:p w:rsidR="00E96663" w:rsidRDefault="00E96663" w:rsidP="00AD1B8B">
      <w:pPr>
        <w:pStyle w:val="Default"/>
        <w:rPr>
          <w:sz w:val="28"/>
          <w:szCs w:val="28"/>
        </w:rPr>
      </w:pPr>
    </w:p>
    <w:p w:rsidR="00A65799" w:rsidRDefault="00A65799" w:rsidP="00AD1B8B">
      <w:pPr>
        <w:pStyle w:val="Default"/>
        <w:rPr>
          <w:sz w:val="28"/>
          <w:szCs w:val="28"/>
        </w:rPr>
      </w:pPr>
    </w:p>
    <w:p w:rsidR="00AD1B8B" w:rsidRDefault="00AD1B8B" w:rsidP="00AD1B8B">
      <w:pPr>
        <w:pStyle w:val="Default"/>
        <w:rPr>
          <w:sz w:val="28"/>
          <w:szCs w:val="28"/>
        </w:rPr>
      </w:pPr>
      <w:r>
        <w:rPr>
          <w:sz w:val="28"/>
          <w:szCs w:val="28"/>
        </w:rPr>
        <w:t xml:space="preserve">Длительный отпуск предоставляется педагогическому работнику на основании его заявления и оформляется приказом работодателя. </w:t>
      </w:r>
    </w:p>
    <w:p w:rsidR="00AD1B8B" w:rsidRDefault="00AD1B8B" w:rsidP="00AD1B8B">
      <w:pPr>
        <w:pStyle w:val="Default"/>
        <w:rPr>
          <w:sz w:val="28"/>
          <w:szCs w:val="28"/>
        </w:rPr>
      </w:pPr>
      <w:r>
        <w:rPr>
          <w:sz w:val="28"/>
          <w:szCs w:val="28"/>
        </w:rPr>
        <w:t xml:space="preserve">За педагогическим работником, находящимся в длительном отпуске, сохраняется место работы (должность), а также объём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w:t>
      </w:r>
    </w:p>
    <w:p w:rsidR="00AD1B8B" w:rsidRDefault="00AD1B8B" w:rsidP="00AD1B8B">
      <w:pPr>
        <w:pStyle w:val="Default"/>
        <w:rPr>
          <w:sz w:val="28"/>
          <w:szCs w:val="28"/>
        </w:rPr>
      </w:pPr>
      <w:r>
        <w:rPr>
          <w:sz w:val="28"/>
          <w:szCs w:val="28"/>
        </w:rPr>
        <w:t xml:space="preserve">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 </w:t>
      </w:r>
    </w:p>
    <w:p w:rsidR="00574559" w:rsidRDefault="00574559" w:rsidP="00AD1B8B">
      <w:pPr>
        <w:pStyle w:val="Default"/>
        <w:rPr>
          <w:color w:val="FF0000"/>
          <w:sz w:val="28"/>
          <w:szCs w:val="28"/>
        </w:rPr>
      </w:pPr>
    </w:p>
    <w:p w:rsidR="00AD1B8B" w:rsidRPr="000C257C" w:rsidRDefault="00AD1B8B" w:rsidP="00AD1B8B">
      <w:pPr>
        <w:pStyle w:val="Default"/>
        <w:rPr>
          <w:color w:val="auto"/>
          <w:sz w:val="28"/>
          <w:szCs w:val="28"/>
        </w:rPr>
      </w:pPr>
      <w:r w:rsidRPr="000C257C">
        <w:rPr>
          <w:color w:val="auto"/>
          <w:sz w:val="28"/>
          <w:szCs w:val="28"/>
        </w:rPr>
        <w:t xml:space="preserve">Порядок и условия предоставления педагогическим работникам длительного отпуска сроком до одного года закреплены в </w:t>
      </w:r>
      <w:proofErr w:type="gramStart"/>
      <w:r w:rsidRPr="000C257C">
        <w:rPr>
          <w:color w:val="auto"/>
          <w:sz w:val="28"/>
          <w:szCs w:val="28"/>
        </w:rPr>
        <w:t>Пол</w:t>
      </w:r>
      <w:r w:rsidR="000C257C" w:rsidRPr="000C257C">
        <w:rPr>
          <w:color w:val="auto"/>
          <w:sz w:val="28"/>
          <w:szCs w:val="28"/>
        </w:rPr>
        <w:t>ожении</w:t>
      </w:r>
      <w:proofErr w:type="gramEnd"/>
      <w:r w:rsidR="000C257C" w:rsidRPr="000C257C">
        <w:rPr>
          <w:color w:val="auto"/>
          <w:sz w:val="28"/>
          <w:szCs w:val="28"/>
        </w:rPr>
        <w:t xml:space="preserve"> </w:t>
      </w:r>
      <w:r w:rsidR="000C257C">
        <w:rPr>
          <w:color w:val="auto"/>
          <w:sz w:val="28"/>
          <w:szCs w:val="28"/>
        </w:rPr>
        <w:t xml:space="preserve"> </w:t>
      </w:r>
      <w:r w:rsidR="000C257C" w:rsidRPr="000C257C">
        <w:rPr>
          <w:color w:val="auto"/>
          <w:sz w:val="28"/>
          <w:szCs w:val="28"/>
        </w:rPr>
        <w:t xml:space="preserve">являющемся приложением № </w:t>
      </w:r>
      <w:r w:rsidR="00D111D2">
        <w:rPr>
          <w:color w:val="auto"/>
          <w:sz w:val="28"/>
          <w:szCs w:val="28"/>
        </w:rPr>
        <w:t>9</w:t>
      </w:r>
      <w:r w:rsidRPr="000C257C">
        <w:rPr>
          <w:color w:val="auto"/>
          <w:sz w:val="28"/>
          <w:szCs w:val="28"/>
        </w:rPr>
        <w:t xml:space="preserve"> к настоящему коллективному договору. </w:t>
      </w:r>
    </w:p>
    <w:p w:rsidR="00574559" w:rsidRDefault="00574559" w:rsidP="00AD1B8B">
      <w:pPr>
        <w:pStyle w:val="Default"/>
        <w:rPr>
          <w:sz w:val="28"/>
          <w:szCs w:val="28"/>
        </w:rPr>
      </w:pPr>
    </w:p>
    <w:p w:rsidR="00AD1B8B" w:rsidRDefault="00574559" w:rsidP="00AD1B8B">
      <w:pPr>
        <w:pStyle w:val="Default"/>
        <w:rPr>
          <w:sz w:val="28"/>
          <w:szCs w:val="28"/>
        </w:rPr>
      </w:pPr>
      <w:r>
        <w:rPr>
          <w:sz w:val="28"/>
          <w:szCs w:val="28"/>
        </w:rPr>
        <w:t>5.21</w:t>
      </w:r>
      <w:r w:rsidR="00AD1B8B">
        <w:rPr>
          <w:sz w:val="28"/>
          <w:szCs w:val="28"/>
        </w:rPr>
        <w:t xml:space="preserve">. Работодатель обязуется предоставлять работникам учреждения отпуска с сохранением заработной платы продолжительностью: </w:t>
      </w:r>
    </w:p>
    <w:p w:rsidR="00AD1B8B" w:rsidRDefault="00AD1B8B" w:rsidP="00C123FF">
      <w:pPr>
        <w:pStyle w:val="Default"/>
        <w:numPr>
          <w:ilvl w:val="0"/>
          <w:numId w:val="21"/>
        </w:numPr>
        <w:spacing w:after="57"/>
        <w:rPr>
          <w:sz w:val="28"/>
          <w:szCs w:val="28"/>
        </w:rPr>
      </w:pPr>
      <w:r>
        <w:rPr>
          <w:sz w:val="28"/>
          <w:szCs w:val="28"/>
        </w:rPr>
        <w:t xml:space="preserve">при рождении ребёнка в семье 5 дней; </w:t>
      </w:r>
    </w:p>
    <w:p w:rsidR="00AD1B8B" w:rsidRDefault="00AD1B8B" w:rsidP="00C123FF">
      <w:pPr>
        <w:pStyle w:val="Default"/>
        <w:numPr>
          <w:ilvl w:val="0"/>
          <w:numId w:val="21"/>
        </w:numPr>
        <w:spacing w:after="57"/>
        <w:rPr>
          <w:sz w:val="28"/>
          <w:szCs w:val="28"/>
        </w:rPr>
      </w:pPr>
      <w:r>
        <w:rPr>
          <w:sz w:val="28"/>
          <w:szCs w:val="28"/>
        </w:rPr>
        <w:t xml:space="preserve">в связи с переездом на новое место жительства 5 дней; </w:t>
      </w:r>
    </w:p>
    <w:p w:rsidR="00AD1B8B" w:rsidRDefault="00AD1B8B" w:rsidP="00C123FF">
      <w:pPr>
        <w:pStyle w:val="Default"/>
        <w:numPr>
          <w:ilvl w:val="0"/>
          <w:numId w:val="21"/>
        </w:numPr>
        <w:spacing w:after="57"/>
        <w:rPr>
          <w:sz w:val="28"/>
          <w:szCs w:val="28"/>
        </w:rPr>
      </w:pPr>
      <w:r>
        <w:rPr>
          <w:sz w:val="28"/>
          <w:szCs w:val="28"/>
        </w:rPr>
        <w:t xml:space="preserve">для проводов детей в армию 2 дня; </w:t>
      </w:r>
    </w:p>
    <w:p w:rsidR="00AD1B8B" w:rsidRDefault="00AD1B8B" w:rsidP="00C123FF">
      <w:pPr>
        <w:pStyle w:val="Default"/>
        <w:numPr>
          <w:ilvl w:val="0"/>
          <w:numId w:val="21"/>
        </w:numPr>
        <w:spacing w:after="57"/>
        <w:rPr>
          <w:sz w:val="28"/>
          <w:szCs w:val="28"/>
        </w:rPr>
      </w:pPr>
      <w:r>
        <w:rPr>
          <w:sz w:val="28"/>
          <w:szCs w:val="28"/>
        </w:rPr>
        <w:t xml:space="preserve">в случае свадьбы работника или (детей работника) 3 дня; </w:t>
      </w:r>
    </w:p>
    <w:p w:rsidR="00AD1B8B" w:rsidRDefault="00AD1B8B" w:rsidP="00C123FF">
      <w:pPr>
        <w:pStyle w:val="Default"/>
        <w:numPr>
          <w:ilvl w:val="0"/>
          <w:numId w:val="21"/>
        </w:numPr>
        <w:rPr>
          <w:sz w:val="28"/>
          <w:szCs w:val="28"/>
        </w:rPr>
      </w:pPr>
      <w:r>
        <w:rPr>
          <w:sz w:val="28"/>
          <w:szCs w:val="28"/>
        </w:rPr>
        <w:t xml:space="preserve">на похороны близких родственников 5 дней. </w:t>
      </w:r>
    </w:p>
    <w:p w:rsidR="00AD1B8B" w:rsidRDefault="00AD1B8B" w:rsidP="00AD1B8B">
      <w:pPr>
        <w:pStyle w:val="Default"/>
        <w:rPr>
          <w:sz w:val="28"/>
          <w:szCs w:val="28"/>
        </w:rPr>
      </w:pPr>
    </w:p>
    <w:p w:rsidR="00AD1B8B" w:rsidRDefault="00574559" w:rsidP="00AD1B8B">
      <w:pPr>
        <w:pStyle w:val="Default"/>
        <w:rPr>
          <w:sz w:val="28"/>
          <w:szCs w:val="28"/>
        </w:rPr>
      </w:pPr>
      <w:r>
        <w:rPr>
          <w:sz w:val="28"/>
          <w:szCs w:val="28"/>
        </w:rPr>
        <w:t>5.22</w:t>
      </w:r>
      <w:r w:rsidR="00AD1B8B">
        <w:rPr>
          <w:sz w:val="28"/>
          <w:szCs w:val="28"/>
        </w:rPr>
        <w:t xml:space="preserve">. Установить ежегодный дополнительный отпуск без сохранения заработной платы продолжительностью 14 календарных дней для работников, имеющих двух или более детей в возрасте до четырнадцати лет, для работников имеющих ребёнка – инвалида в возрасте до восемнадцати лет, одиноких матерей, одиноких отцов, воспитывающих ребёнка в возрасте до четырнадцати лет. Данный отпуск по письменному заявлению работника может быть присоединён к ежегодному отпуску или использован отдельно полностью либо по частям. </w:t>
      </w:r>
    </w:p>
    <w:p w:rsidR="00AD1B8B" w:rsidRDefault="00AD1B8B" w:rsidP="00AD1B8B">
      <w:pPr>
        <w:pStyle w:val="Default"/>
        <w:rPr>
          <w:sz w:val="28"/>
          <w:szCs w:val="28"/>
        </w:rPr>
      </w:pPr>
      <w:r>
        <w:rPr>
          <w:sz w:val="28"/>
          <w:szCs w:val="28"/>
        </w:rPr>
        <w:t xml:space="preserve"> </w:t>
      </w:r>
    </w:p>
    <w:p w:rsidR="00AD1B8B" w:rsidRDefault="00574559" w:rsidP="00AD1B8B">
      <w:pPr>
        <w:pStyle w:val="Default"/>
        <w:rPr>
          <w:sz w:val="28"/>
          <w:szCs w:val="28"/>
        </w:rPr>
      </w:pPr>
      <w:r>
        <w:rPr>
          <w:sz w:val="28"/>
          <w:szCs w:val="28"/>
        </w:rPr>
        <w:t>5</w:t>
      </w:r>
      <w:r w:rsidR="00AD1B8B">
        <w:rPr>
          <w:sz w:val="28"/>
          <w:szCs w:val="28"/>
        </w:rPr>
        <w:t xml:space="preserve">.23. Согласно ст. 262 ТК РФ одному из родителей (опекуну, попечителю) для ухода за ребенком – инвалидом по его письменному заявлению предоставляются четыре дополнительных оплачиваемых выходных дня в месяц. Правила предоставления дополнительных оплачиваемых выходных дней для ухода за детьми-инвалидами, утверждены постановлением Правительства РФ от 13.10.2014г. №1048. </w:t>
      </w:r>
    </w:p>
    <w:p w:rsidR="00574559" w:rsidRDefault="00574559" w:rsidP="00AD1B8B">
      <w:pPr>
        <w:pStyle w:val="Default"/>
        <w:rPr>
          <w:sz w:val="28"/>
          <w:szCs w:val="28"/>
        </w:rPr>
      </w:pPr>
    </w:p>
    <w:p w:rsidR="00AD1B8B" w:rsidRDefault="00574559" w:rsidP="00AD1B8B">
      <w:pPr>
        <w:pStyle w:val="Default"/>
        <w:rPr>
          <w:sz w:val="28"/>
          <w:szCs w:val="28"/>
        </w:rPr>
      </w:pPr>
      <w:r>
        <w:rPr>
          <w:sz w:val="28"/>
          <w:szCs w:val="28"/>
        </w:rPr>
        <w:t>5.24</w:t>
      </w:r>
      <w:r w:rsidR="00AD1B8B">
        <w:rPr>
          <w:sz w:val="28"/>
          <w:szCs w:val="28"/>
        </w:rPr>
        <w:t xml:space="preserve">. Профсоюзный комитет: </w:t>
      </w:r>
    </w:p>
    <w:p w:rsidR="00AD1B8B" w:rsidRDefault="00AD1B8B" w:rsidP="00AD1B8B">
      <w:pPr>
        <w:pStyle w:val="Default"/>
        <w:rPr>
          <w:sz w:val="28"/>
          <w:szCs w:val="28"/>
        </w:rPr>
      </w:pPr>
    </w:p>
    <w:p w:rsidR="00AD1B8B" w:rsidRDefault="00AD1B8B" w:rsidP="00C123FF">
      <w:pPr>
        <w:pStyle w:val="Default"/>
        <w:numPr>
          <w:ilvl w:val="0"/>
          <w:numId w:val="22"/>
        </w:numPr>
      </w:pPr>
      <w:r>
        <w:rPr>
          <w:sz w:val="28"/>
          <w:szCs w:val="28"/>
        </w:rPr>
        <w:t xml:space="preserve">осуществляет профсоюзный контроль за соблюдением прав работников на установленную законодательством продолжительность рабочего времени, имея </w:t>
      </w:r>
      <w:proofErr w:type="gramStart"/>
      <w:r>
        <w:rPr>
          <w:sz w:val="28"/>
          <w:szCs w:val="28"/>
        </w:rPr>
        <w:t>ввиду</w:t>
      </w:r>
      <w:proofErr w:type="gramEnd"/>
      <w:r>
        <w:rPr>
          <w:sz w:val="28"/>
          <w:szCs w:val="28"/>
        </w:rPr>
        <w:t xml:space="preserve">  </w:t>
      </w:r>
      <w:proofErr w:type="gramStart"/>
      <w:r>
        <w:rPr>
          <w:sz w:val="28"/>
          <w:szCs w:val="28"/>
        </w:rPr>
        <w:t>недопустимость</w:t>
      </w:r>
      <w:proofErr w:type="gramEnd"/>
      <w:r>
        <w:rPr>
          <w:sz w:val="28"/>
          <w:szCs w:val="28"/>
        </w:rPr>
        <w:t xml:space="preserve"> привлечения работников к работе сверх продолжительности рабочего времени за исключением предусмотренных законом отдельных сверхурочных работ; </w:t>
      </w:r>
    </w:p>
    <w:p w:rsidR="00AD1B8B" w:rsidRDefault="00AD1B8B" w:rsidP="00AD1B8B">
      <w:pPr>
        <w:pStyle w:val="Default"/>
        <w:spacing w:after="36"/>
        <w:rPr>
          <w:sz w:val="28"/>
          <w:szCs w:val="28"/>
        </w:rPr>
      </w:pPr>
      <w:r>
        <w:rPr>
          <w:sz w:val="28"/>
          <w:szCs w:val="28"/>
        </w:rPr>
        <w:t xml:space="preserve">при рассмотрении проектов расписаний занятий предъявляет </w:t>
      </w:r>
    </w:p>
    <w:p w:rsidR="00E96663" w:rsidRDefault="00E96663" w:rsidP="00AD1B8B">
      <w:pPr>
        <w:pStyle w:val="Default"/>
        <w:spacing w:after="36"/>
        <w:rPr>
          <w:sz w:val="28"/>
          <w:szCs w:val="28"/>
        </w:rPr>
      </w:pPr>
    </w:p>
    <w:p w:rsidR="00E96663" w:rsidRDefault="00E96663" w:rsidP="00AD1B8B">
      <w:pPr>
        <w:pStyle w:val="Default"/>
        <w:spacing w:after="36"/>
        <w:rPr>
          <w:sz w:val="28"/>
          <w:szCs w:val="28"/>
        </w:rPr>
      </w:pPr>
    </w:p>
    <w:p w:rsidR="00AD1B8B" w:rsidRDefault="00AD1B8B" w:rsidP="00AD1B8B">
      <w:pPr>
        <w:pStyle w:val="Default"/>
        <w:spacing w:after="36"/>
        <w:rPr>
          <w:sz w:val="28"/>
          <w:szCs w:val="28"/>
        </w:rPr>
      </w:pPr>
      <w:r>
        <w:rPr>
          <w:sz w:val="28"/>
          <w:szCs w:val="28"/>
        </w:rPr>
        <w:t xml:space="preserve">требования об исключении нерациональных затрат рабочего времени педагогических работников (окон) и конфликта интересов и установлении двух свободных дней в месяц педагогическим работникам, ведущим преподавательскую работу; </w:t>
      </w:r>
    </w:p>
    <w:p w:rsidR="00AD1B8B" w:rsidRDefault="00AD1B8B" w:rsidP="00C123FF">
      <w:pPr>
        <w:pStyle w:val="Default"/>
        <w:numPr>
          <w:ilvl w:val="0"/>
          <w:numId w:val="22"/>
        </w:numPr>
        <w:spacing w:after="36"/>
        <w:rPr>
          <w:sz w:val="28"/>
          <w:szCs w:val="28"/>
        </w:rPr>
      </w:pPr>
      <w:r>
        <w:rPr>
          <w:sz w:val="28"/>
          <w:szCs w:val="28"/>
        </w:rPr>
        <w:t xml:space="preserve">отказывает в согласовании привлечения работников к сверхурочной работе, работе в выходные и нерабочие праздничные дни при отсутствии письменного согласия работников и законных оснований для привлечения к работе с нарушением права на отдых; </w:t>
      </w:r>
    </w:p>
    <w:p w:rsidR="00AD1B8B" w:rsidRDefault="00AD1B8B" w:rsidP="00C123FF">
      <w:pPr>
        <w:pStyle w:val="Default"/>
        <w:numPr>
          <w:ilvl w:val="0"/>
          <w:numId w:val="22"/>
        </w:numPr>
        <w:spacing w:after="36"/>
        <w:rPr>
          <w:sz w:val="28"/>
          <w:szCs w:val="28"/>
        </w:rPr>
      </w:pPr>
      <w:r>
        <w:rPr>
          <w:sz w:val="28"/>
          <w:szCs w:val="28"/>
        </w:rPr>
        <w:t xml:space="preserve">при рассмотрении проекта графика отпусков </w:t>
      </w:r>
      <w:proofErr w:type="gramStart"/>
      <w:r>
        <w:rPr>
          <w:sz w:val="28"/>
          <w:szCs w:val="28"/>
        </w:rPr>
        <w:t>проверяет</w:t>
      </w:r>
      <w:proofErr w:type="gramEnd"/>
      <w:r>
        <w:rPr>
          <w:sz w:val="28"/>
          <w:szCs w:val="28"/>
        </w:rPr>
        <w:t xml:space="preserve"> </w:t>
      </w:r>
      <w:r w:rsidR="00574559">
        <w:rPr>
          <w:sz w:val="28"/>
          <w:szCs w:val="28"/>
        </w:rPr>
        <w:t xml:space="preserve"> </w:t>
      </w:r>
      <w:r>
        <w:rPr>
          <w:sz w:val="28"/>
          <w:szCs w:val="28"/>
        </w:rPr>
        <w:t xml:space="preserve">учтены ли права некоторых категорий работников на выбор ими времени отпуска и законные просьбы работников, например в связи с предстоящим лечением; </w:t>
      </w:r>
    </w:p>
    <w:p w:rsidR="00574559" w:rsidRDefault="00574559" w:rsidP="00AD1B8B">
      <w:pPr>
        <w:pStyle w:val="Default"/>
        <w:spacing w:after="36"/>
        <w:rPr>
          <w:sz w:val="28"/>
          <w:szCs w:val="28"/>
        </w:rPr>
      </w:pPr>
    </w:p>
    <w:p w:rsidR="00AD1B8B" w:rsidRDefault="00AD1B8B" w:rsidP="00C123FF">
      <w:pPr>
        <w:pStyle w:val="Default"/>
        <w:numPr>
          <w:ilvl w:val="0"/>
          <w:numId w:val="22"/>
        </w:numPr>
        <w:spacing w:after="36"/>
        <w:rPr>
          <w:sz w:val="28"/>
          <w:szCs w:val="28"/>
        </w:rPr>
      </w:pPr>
      <w:r>
        <w:rPr>
          <w:sz w:val="28"/>
          <w:szCs w:val="28"/>
        </w:rPr>
        <w:t xml:space="preserve">контролирует ведение табеля учета рабочего времени, отражение в них сверхурочных работ, работ в выходные и нерабочие праздничные дни, дополнительную повышенную оплату за эти работы, предъявляет к работодателю требования (в письменной форме) о производстве дополнительных выплат; </w:t>
      </w:r>
    </w:p>
    <w:p w:rsidR="00AD1B8B" w:rsidRPr="00574559" w:rsidRDefault="00AD1B8B" w:rsidP="00C123FF">
      <w:pPr>
        <w:pStyle w:val="Default"/>
        <w:numPr>
          <w:ilvl w:val="0"/>
          <w:numId w:val="22"/>
        </w:numPr>
        <w:rPr>
          <w:sz w:val="28"/>
          <w:szCs w:val="28"/>
        </w:rPr>
      </w:pPr>
      <w:proofErr w:type="gramStart"/>
      <w:r>
        <w:rPr>
          <w:sz w:val="28"/>
          <w:szCs w:val="28"/>
        </w:rPr>
        <w:t xml:space="preserve">обращается к руководителю учреждения, а в отношении его к работодателю руководителя с заявлением о привлечении к дисциплинарной ответственности должностных лиц, нарушивших законодательство о рабочем времени и времени отдых, в частности привлекающих работников без их письменного согласия к работе за пределами установленной продолжительности рабочего времени, в выходные и нерабочие праздничные дни, к работе в летних оздоровительных лагерях для детей, в </w:t>
      </w:r>
      <w:proofErr w:type="spellStart"/>
      <w:r>
        <w:rPr>
          <w:sz w:val="28"/>
          <w:szCs w:val="28"/>
        </w:rPr>
        <w:t>т</w:t>
      </w:r>
      <w:proofErr w:type="gramEnd"/>
      <w:r>
        <w:rPr>
          <w:sz w:val="28"/>
          <w:szCs w:val="28"/>
        </w:rPr>
        <w:t>.ч</w:t>
      </w:r>
      <w:proofErr w:type="spellEnd"/>
      <w:r>
        <w:rPr>
          <w:sz w:val="28"/>
          <w:szCs w:val="28"/>
        </w:rPr>
        <w:t xml:space="preserve">. при учреждении, а также не </w:t>
      </w:r>
      <w:proofErr w:type="gramStart"/>
      <w:r>
        <w:rPr>
          <w:sz w:val="28"/>
          <w:szCs w:val="28"/>
        </w:rPr>
        <w:t>оплачивающих</w:t>
      </w:r>
      <w:proofErr w:type="gramEnd"/>
      <w:r>
        <w:rPr>
          <w:sz w:val="28"/>
          <w:szCs w:val="28"/>
        </w:rPr>
        <w:t xml:space="preserve"> указанные дополнительные работы. </w:t>
      </w:r>
    </w:p>
    <w:p w:rsidR="00574559" w:rsidRDefault="00574559"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6. Оплата и нормирование труда</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6.1. При регулировании оплаты труда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xml:space="preserve">» </w:t>
      </w:r>
      <w:r w:rsidR="0057455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ст. Исправной», и Профсоюзный комитет исходят из того, что:</w:t>
      </w:r>
    </w:p>
    <w:p w:rsidR="001D1E60" w:rsidRPr="00A06034" w:rsidRDefault="001D1E60" w:rsidP="00C123FF">
      <w:pPr>
        <w:numPr>
          <w:ilvl w:val="0"/>
          <w:numId w:val="8"/>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формировании системы оплаты труда в учреждении руководитель руководствуется Положением «О системе оплаты труда работников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ст. Исправной» (далее –</w:t>
      </w:r>
      <w:r w:rsidR="00574559">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Положение  № 2</w:t>
      </w:r>
      <w:proofErr w:type="gramStart"/>
      <w:r w:rsidRPr="00A06034">
        <w:rPr>
          <w:rFonts w:ascii="Times New Roman" w:eastAsia="Times New Roman" w:hAnsi="Times New Roman" w:cs="Times New Roman"/>
          <w:color w:val="222222"/>
          <w:sz w:val="28"/>
          <w:szCs w:val="28"/>
          <w:lang w:eastAsia="ru-RU"/>
        </w:rPr>
        <w:t xml:space="preserve"> )</w:t>
      </w:r>
      <w:proofErr w:type="gramEnd"/>
      <w:r w:rsidRPr="00A06034">
        <w:rPr>
          <w:rFonts w:ascii="Times New Roman" w:eastAsia="Times New Roman" w:hAnsi="Times New Roman" w:cs="Times New Roman"/>
          <w:color w:val="222222"/>
          <w:sz w:val="28"/>
          <w:szCs w:val="28"/>
          <w:lang w:eastAsia="ru-RU"/>
        </w:rPr>
        <w:t xml:space="preserve"> разработано в соответствии с Трудовым кодексом Российской Федерации, Постановлением  Правительства </w:t>
      </w:r>
      <w:proofErr w:type="spellStart"/>
      <w:r w:rsidRPr="00A06034">
        <w:rPr>
          <w:rFonts w:ascii="Times New Roman" w:eastAsia="Times New Roman" w:hAnsi="Times New Roman" w:cs="Times New Roman"/>
          <w:color w:val="222222"/>
          <w:sz w:val="28"/>
          <w:szCs w:val="28"/>
          <w:lang w:eastAsia="ru-RU"/>
        </w:rPr>
        <w:t>Карачаево</w:t>
      </w:r>
      <w:proofErr w:type="spellEnd"/>
      <w:r w:rsidRPr="00A06034">
        <w:rPr>
          <w:rFonts w:ascii="Times New Roman" w:eastAsia="Times New Roman" w:hAnsi="Times New Roman" w:cs="Times New Roman"/>
          <w:color w:val="222222"/>
          <w:sz w:val="28"/>
          <w:szCs w:val="28"/>
          <w:lang w:eastAsia="ru-RU"/>
        </w:rPr>
        <w:t xml:space="preserve"> – Черкесской  Республики;</w:t>
      </w:r>
    </w:p>
    <w:p w:rsidR="001D1E60" w:rsidRPr="00A06034" w:rsidRDefault="001D1E60" w:rsidP="00C123FF">
      <w:pPr>
        <w:numPr>
          <w:ilvl w:val="0"/>
          <w:numId w:val="8"/>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1D1E60" w:rsidRDefault="001D1E60" w:rsidP="00C123FF">
      <w:pPr>
        <w:numPr>
          <w:ilvl w:val="0"/>
          <w:numId w:val="8"/>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574559" w:rsidRDefault="00574559" w:rsidP="0057455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574559" w:rsidRPr="00A06034" w:rsidRDefault="00574559" w:rsidP="00574559">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C123FF" w:rsidRDefault="00C123FF" w:rsidP="00C123F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C123FF" w:rsidRDefault="00C123FF" w:rsidP="00C123F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0"/>
          <w:numId w:val="8"/>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обеспечения условий для повышения размера заработной платы работникам учреждений и предоставления иных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1D1E60" w:rsidRPr="00A06034" w:rsidRDefault="001D1E60" w:rsidP="00C123FF">
      <w:pPr>
        <w:numPr>
          <w:ilvl w:val="0"/>
          <w:numId w:val="8"/>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1D1E60" w:rsidRPr="00A06034" w:rsidRDefault="001D1E60" w:rsidP="001D1E60">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6.2. Изменение размеров окладов, должностных окладов, ставок заработной платы, установление доплат, надбавок к окладам, должностным окладам, ставкам заработной платы производится:</w:t>
      </w:r>
    </w:p>
    <w:p w:rsidR="001D1E60" w:rsidRPr="00A06034" w:rsidRDefault="001D1E60" w:rsidP="00C123FF">
      <w:pPr>
        <w:numPr>
          <w:ilvl w:val="0"/>
          <w:numId w:val="9"/>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получении образования или восстановления документов об образовании – со дня предоставления соответствующего документа;</w:t>
      </w:r>
    </w:p>
    <w:p w:rsidR="001D1E60" w:rsidRPr="00A06034" w:rsidRDefault="001D1E60" w:rsidP="00C123FF">
      <w:pPr>
        <w:numPr>
          <w:ilvl w:val="0"/>
          <w:numId w:val="9"/>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присвоении квалификационной категории – со дня вынесения решения аттестационной комиссией;</w:t>
      </w:r>
    </w:p>
    <w:p w:rsidR="001D1E60" w:rsidRPr="00A06034" w:rsidRDefault="001D1E60" w:rsidP="00C123FF">
      <w:pPr>
        <w:numPr>
          <w:ilvl w:val="0"/>
          <w:numId w:val="9"/>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присвоении почетного звания, награждения ведомственными знаками отличия – со дня присвоения, награждения;</w:t>
      </w:r>
    </w:p>
    <w:p w:rsidR="001D1E60" w:rsidRPr="00A06034" w:rsidRDefault="001D1E60" w:rsidP="00C123FF">
      <w:pPr>
        <w:numPr>
          <w:ilvl w:val="0"/>
          <w:numId w:val="9"/>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1D1E60" w:rsidRPr="00A06034" w:rsidRDefault="001D1E60" w:rsidP="00C123FF">
      <w:pPr>
        <w:numPr>
          <w:ilvl w:val="0"/>
          <w:numId w:val="9"/>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6.3. При  определении условий оплаты труда за выполнение педагогической работы в должностях учитывать результаты аттестации педагогических работников на соответствие уровню первой или высшей квалификационной категорий</w:t>
      </w:r>
      <w:proofErr w:type="gramStart"/>
      <w:r w:rsidRPr="00A06034">
        <w:rPr>
          <w:rFonts w:ascii="Times New Roman" w:eastAsia="Times New Roman" w:hAnsi="Times New Roman" w:cs="Times New Roman"/>
          <w:color w:val="222222"/>
          <w:sz w:val="28"/>
          <w:szCs w:val="28"/>
          <w:lang w:eastAsia="ru-RU"/>
        </w:rPr>
        <w:t xml:space="preserve"> .</w:t>
      </w:r>
      <w:proofErr w:type="gramEnd"/>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6.4. </w:t>
      </w:r>
      <w:proofErr w:type="gramStart"/>
      <w:r w:rsidRPr="00A06034">
        <w:rPr>
          <w:rFonts w:ascii="Times New Roman" w:eastAsia="Times New Roman" w:hAnsi="Times New Roman" w:cs="Times New Roman"/>
          <w:color w:val="222222"/>
          <w:sz w:val="28"/>
          <w:szCs w:val="28"/>
          <w:lang w:eastAsia="ru-RU"/>
        </w:rPr>
        <w:t>За  педагогическими работниками, у которых срок действия присвоенной первой или высшей квалификационной категории истек в период их длительного отпуска сроком до одного года, отпуска по беременности и родам и (или) отпуска по уходу за ребенком до достижения им возраста трех лет, сохраняется оплата труда, с учетом имевшейся у данных работников квалификационных категорий, на период одного года с момента выхода на</w:t>
      </w:r>
      <w:proofErr w:type="gramEnd"/>
      <w:r w:rsidRPr="00A06034">
        <w:rPr>
          <w:rFonts w:ascii="Times New Roman" w:eastAsia="Times New Roman" w:hAnsi="Times New Roman" w:cs="Times New Roman"/>
          <w:color w:val="222222"/>
          <w:sz w:val="28"/>
          <w:szCs w:val="28"/>
          <w:lang w:eastAsia="ru-RU"/>
        </w:rPr>
        <w:t xml:space="preserve"> работу.</w:t>
      </w:r>
    </w:p>
    <w:p w:rsidR="001D1E60"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6.5. С целью определения размера должностного оклада в стаж работы, засчитываются:</w:t>
      </w:r>
    </w:p>
    <w:p w:rsidR="00353CC1" w:rsidRDefault="00353CC1"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65799" w:rsidRDefault="00A65799"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65799" w:rsidRDefault="00A65799"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A65799" w:rsidRPr="00A06034" w:rsidRDefault="00A65799"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0"/>
          <w:numId w:val="10"/>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для педагогического работника – периоды работы на должностях предусмотренных Приказом Министерства здравоохранения и социального развития РФ от 26 августа 2010 г.  № 761-н  «Об утверждении </w:t>
      </w:r>
    </w:p>
    <w:p w:rsidR="001D1E60" w:rsidRPr="00A06034" w:rsidRDefault="001D1E60" w:rsidP="001D1E60">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1D1E60" w:rsidRPr="00A06034" w:rsidRDefault="001D1E60" w:rsidP="00C123FF">
      <w:pPr>
        <w:numPr>
          <w:ilvl w:val="0"/>
          <w:numId w:val="10"/>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для специалистов учитывается стаж работы по должности.</w:t>
      </w:r>
    </w:p>
    <w:p w:rsidR="001D1E60" w:rsidRPr="00A06034" w:rsidRDefault="001D1E60" w:rsidP="001D1E60">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6.6. Введение новых условий оплаты труда или их изменение производится по согласованию с Профсоюзным комитетом.</w:t>
      </w:r>
    </w:p>
    <w:p w:rsidR="001F7AAD"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1D1E60" w:rsidRPr="00A06034">
        <w:rPr>
          <w:rFonts w:ascii="Times New Roman" w:eastAsia="Times New Roman" w:hAnsi="Times New Roman" w:cs="Times New Roman"/>
          <w:color w:val="222222"/>
          <w:sz w:val="28"/>
          <w:szCs w:val="28"/>
          <w:lang w:eastAsia="ru-RU"/>
        </w:rPr>
        <w:t>6.7. Работодатель обязуется своевременно выплачивать заработную плату по утвержденному  Положению  «О порядке и сроках выплаты заработной платы МБДОУ «Детский сад «</w:t>
      </w:r>
      <w:proofErr w:type="spellStart"/>
      <w:r w:rsidR="001D1E60" w:rsidRPr="00A06034">
        <w:rPr>
          <w:rFonts w:ascii="Times New Roman" w:eastAsia="Times New Roman" w:hAnsi="Times New Roman" w:cs="Times New Roman"/>
          <w:color w:val="222222"/>
          <w:sz w:val="28"/>
          <w:szCs w:val="28"/>
          <w:lang w:eastAsia="ru-RU"/>
        </w:rPr>
        <w:t>Рябинушка</w:t>
      </w:r>
      <w:proofErr w:type="spellEnd"/>
      <w:r w:rsidR="001D1E60" w:rsidRPr="00A06034">
        <w:rPr>
          <w:rFonts w:ascii="Times New Roman" w:eastAsia="Times New Roman" w:hAnsi="Times New Roman" w:cs="Times New Roman"/>
          <w:color w:val="222222"/>
          <w:sz w:val="28"/>
          <w:szCs w:val="28"/>
          <w:lang w:eastAsia="ru-RU"/>
        </w:rPr>
        <w:t>» ст. Исправной»» месту работы работника</w:t>
      </w:r>
      <w:r w:rsidR="00DE7FBA">
        <w:rPr>
          <w:rFonts w:ascii="Times New Roman" w:eastAsia="Times New Roman" w:hAnsi="Times New Roman" w:cs="Times New Roman"/>
          <w:color w:val="222222"/>
          <w:sz w:val="28"/>
          <w:szCs w:val="28"/>
          <w:lang w:eastAsia="ru-RU"/>
        </w:rPr>
        <w:t>.</w:t>
      </w:r>
      <w:r w:rsidR="001D1E60" w:rsidRPr="00A06034">
        <w:rPr>
          <w:rFonts w:ascii="Times New Roman" w:eastAsia="Times New Roman" w:hAnsi="Times New Roman" w:cs="Times New Roman"/>
          <w:color w:val="222222"/>
          <w:sz w:val="28"/>
          <w:szCs w:val="28"/>
          <w:lang w:eastAsia="ru-RU"/>
        </w:rPr>
        <w:t xml:space="preserve"> </w:t>
      </w:r>
    </w:p>
    <w:p w:rsidR="00FF3737" w:rsidRPr="00FF3737" w:rsidRDefault="00FF3737" w:rsidP="00353CC1">
      <w:pPr>
        <w:shd w:val="clear" w:color="auto" w:fill="FFFFFF"/>
        <w:spacing w:after="0" w:line="300" w:lineRule="atLeast"/>
        <w:ind w:hanging="142"/>
        <w:textAlignment w:val="baseline"/>
        <w:rPr>
          <w:rFonts w:ascii="Times New Roman" w:eastAsia="Times New Roman" w:hAnsi="Times New Roman" w:cs="Times New Roman"/>
          <w:color w:val="222222"/>
          <w:sz w:val="28"/>
          <w:szCs w:val="28"/>
          <w:lang w:eastAsia="ru-RU"/>
        </w:rPr>
      </w:pPr>
      <w:proofErr w:type="gramStart"/>
      <w:r w:rsidRPr="00FF3737">
        <w:rPr>
          <w:rFonts w:ascii="Times New Roman" w:eastAsia="Times New Roman" w:hAnsi="Times New Roman" w:cs="Times New Roman"/>
          <w:color w:val="222222"/>
          <w:sz w:val="28"/>
          <w:szCs w:val="28"/>
          <w:lang w:eastAsia="ru-RU"/>
        </w:rPr>
        <w:t>Днями выплаты заработной платы являются:</w:t>
      </w:r>
      <w:r w:rsidR="00DE7FBA">
        <w:rPr>
          <w:rFonts w:ascii="Times New Roman" w:eastAsia="Times New Roman" w:hAnsi="Times New Roman" w:cs="Times New Roman"/>
          <w:color w:val="222222"/>
          <w:sz w:val="28"/>
          <w:szCs w:val="28"/>
          <w:lang w:eastAsia="ru-RU"/>
        </w:rPr>
        <w:t xml:space="preserve"> </w:t>
      </w:r>
      <w:r w:rsidR="00DE7FBA" w:rsidRPr="00DE7FBA">
        <w:rPr>
          <w:rFonts w:ascii="Times New Roman" w:eastAsia="Times New Roman" w:hAnsi="Times New Roman" w:cs="Times New Roman"/>
          <w:b/>
          <w:color w:val="222222"/>
          <w:sz w:val="28"/>
          <w:szCs w:val="28"/>
          <w:lang w:eastAsia="ru-RU"/>
        </w:rPr>
        <w:t xml:space="preserve">30 </w:t>
      </w:r>
      <w:r w:rsidRPr="00FF3737">
        <w:rPr>
          <w:rFonts w:ascii="Times New Roman" w:eastAsia="Times New Roman" w:hAnsi="Times New Roman" w:cs="Times New Roman"/>
          <w:color w:val="222222"/>
          <w:sz w:val="28"/>
          <w:szCs w:val="28"/>
          <w:lang w:eastAsia="ru-RU"/>
        </w:rPr>
        <w:t> числа текущего месяца, и </w:t>
      </w:r>
      <w:r w:rsidR="00DE7FBA">
        <w:rPr>
          <w:rFonts w:ascii="Times New Roman" w:eastAsia="Times New Roman" w:hAnsi="Times New Roman" w:cs="Times New Roman"/>
          <w:b/>
          <w:bCs/>
          <w:color w:val="222222"/>
          <w:sz w:val="28"/>
          <w:szCs w:val="28"/>
          <w:lang w:eastAsia="ru-RU"/>
        </w:rPr>
        <w:t>15</w:t>
      </w:r>
      <w:r w:rsidRPr="00FF3737">
        <w:rPr>
          <w:rFonts w:ascii="Times New Roman" w:eastAsia="Times New Roman" w:hAnsi="Times New Roman" w:cs="Times New Roman"/>
          <w:color w:val="222222"/>
          <w:sz w:val="28"/>
          <w:szCs w:val="28"/>
          <w:lang w:eastAsia="ru-RU"/>
        </w:rPr>
        <w:t> число месяца следующего за расчетным </w:t>
      </w:r>
      <w:r w:rsidRPr="00FF3737">
        <w:rPr>
          <w:rFonts w:ascii="Times New Roman" w:eastAsia="Times New Roman" w:hAnsi="Times New Roman" w:cs="Times New Roman"/>
          <w:i/>
          <w:iCs/>
          <w:color w:val="222222"/>
          <w:sz w:val="28"/>
          <w:szCs w:val="28"/>
          <w:lang w:eastAsia="ru-RU"/>
        </w:rPr>
        <w:t>(статья 136 ТК РФ)</w:t>
      </w:r>
      <w:r w:rsidRPr="00FF3737">
        <w:rPr>
          <w:rFonts w:ascii="Times New Roman" w:eastAsia="Times New Roman" w:hAnsi="Times New Roman" w:cs="Times New Roman"/>
          <w:color w:val="222222"/>
          <w:sz w:val="28"/>
          <w:szCs w:val="28"/>
          <w:lang w:eastAsia="ru-RU"/>
        </w:rPr>
        <w:t>.</w:t>
      </w:r>
      <w:proofErr w:type="gramEnd"/>
      <w:r w:rsidRPr="00FF3737">
        <w:rPr>
          <w:rFonts w:ascii="Times New Roman" w:eastAsia="Times New Roman" w:hAnsi="Times New Roman" w:cs="Times New Roman"/>
          <w:color w:val="222222"/>
          <w:sz w:val="28"/>
          <w:szCs w:val="28"/>
          <w:lang w:eastAsia="ru-RU"/>
        </w:rPr>
        <w:t xml:space="preserve"> При выплате заработной платы работник </w:t>
      </w:r>
      <w:proofErr w:type="gramStart"/>
      <w:r w:rsidRPr="00FF3737">
        <w:rPr>
          <w:rFonts w:ascii="Times New Roman" w:eastAsia="Times New Roman" w:hAnsi="Times New Roman" w:cs="Times New Roman"/>
          <w:color w:val="222222"/>
          <w:sz w:val="28"/>
          <w:szCs w:val="28"/>
          <w:lang w:eastAsia="ru-RU"/>
        </w:rPr>
        <w:t>извещается в письменной форме выдается</w:t>
      </w:r>
      <w:proofErr w:type="gramEnd"/>
      <w:r w:rsidRPr="00FF3737">
        <w:rPr>
          <w:rFonts w:ascii="Times New Roman" w:eastAsia="Times New Roman" w:hAnsi="Times New Roman" w:cs="Times New Roman"/>
          <w:color w:val="222222"/>
          <w:sz w:val="28"/>
          <w:szCs w:val="28"/>
          <w:lang w:eastAsia="ru-RU"/>
        </w:rPr>
        <w:t xml:space="preserve"> расчетный листок на руки за оплачиваемый период, с указанием:</w:t>
      </w:r>
    </w:p>
    <w:p w:rsidR="00DE7FBA" w:rsidRDefault="00FF3737" w:rsidP="00353CC1">
      <w:pPr>
        <w:shd w:val="clear" w:color="auto" w:fill="FFFFFF"/>
        <w:spacing w:after="300" w:line="300" w:lineRule="atLeast"/>
        <w:ind w:hanging="142"/>
        <w:textAlignment w:val="baseline"/>
        <w:rPr>
          <w:rFonts w:ascii="Times New Roman" w:eastAsia="Times New Roman" w:hAnsi="Times New Roman" w:cs="Times New Roman"/>
          <w:color w:val="222222"/>
          <w:sz w:val="28"/>
          <w:szCs w:val="28"/>
          <w:lang w:eastAsia="ru-RU"/>
        </w:rPr>
      </w:pPr>
      <w:r w:rsidRPr="00FF3737">
        <w:rPr>
          <w:rFonts w:ascii="Times New Roman" w:eastAsia="Times New Roman" w:hAnsi="Times New Roman" w:cs="Times New Roman"/>
          <w:color w:val="222222"/>
          <w:sz w:val="28"/>
          <w:szCs w:val="28"/>
          <w:lang w:eastAsia="ru-RU"/>
        </w:rPr>
        <w:t>– составных частей заработной платы, причитающейся ему за соответствующий период;</w:t>
      </w:r>
    </w:p>
    <w:p w:rsidR="00FF3737" w:rsidRPr="00FF3737" w:rsidRDefault="00FF3737" w:rsidP="00353CC1">
      <w:pPr>
        <w:shd w:val="clear" w:color="auto" w:fill="FFFFFF"/>
        <w:spacing w:after="300" w:line="300" w:lineRule="atLeast"/>
        <w:ind w:hanging="142"/>
        <w:textAlignment w:val="baseline"/>
        <w:rPr>
          <w:rFonts w:ascii="Times New Roman" w:eastAsia="Times New Roman" w:hAnsi="Times New Roman" w:cs="Times New Roman"/>
          <w:color w:val="222222"/>
          <w:sz w:val="28"/>
          <w:szCs w:val="28"/>
          <w:lang w:eastAsia="ru-RU"/>
        </w:rPr>
      </w:pPr>
      <w:r w:rsidRPr="00FF3737">
        <w:rPr>
          <w:rFonts w:ascii="Times New Roman" w:eastAsia="Times New Roman" w:hAnsi="Times New Roman" w:cs="Times New Roman"/>
          <w:color w:val="222222"/>
          <w:sz w:val="28"/>
          <w:szCs w:val="28"/>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FF3737" w:rsidRPr="00FF3737" w:rsidRDefault="00FF3737" w:rsidP="00353CC1">
      <w:pPr>
        <w:shd w:val="clear" w:color="auto" w:fill="FFFFFF"/>
        <w:spacing w:after="300" w:line="300" w:lineRule="atLeast"/>
        <w:ind w:hanging="142"/>
        <w:textAlignment w:val="baseline"/>
        <w:rPr>
          <w:rFonts w:ascii="Times New Roman" w:eastAsia="Times New Roman" w:hAnsi="Times New Roman" w:cs="Times New Roman"/>
          <w:color w:val="222222"/>
          <w:sz w:val="28"/>
          <w:szCs w:val="28"/>
          <w:lang w:eastAsia="ru-RU"/>
        </w:rPr>
      </w:pPr>
      <w:r w:rsidRPr="00FF3737">
        <w:rPr>
          <w:rFonts w:ascii="Times New Roman" w:eastAsia="Times New Roman" w:hAnsi="Times New Roman" w:cs="Times New Roman"/>
          <w:color w:val="222222"/>
          <w:sz w:val="28"/>
          <w:szCs w:val="28"/>
          <w:lang w:eastAsia="ru-RU"/>
        </w:rPr>
        <w:t>– размеров и оснований произведенных удержаний;</w:t>
      </w:r>
    </w:p>
    <w:p w:rsidR="00FF3737" w:rsidRPr="00FF3737" w:rsidRDefault="00FF3737" w:rsidP="00353CC1">
      <w:pPr>
        <w:shd w:val="clear" w:color="auto" w:fill="FFFFFF"/>
        <w:spacing w:after="300" w:line="300" w:lineRule="atLeast"/>
        <w:ind w:hanging="142"/>
        <w:textAlignment w:val="baseline"/>
        <w:rPr>
          <w:rFonts w:ascii="Times New Roman" w:eastAsia="Times New Roman" w:hAnsi="Times New Roman" w:cs="Times New Roman"/>
          <w:color w:val="222222"/>
          <w:sz w:val="28"/>
          <w:szCs w:val="28"/>
          <w:lang w:eastAsia="ru-RU"/>
        </w:rPr>
      </w:pPr>
      <w:r w:rsidRPr="00FF3737">
        <w:rPr>
          <w:rFonts w:ascii="Times New Roman" w:eastAsia="Times New Roman" w:hAnsi="Times New Roman" w:cs="Times New Roman"/>
          <w:color w:val="222222"/>
          <w:sz w:val="28"/>
          <w:szCs w:val="28"/>
          <w:lang w:eastAsia="ru-RU"/>
        </w:rPr>
        <w:t>– общей денежной суммы, подлежащей выплате.</w:t>
      </w:r>
    </w:p>
    <w:p w:rsidR="00FF3737" w:rsidRPr="00FF3737" w:rsidRDefault="00FF3737" w:rsidP="00353CC1">
      <w:pPr>
        <w:shd w:val="clear" w:color="auto" w:fill="FFFFFF"/>
        <w:spacing w:after="300" w:line="300" w:lineRule="atLeast"/>
        <w:ind w:hanging="142"/>
        <w:textAlignment w:val="baseline"/>
        <w:rPr>
          <w:rFonts w:ascii="Times New Roman" w:eastAsia="Times New Roman" w:hAnsi="Times New Roman" w:cs="Times New Roman"/>
          <w:color w:val="222222"/>
          <w:sz w:val="28"/>
          <w:szCs w:val="28"/>
          <w:lang w:eastAsia="ru-RU"/>
        </w:rPr>
      </w:pPr>
      <w:r w:rsidRPr="00FF3737">
        <w:rPr>
          <w:rFonts w:ascii="Times New Roman" w:eastAsia="Times New Roman" w:hAnsi="Times New Roman" w:cs="Times New Roman"/>
          <w:color w:val="222222"/>
          <w:sz w:val="28"/>
          <w:szCs w:val="28"/>
          <w:lang w:eastAsia="ru-RU"/>
        </w:rPr>
        <w:t>Форма расчетного листка утверждается работодателем с учетом мнения выборного органа первичной профсоюзной организации.</w:t>
      </w:r>
    </w:p>
    <w:p w:rsidR="00DE7FBA" w:rsidRDefault="00353CC1" w:rsidP="00353CC1">
      <w:pPr>
        <w:shd w:val="clear" w:color="auto" w:fill="FFFFFF"/>
        <w:spacing w:after="0" w:line="300" w:lineRule="atLeast"/>
        <w:ind w:left="142"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6.8.</w:t>
      </w:r>
      <w:r w:rsidR="00FF3737" w:rsidRPr="00FF3737">
        <w:rPr>
          <w:rFonts w:ascii="Times New Roman" w:eastAsia="Times New Roman" w:hAnsi="Times New Roman" w:cs="Times New Roman"/>
          <w:color w:val="222222"/>
          <w:sz w:val="28"/>
          <w:szCs w:val="28"/>
          <w:lang w:eastAsia="ru-RU"/>
        </w:rPr>
        <w:t>Заработная плата работника, отработавшего норму часов и качественно выполнивших нормы труда (трудовые обязанности), не может быть ниже минимального размера заработной платы</w:t>
      </w:r>
      <w:proofErr w:type="gramStart"/>
      <w:r w:rsidR="00FF3737" w:rsidRPr="00FF3737">
        <w:rPr>
          <w:rFonts w:ascii="Times New Roman" w:eastAsia="Times New Roman" w:hAnsi="Times New Roman" w:cs="Times New Roman"/>
          <w:color w:val="222222"/>
          <w:sz w:val="28"/>
          <w:szCs w:val="28"/>
          <w:lang w:eastAsia="ru-RU"/>
        </w:rPr>
        <w:t xml:space="preserve"> </w:t>
      </w:r>
      <w:r w:rsidR="00DE7FBA">
        <w:rPr>
          <w:rFonts w:ascii="Times New Roman" w:eastAsia="Times New Roman" w:hAnsi="Times New Roman" w:cs="Times New Roman"/>
          <w:color w:val="222222"/>
          <w:sz w:val="28"/>
          <w:szCs w:val="28"/>
          <w:lang w:eastAsia="ru-RU"/>
        </w:rPr>
        <w:t>.</w:t>
      </w:r>
      <w:proofErr w:type="gramEnd"/>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6.9.</w:t>
      </w:r>
      <w:r w:rsidR="00DE7FBA" w:rsidRPr="00FF3737">
        <w:rPr>
          <w:rFonts w:ascii="Times New Roman" w:eastAsia="Times New Roman" w:hAnsi="Times New Roman" w:cs="Times New Roman"/>
          <w:color w:val="222222"/>
          <w:sz w:val="28"/>
          <w:szCs w:val="28"/>
          <w:lang w:eastAsia="ru-RU"/>
        </w:rPr>
        <w:t xml:space="preserve"> </w:t>
      </w:r>
      <w:proofErr w:type="gramStart"/>
      <w:r w:rsidR="00FF3737" w:rsidRPr="00FF3737">
        <w:rPr>
          <w:rFonts w:ascii="Times New Roman" w:eastAsia="Times New Roman" w:hAnsi="Times New Roman" w:cs="Times New Roman"/>
          <w:color w:val="222222"/>
          <w:sz w:val="28"/>
          <w:szCs w:val="28"/>
          <w:lang w:eastAsia="ru-RU"/>
        </w:rPr>
        <w:t>Заработная плата работника, не полностью отработавшего норму рабочего времени и/или не полностью выполнившего нормы труда (трудовые обязанности), в случае, когда за ним в соответствии с Трудовым кодексом РФ или иным федеральным законом сохранялось место работы (должность), не должна быть ниже заработной платы, установленной абзацем 1 данного пункта, рассчитанной пропорционально отработанному времени и/или выполненному объему работы.</w:t>
      </w:r>
      <w:proofErr w:type="gramEnd"/>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p>
    <w:p w:rsidR="00353CC1" w:rsidRDefault="00353CC1"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6.10.</w:t>
      </w:r>
      <w:r w:rsidR="00FF3737" w:rsidRPr="00FF3737">
        <w:rPr>
          <w:rFonts w:ascii="Times New Roman" w:eastAsia="Times New Roman" w:hAnsi="Times New Roman" w:cs="Times New Roman"/>
          <w:color w:val="222222"/>
          <w:sz w:val="28"/>
          <w:szCs w:val="28"/>
          <w:lang w:eastAsia="ru-RU"/>
        </w:rP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w:t>
      </w:r>
    </w:p>
    <w:p w:rsidR="00353CC1" w:rsidRDefault="00FF3737" w:rsidP="00353CC1">
      <w:pPr>
        <w:shd w:val="clear" w:color="auto" w:fill="FFFFFF"/>
        <w:spacing w:after="0" w:line="300" w:lineRule="atLeast"/>
        <w:ind w:right="300"/>
        <w:textAlignment w:val="baseline"/>
        <w:rPr>
          <w:rFonts w:ascii="Times New Roman" w:eastAsia="Times New Roman" w:hAnsi="Times New Roman" w:cs="Times New Roman"/>
          <w:color w:val="222222"/>
          <w:sz w:val="28"/>
          <w:szCs w:val="28"/>
          <w:lang w:eastAsia="ru-RU"/>
        </w:rPr>
      </w:pPr>
      <w:proofErr w:type="gramStart"/>
      <w:r w:rsidRPr="00FF3737">
        <w:rPr>
          <w:rFonts w:ascii="Times New Roman" w:eastAsia="Times New Roman" w:hAnsi="Times New Roman" w:cs="Times New Roman"/>
          <w:color w:val="222222"/>
          <w:sz w:val="28"/>
          <w:szCs w:val="28"/>
          <w:lang w:eastAsia="ru-RU"/>
        </w:rPr>
        <w:t xml:space="preserve">числе за работу во вредных и тяжелых условиях труда; за работу в условиях, отклоняющихся от нормальных (при выполнении работ различной </w:t>
      </w:r>
      <w:proofErr w:type="gramEnd"/>
    </w:p>
    <w:p w:rsidR="00FF3737" w:rsidRPr="00FF3737" w:rsidRDefault="00FF3737" w:rsidP="00353CC1">
      <w:pPr>
        <w:shd w:val="clear" w:color="auto" w:fill="FFFFFF"/>
        <w:spacing w:after="0" w:line="300" w:lineRule="atLeast"/>
        <w:ind w:right="300" w:hanging="142"/>
        <w:textAlignment w:val="baseline"/>
        <w:rPr>
          <w:rFonts w:ascii="Times New Roman" w:eastAsia="Times New Roman" w:hAnsi="Times New Roman" w:cs="Times New Roman"/>
          <w:color w:val="222222"/>
          <w:sz w:val="28"/>
          <w:szCs w:val="28"/>
          <w:lang w:eastAsia="ru-RU"/>
        </w:rPr>
      </w:pPr>
      <w:proofErr w:type="gramStart"/>
      <w:r w:rsidRPr="00FF3737">
        <w:rPr>
          <w:rFonts w:ascii="Times New Roman" w:eastAsia="Times New Roman" w:hAnsi="Times New Roman" w:cs="Times New Roman"/>
          <w:color w:val="222222"/>
          <w:sz w:val="28"/>
          <w:szCs w:val="28"/>
          <w:lang w:eastAsia="ru-RU"/>
        </w:rPr>
        <w:t xml:space="preserve">квалификации, совмещении профессий (должностей), сверхурочной работе, </w:t>
      </w:r>
      <w:r w:rsidR="00353CC1">
        <w:rPr>
          <w:rFonts w:ascii="Times New Roman" w:eastAsia="Times New Roman" w:hAnsi="Times New Roman" w:cs="Times New Roman"/>
          <w:color w:val="222222"/>
          <w:sz w:val="28"/>
          <w:szCs w:val="28"/>
          <w:lang w:eastAsia="ru-RU"/>
        </w:rPr>
        <w:t xml:space="preserve">  </w:t>
      </w:r>
      <w:r w:rsidRPr="00FF3737">
        <w:rPr>
          <w:rFonts w:ascii="Times New Roman" w:eastAsia="Times New Roman" w:hAnsi="Times New Roman" w:cs="Times New Roman"/>
          <w:color w:val="222222"/>
          <w:sz w:val="28"/>
          <w:szCs w:val="28"/>
          <w:lang w:eastAsia="ru-RU"/>
        </w:rPr>
        <w:t>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w:t>
      </w:r>
      <w:r w:rsidR="006C5F17">
        <w:rPr>
          <w:rFonts w:ascii="Times New Roman" w:eastAsia="Times New Roman" w:hAnsi="Times New Roman" w:cs="Times New Roman"/>
          <w:color w:val="222222"/>
          <w:sz w:val="28"/>
          <w:szCs w:val="28"/>
          <w:lang w:eastAsia="ru-RU"/>
        </w:rPr>
        <w:t xml:space="preserve">дящую в должностные обязанности </w:t>
      </w:r>
      <w:r w:rsidRPr="00FF3737">
        <w:rPr>
          <w:rFonts w:ascii="Times New Roman" w:eastAsia="Times New Roman" w:hAnsi="Times New Roman" w:cs="Times New Roman"/>
          <w:color w:val="222222"/>
          <w:sz w:val="28"/>
          <w:szCs w:val="28"/>
          <w:lang w:eastAsia="ru-RU"/>
        </w:rPr>
        <w:t xml:space="preserve"> выплаты стимулирующего характера, в соответствии с Положением о системе оплаты труда работников </w:t>
      </w:r>
      <w:r w:rsidR="00DE7FBA">
        <w:rPr>
          <w:rFonts w:ascii="Times New Roman" w:eastAsia="Times New Roman" w:hAnsi="Times New Roman" w:cs="Times New Roman"/>
          <w:color w:val="222222"/>
          <w:sz w:val="28"/>
          <w:szCs w:val="28"/>
          <w:lang w:eastAsia="ru-RU"/>
        </w:rPr>
        <w:t xml:space="preserve"> </w:t>
      </w:r>
      <w:r w:rsidRPr="00FF3737">
        <w:rPr>
          <w:rFonts w:ascii="Times New Roman" w:eastAsia="Times New Roman" w:hAnsi="Times New Roman" w:cs="Times New Roman"/>
          <w:color w:val="222222"/>
          <w:sz w:val="28"/>
          <w:szCs w:val="28"/>
          <w:lang w:eastAsia="ru-RU"/>
        </w:rPr>
        <w:t xml:space="preserve">МБДОУ </w:t>
      </w:r>
      <w:r w:rsidR="00DE7FBA">
        <w:rPr>
          <w:rFonts w:ascii="Times New Roman" w:eastAsia="Times New Roman" w:hAnsi="Times New Roman" w:cs="Times New Roman"/>
          <w:color w:val="222222"/>
          <w:sz w:val="28"/>
          <w:szCs w:val="28"/>
          <w:lang w:eastAsia="ru-RU"/>
        </w:rPr>
        <w:t xml:space="preserve"> «Детский сад «</w:t>
      </w:r>
      <w:proofErr w:type="spellStart"/>
      <w:r w:rsidR="00DE7FBA">
        <w:rPr>
          <w:rFonts w:ascii="Times New Roman" w:eastAsia="Times New Roman" w:hAnsi="Times New Roman" w:cs="Times New Roman"/>
          <w:color w:val="222222"/>
          <w:sz w:val="28"/>
          <w:szCs w:val="28"/>
          <w:lang w:eastAsia="ru-RU"/>
        </w:rPr>
        <w:t>Рябинушка</w:t>
      </w:r>
      <w:proofErr w:type="spellEnd"/>
      <w:r w:rsidR="00DE7FBA">
        <w:rPr>
          <w:rFonts w:ascii="Times New Roman" w:eastAsia="Times New Roman" w:hAnsi="Times New Roman" w:cs="Times New Roman"/>
          <w:color w:val="222222"/>
          <w:sz w:val="28"/>
          <w:szCs w:val="28"/>
          <w:lang w:eastAsia="ru-RU"/>
        </w:rPr>
        <w:t>» ст. Исправной».</w:t>
      </w:r>
      <w:proofErr w:type="gramEnd"/>
      <w:r w:rsidR="00DE7FBA" w:rsidRPr="00FF3737">
        <w:rPr>
          <w:rFonts w:ascii="Times New Roman" w:eastAsia="Times New Roman" w:hAnsi="Times New Roman" w:cs="Times New Roman"/>
          <w:color w:val="222222"/>
          <w:sz w:val="28"/>
          <w:szCs w:val="28"/>
          <w:lang w:eastAsia="ru-RU"/>
        </w:rPr>
        <w:t xml:space="preserve"> </w:t>
      </w:r>
      <w:r w:rsidRPr="00FF3737">
        <w:rPr>
          <w:rFonts w:ascii="Times New Roman" w:eastAsia="Times New Roman" w:hAnsi="Times New Roman" w:cs="Times New Roman"/>
          <w:color w:val="222222"/>
          <w:sz w:val="28"/>
          <w:szCs w:val="28"/>
          <w:lang w:eastAsia="ru-RU"/>
        </w:rP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r w:rsidRPr="00FF3737">
        <w:rPr>
          <w:rFonts w:ascii="Times New Roman" w:eastAsia="Times New Roman" w:hAnsi="Times New Roman" w:cs="Times New Roman"/>
          <w:i/>
          <w:iCs/>
          <w:color w:val="222222"/>
          <w:sz w:val="28"/>
          <w:szCs w:val="28"/>
          <w:lang w:eastAsia="ru-RU"/>
        </w:rPr>
        <w:t>(статьей 149 ТК РФ).</w:t>
      </w:r>
    </w:p>
    <w:p w:rsidR="00353CC1" w:rsidRDefault="00353CC1" w:rsidP="00353CC1">
      <w:pPr>
        <w:shd w:val="clear" w:color="auto" w:fill="FFFFFF"/>
        <w:spacing w:after="0" w:line="300" w:lineRule="atLeast"/>
        <w:ind w:left="142" w:right="300" w:hanging="142"/>
        <w:textAlignment w:val="baseline"/>
        <w:rPr>
          <w:rFonts w:ascii="Times New Roman" w:eastAsia="Times New Roman" w:hAnsi="Times New Roman" w:cs="Times New Roman"/>
          <w:color w:val="222222"/>
          <w:sz w:val="28"/>
          <w:szCs w:val="28"/>
          <w:lang w:eastAsia="ru-RU"/>
        </w:rPr>
      </w:pPr>
    </w:p>
    <w:p w:rsidR="00FF3737" w:rsidRPr="00FF3737" w:rsidRDefault="00353CC1" w:rsidP="00353CC1">
      <w:pPr>
        <w:shd w:val="clear" w:color="auto" w:fill="FFFFFF"/>
        <w:spacing w:after="0" w:line="300" w:lineRule="atLeast"/>
        <w:ind w:left="142" w:right="300"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6.11.</w:t>
      </w:r>
      <w:r w:rsidR="00FF3737" w:rsidRPr="00FF3737">
        <w:rPr>
          <w:rFonts w:ascii="Times New Roman" w:eastAsia="Times New Roman" w:hAnsi="Times New Roman" w:cs="Times New Roman"/>
          <w:color w:val="222222"/>
          <w:sz w:val="28"/>
          <w:szCs w:val="28"/>
          <w:lang w:eastAsia="ru-RU"/>
        </w:rPr>
        <w:t>Оплата труда работников в выходные и нерабочие праздничные дни – устанавливается не менее чем в двойном размере в соответствии со </w:t>
      </w:r>
      <w:r w:rsidR="00FF3737" w:rsidRPr="00FF3737">
        <w:rPr>
          <w:rFonts w:ascii="Times New Roman" w:eastAsia="Times New Roman" w:hAnsi="Times New Roman" w:cs="Times New Roman"/>
          <w:i/>
          <w:iCs/>
          <w:color w:val="222222"/>
          <w:sz w:val="28"/>
          <w:szCs w:val="28"/>
          <w:lang w:eastAsia="ru-RU"/>
        </w:rPr>
        <w:t>статьей 153 ТК РФ.</w:t>
      </w:r>
    </w:p>
    <w:p w:rsidR="00353CC1" w:rsidRDefault="00353CC1" w:rsidP="00353CC1">
      <w:pPr>
        <w:shd w:val="clear" w:color="auto" w:fill="FFFFFF"/>
        <w:spacing w:after="0" w:line="300" w:lineRule="atLeast"/>
        <w:ind w:left="360" w:right="300" w:hanging="142"/>
        <w:textAlignment w:val="baseline"/>
        <w:rPr>
          <w:rFonts w:ascii="Times New Roman" w:eastAsia="Times New Roman" w:hAnsi="Times New Roman" w:cs="Times New Roman"/>
          <w:color w:val="222222"/>
          <w:sz w:val="28"/>
          <w:szCs w:val="28"/>
          <w:lang w:eastAsia="ru-RU"/>
        </w:rPr>
      </w:pPr>
    </w:p>
    <w:p w:rsidR="00FF3737" w:rsidRPr="00FF3737" w:rsidRDefault="00353CC1" w:rsidP="00353CC1">
      <w:pPr>
        <w:shd w:val="clear" w:color="auto" w:fill="FFFFFF"/>
        <w:spacing w:after="0" w:line="300" w:lineRule="atLeast"/>
        <w:ind w:right="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6.12.</w:t>
      </w:r>
      <w:r w:rsidR="00FF3737" w:rsidRPr="00FF3737">
        <w:rPr>
          <w:rFonts w:ascii="Times New Roman" w:eastAsia="Times New Roman" w:hAnsi="Times New Roman" w:cs="Times New Roman"/>
          <w:color w:val="222222"/>
          <w:sz w:val="28"/>
          <w:szCs w:val="28"/>
          <w:lang w:eastAsia="ru-RU"/>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353CC1" w:rsidRDefault="00353CC1" w:rsidP="00353CC1">
      <w:pPr>
        <w:shd w:val="clear" w:color="auto" w:fill="FFFFFF"/>
        <w:spacing w:after="0" w:line="300" w:lineRule="atLeast"/>
        <w:ind w:left="360" w:right="300" w:hanging="142"/>
        <w:textAlignment w:val="baseline"/>
        <w:rPr>
          <w:rFonts w:ascii="Times New Roman" w:eastAsia="Times New Roman" w:hAnsi="Times New Roman" w:cs="Times New Roman"/>
          <w:color w:val="222222"/>
          <w:sz w:val="28"/>
          <w:szCs w:val="28"/>
          <w:lang w:eastAsia="ru-RU"/>
        </w:rPr>
      </w:pPr>
    </w:p>
    <w:p w:rsidR="00FF3737" w:rsidRPr="00FF3737" w:rsidRDefault="00353CC1" w:rsidP="00353CC1">
      <w:pPr>
        <w:shd w:val="clear" w:color="auto" w:fill="FFFFFF"/>
        <w:spacing w:after="0" w:line="300" w:lineRule="atLeast"/>
        <w:ind w:right="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6.13.</w:t>
      </w:r>
      <w:r w:rsidR="00FF3737" w:rsidRPr="00FF3737">
        <w:rPr>
          <w:rFonts w:ascii="Times New Roman" w:eastAsia="Times New Roman" w:hAnsi="Times New Roman" w:cs="Times New Roman"/>
          <w:color w:val="222222"/>
          <w:sz w:val="28"/>
          <w:szCs w:val="28"/>
          <w:lang w:eastAsia="ru-RU"/>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r w:rsidR="00FF3737" w:rsidRPr="00FF3737">
        <w:rPr>
          <w:rFonts w:ascii="Times New Roman" w:eastAsia="Times New Roman" w:hAnsi="Times New Roman" w:cs="Times New Roman"/>
          <w:i/>
          <w:iCs/>
          <w:color w:val="222222"/>
          <w:sz w:val="28"/>
          <w:szCs w:val="28"/>
          <w:lang w:eastAsia="ru-RU"/>
        </w:rPr>
        <w:t>(статья 142 ТК РФ)</w:t>
      </w:r>
      <w:r w:rsidR="00FF3737" w:rsidRPr="00FF3737">
        <w:rPr>
          <w:rFonts w:ascii="Times New Roman" w:eastAsia="Times New Roman" w:hAnsi="Times New Roman" w:cs="Times New Roman"/>
          <w:color w:val="222222"/>
          <w:sz w:val="28"/>
          <w:szCs w:val="28"/>
          <w:lang w:eastAsia="ru-RU"/>
        </w:rPr>
        <w:t>.</w:t>
      </w:r>
    </w:p>
    <w:p w:rsidR="00353CC1" w:rsidRDefault="00353CC1" w:rsidP="00353CC1">
      <w:pPr>
        <w:shd w:val="clear" w:color="auto" w:fill="FFFFFF"/>
        <w:spacing w:after="0" w:line="300" w:lineRule="atLeast"/>
        <w:ind w:left="360" w:right="300" w:hanging="142"/>
        <w:textAlignment w:val="baseline"/>
        <w:rPr>
          <w:rFonts w:ascii="Times New Roman" w:eastAsia="Times New Roman" w:hAnsi="Times New Roman" w:cs="Times New Roman"/>
          <w:color w:val="222222"/>
          <w:sz w:val="28"/>
          <w:szCs w:val="28"/>
          <w:lang w:eastAsia="ru-RU"/>
        </w:rPr>
      </w:pPr>
    </w:p>
    <w:p w:rsidR="00FF3737" w:rsidRPr="00FF3737" w:rsidRDefault="00353CC1" w:rsidP="00353CC1">
      <w:pPr>
        <w:shd w:val="clear" w:color="auto" w:fill="FFFFFF"/>
        <w:spacing w:after="0" w:line="300" w:lineRule="atLeast"/>
        <w:ind w:right="300"/>
        <w:textAlignment w:val="baseline"/>
        <w:rPr>
          <w:rFonts w:ascii="Times New Roman" w:eastAsia="Times New Roman" w:hAnsi="Times New Roman" w:cs="Times New Roman"/>
          <w:color w:val="222222"/>
          <w:sz w:val="28"/>
          <w:szCs w:val="28"/>
          <w:lang w:eastAsia="ru-RU"/>
        </w:rPr>
      </w:pPr>
      <w:proofErr w:type="gramStart"/>
      <w:r>
        <w:rPr>
          <w:rFonts w:ascii="Times New Roman" w:eastAsia="Times New Roman" w:hAnsi="Times New Roman" w:cs="Times New Roman"/>
          <w:color w:val="222222"/>
          <w:sz w:val="28"/>
          <w:szCs w:val="28"/>
          <w:lang w:eastAsia="ru-RU"/>
        </w:rPr>
        <w:t>6.14.</w:t>
      </w:r>
      <w:r w:rsidR="00FF3737" w:rsidRPr="00FF3737">
        <w:rPr>
          <w:rFonts w:ascii="Times New Roman" w:eastAsia="Times New Roman" w:hAnsi="Times New Roman" w:cs="Times New Roman"/>
          <w:color w:val="222222"/>
          <w:sz w:val="28"/>
          <w:szCs w:val="28"/>
          <w:lang w:eastAsia="ru-RU"/>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00FF3737" w:rsidRPr="00FF3737">
        <w:rPr>
          <w:rFonts w:ascii="Times New Roman" w:eastAsia="Times New Roman" w:hAnsi="Times New Roman" w:cs="Times New Roman"/>
          <w:i/>
          <w:iCs/>
          <w:color w:val="222222"/>
          <w:sz w:val="28"/>
          <w:szCs w:val="28"/>
          <w:lang w:eastAsia="ru-RU"/>
        </w:rPr>
        <w:t>(статья</w:t>
      </w:r>
      <w:proofErr w:type="gramEnd"/>
      <w:r w:rsidR="00FF3737" w:rsidRPr="00FF3737">
        <w:rPr>
          <w:rFonts w:ascii="Times New Roman" w:eastAsia="Times New Roman" w:hAnsi="Times New Roman" w:cs="Times New Roman"/>
          <w:i/>
          <w:iCs/>
          <w:color w:val="222222"/>
          <w:sz w:val="28"/>
          <w:szCs w:val="28"/>
          <w:lang w:eastAsia="ru-RU"/>
        </w:rPr>
        <w:t xml:space="preserve"> </w:t>
      </w:r>
      <w:proofErr w:type="gramStart"/>
      <w:r w:rsidR="00FF3737" w:rsidRPr="00FF3737">
        <w:rPr>
          <w:rFonts w:ascii="Times New Roman" w:eastAsia="Times New Roman" w:hAnsi="Times New Roman" w:cs="Times New Roman"/>
          <w:i/>
          <w:iCs/>
          <w:color w:val="222222"/>
          <w:sz w:val="28"/>
          <w:szCs w:val="28"/>
          <w:lang w:eastAsia="ru-RU"/>
        </w:rPr>
        <w:t>236 ТК РФ).</w:t>
      </w:r>
      <w:proofErr w:type="gramEnd"/>
    </w:p>
    <w:p w:rsidR="001D1E60" w:rsidRPr="00A06034" w:rsidRDefault="001D1E60"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                                   </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6.15</w:t>
      </w:r>
      <w:r w:rsidR="001D1E60" w:rsidRPr="00A06034">
        <w:rPr>
          <w:rFonts w:ascii="Times New Roman" w:eastAsia="Times New Roman" w:hAnsi="Times New Roman" w:cs="Times New Roman"/>
          <w:color w:val="222222"/>
          <w:sz w:val="28"/>
          <w:szCs w:val="28"/>
          <w:lang w:eastAsia="ru-RU"/>
        </w:rPr>
        <w:t xml:space="preserve">. </w:t>
      </w:r>
      <w:proofErr w:type="gramStart"/>
      <w:r w:rsidR="001D1E60" w:rsidRPr="00A06034">
        <w:rPr>
          <w:rFonts w:ascii="Times New Roman" w:eastAsia="Times New Roman" w:hAnsi="Times New Roman" w:cs="Times New Roman"/>
          <w:color w:val="222222"/>
          <w:sz w:val="28"/>
          <w:szCs w:val="28"/>
          <w:lang w:eastAsia="ru-RU"/>
        </w:rPr>
        <w:t>Повышение ставок заработной платы (должностных окладов) работников за условия труда, отклоняющиеся от нормальных, производится в соответствии с Перечнем компенсационных доплат и повышении ставок заработной платы (должностных окладов) работников образовательных учреждений.</w:t>
      </w:r>
      <w:proofErr w:type="gramEnd"/>
    </w:p>
    <w:p w:rsidR="006E7FB3" w:rsidRDefault="006E7FB3"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p>
    <w:p w:rsidR="006E7FB3" w:rsidRDefault="006E7FB3"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6.16</w:t>
      </w:r>
      <w:r w:rsidR="001D1E60" w:rsidRPr="00A06034">
        <w:rPr>
          <w:rFonts w:ascii="Times New Roman" w:eastAsia="Times New Roman" w:hAnsi="Times New Roman" w:cs="Times New Roman"/>
          <w:color w:val="222222"/>
          <w:sz w:val="28"/>
          <w:szCs w:val="28"/>
          <w:lang w:eastAsia="ru-RU"/>
        </w:rPr>
        <w:t>. При совмещении профессий (должностей), выполнении работ с меньшей численностью персонала, выполнении обязанностей временно отсутствующих работников производятся доплаты к тарифным ставкам (должностным окладам). Конкретный размер доплаты каждому работнику устанавливается в соответствии с Положением о материальном стимулировании работников (Приложение №2) детского сада не может превышать 100 % тарифной ставки (должностного оклада).</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6.17</w:t>
      </w:r>
      <w:r w:rsidR="001D1E60" w:rsidRPr="00A06034">
        <w:rPr>
          <w:rFonts w:ascii="Times New Roman" w:eastAsia="Times New Roman" w:hAnsi="Times New Roman" w:cs="Times New Roman"/>
          <w:color w:val="222222"/>
          <w:sz w:val="28"/>
          <w:szCs w:val="28"/>
          <w:lang w:eastAsia="ru-RU"/>
        </w:rPr>
        <w:t>. Образовательное учреждение вправе распоряжаться экономией фонда заработной платы, которая может быть использована на увеличение размера доплат стимулирующего характера, оказание материальной помощи и другие выплаты.</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6.18</w:t>
      </w:r>
      <w:r w:rsidR="001D1E60" w:rsidRPr="00A06034">
        <w:rPr>
          <w:rFonts w:ascii="Times New Roman" w:eastAsia="Times New Roman" w:hAnsi="Times New Roman" w:cs="Times New Roman"/>
          <w:color w:val="222222"/>
          <w:sz w:val="28"/>
          <w:szCs w:val="28"/>
          <w:lang w:eastAsia="ru-RU"/>
        </w:rPr>
        <w:t>. Работодатель детского сада производит удержание из заработной платы работников детского сада только в случаях, предусмотренных ст. 137 ТК РФ.</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6.19</w:t>
      </w:r>
      <w:r w:rsidR="001D1E60" w:rsidRPr="00A06034">
        <w:rPr>
          <w:rFonts w:ascii="Times New Roman" w:eastAsia="Times New Roman" w:hAnsi="Times New Roman" w:cs="Times New Roman"/>
          <w:color w:val="222222"/>
          <w:sz w:val="28"/>
          <w:szCs w:val="28"/>
          <w:lang w:eastAsia="ru-RU"/>
        </w:rPr>
        <w:t>. При прекращении трудового договора выплата всех сумм, причитающихся работнику, производится работодателем в день увольнения работника (ст. 140 ТК РФ).</w:t>
      </w:r>
    </w:p>
    <w:p w:rsidR="00B1188C" w:rsidRDefault="00353CC1" w:rsidP="006E7FB3">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6.20</w:t>
      </w:r>
      <w:r w:rsidR="001D1E60" w:rsidRPr="00A06034">
        <w:rPr>
          <w:rFonts w:ascii="Times New Roman" w:eastAsia="Times New Roman" w:hAnsi="Times New Roman" w:cs="Times New Roman"/>
          <w:color w:val="222222"/>
          <w:sz w:val="28"/>
          <w:szCs w:val="28"/>
          <w:lang w:eastAsia="ru-RU"/>
        </w:rPr>
        <w:t xml:space="preserve">. Минимальный  </w:t>
      </w:r>
      <w:proofErr w:type="gramStart"/>
      <w:r w:rsidR="001D1E60" w:rsidRPr="00A06034">
        <w:rPr>
          <w:rFonts w:ascii="Times New Roman" w:eastAsia="Times New Roman" w:hAnsi="Times New Roman" w:cs="Times New Roman"/>
          <w:color w:val="222222"/>
          <w:sz w:val="28"/>
          <w:szCs w:val="28"/>
          <w:lang w:eastAsia="ru-RU"/>
        </w:rPr>
        <w:t>размер  оплаты  труда</w:t>
      </w:r>
      <w:proofErr w:type="gramEnd"/>
      <w:r w:rsidR="001D1E60" w:rsidRPr="00A06034">
        <w:rPr>
          <w:rFonts w:ascii="Times New Roman" w:eastAsia="Times New Roman" w:hAnsi="Times New Roman" w:cs="Times New Roman"/>
          <w:color w:val="222222"/>
          <w:sz w:val="28"/>
          <w:szCs w:val="28"/>
          <w:lang w:eastAsia="ru-RU"/>
        </w:rPr>
        <w:t xml:space="preserve">  работника, отработавшего за этот период норму рабочего времени и выполнившего нормы труда (трудовые обязанности), не может быть меньше минимального размера оплаты труда, установленного Трудовым кодексом РФ  и другими нормативно – правовыми акта</w:t>
      </w:r>
      <w:r w:rsidR="00A65799">
        <w:rPr>
          <w:rFonts w:ascii="Times New Roman" w:eastAsia="Times New Roman" w:hAnsi="Times New Roman" w:cs="Times New Roman"/>
          <w:color w:val="222222"/>
          <w:sz w:val="28"/>
          <w:szCs w:val="28"/>
          <w:lang w:eastAsia="ru-RU"/>
        </w:rPr>
        <w:t xml:space="preserve">ми трудового законодательства. </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6.21</w:t>
      </w:r>
      <w:r w:rsidR="001D1E60" w:rsidRPr="00A06034">
        <w:rPr>
          <w:rFonts w:ascii="Times New Roman" w:eastAsia="Times New Roman" w:hAnsi="Times New Roman" w:cs="Times New Roman"/>
          <w:color w:val="222222"/>
          <w:sz w:val="28"/>
          <w:szCs w:val="28"/>
          <w:lang w:eastAsia="ru-RU"/>
        </w:rPr>
        <w:t>. 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6.22</w:t>
      </w:r>
      <w:r w:rsidR="001D1E60" w:rsidRPr="00A06034">
        <w:rPr>
          <w:rFonts w:ascii="Times New Roman" w:eastAsia="Times New Roman" w:hAnsi="Times New Roman" w:cs="Times New Roman"/>
          <w:color w:val="222222"/>
          <w:sz w:val="28"/>
          <w:szCs w:val="28"/>
          <w:lang w:eastAsia="ru-RU"/>
        </w:rPr>
        <w:t>. При невыполнении норм труда (должностных обязанностей) по причинам, не зависящим от работодателя и работника, за работником сохраняется не менее 2/3  тарифной ставки (оклада).</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6.23</w:t>
      </w:r>
      <w:r w:rsidR="001D1E60" w:rsidRPr="00A06034">
        <w:rPr>
          <w:rFonts w:ascii="Times New Roman" w:eastAsia="Times New Roman" w:hAnsi="Times New Roman" w:cs="Times New Roman"/>
          <w:color w:val="222222"/>
          <w:sz w:val="28"/>
          <w:szCs w:val="28"/>
          <w:lang w:eastAsia="ru-RU"/>
        </w:rPr>
        <w:t>. Устанавливать повышенный размер заработной платы работникам, занятым на работах с тяжелыми, вредными и опасными условиями труда по результатам специальной оценки условий труда.</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6.24</w:t>
      </w:r>
      <w:r w:rsidR="001D1E60" w:rsidRPr="00A06034">
        <w:rPr>
          <w:rFonts w:ascii="Times New Roman" w:eastAsia="Times New Roman" w:hAnsi="Times New Roman" w:cs="Times New Roman"/>
          <w:color w:val="222222"/>
          <w:sz w:val="28"/>
          <w:szCs w:val="28"/>
          <w:lang w:eastAsia="ru-RU"/>
        </w:rPr>
        <w:t>.  В образовательном учреждении каждый час работы в ночное время (в период с 22 часов вечера до 6 часов утра) оплачивается в повышенном размере не ниже  35 % часовой  ставки (оклада).</w:t>
      </w:r>
    </w:p>
    <w:p w:rsidR="001D1E60" w:rsidRPr="00A06034" w:rsidRDefault="00353CC1"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6.25</w:t>
      </w:r>
      <w:r w:rsidR="001D1E60" w:rsidRPr="00A06034">
        <w:rPr>
          <w:rFonts w:ascii="Times New Roman" w:eastAsia="Times New Roman" w:hAnsi="Times New Roman" w:cs="Times New Roman"/>
          <w:color w:val="222222"/>
          <w:sz w:val="28"/>
          <w:szCs w:val="28"/>
          <w:lang w:eastAsia="ru-RU"/>
        </w:rPr>
        <w:t>. Размеры доплат при совмещении профессий (должностей) и исполнении обязанностей временно отсутствующего работника без освобождения от своей основной работы устанавливаются по соглашению сторон,  не более 100% , но не свыше должностного оклада отсутствующего работника.</w:t>
      </w:r>
    </w:p>
    <w:p w:rsidR="006E7FB3" w:rsidRDefault="006E7FB3"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p>
    <w:p w:rsidR="006E7FB3" w:rsidRDefault="006E7FB3"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p>
    <w:p w:rsidR="001D1E60" w:rsidRPr="00A06034" w:rsidRDefault="001D1E60" w:rsidP="00353CC1">
      <w:pPr>
        <w:shd w:val="clear" w:color="auto" w:fill="FFFFFF"/>
        <w:spacing w:after="300" w:line="254" w:lineRule="atLeast"/>
        <w:ind w:hanging="142"/>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Стороны договорились:</w:t>
      </w:r>
    </w:p>
    <w:p w:rsidR="001D1E60" w:rsidRPr="00A06034" w:rsidRDefault="001D1E60" w:rsidP="00353CC1">
      <w:pPr>
        <w:numPr>
          <w:ilvl w:val="0"/>
          <w:numId w:val="11"/>
        </w:numPr>
        <w:shd w:val="clear" w:color="auto" w:fill="FFFFFF"/>
        <w:spacing w:after="0" w:line="254" w:lineRule="atLeast"/>
        <w:ind w:left="0" w:right="300" w:hanging="142"/>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проводить мониторинг новых систем оплаты труда.</w:t>
      </w:r>
    </w:p>
    <w:p w:rsidR="001D1E60" w:rsidRPr="00A06034" w:rsidRDefault="001D1E60" w:rsidP="00353CC1">
      <w:pPr>
        <w:numPr>
          <w:ilvl w:val="0"/>
          <w:numId w:val="11"/>
        </w:numPr>
        <w:shd w:val="clear" w:color="auto" w:fill="FFFFFF"/>
        <w:spacing w:after="0" w:line="254" w:lineRule="atLeast"/>
        <w:ind w:left="0" w:right="300" w:hanging="142"/>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совершенствовать критерии оценки качества профессиональной деятельности сотрудников учреждения, для определения размера стимулирующих выплат.</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7. Социальные гарантии и льготы</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1D1E60" w:rsidRPr="00A06034" w:rsidRDefault="001D1E60" w:rsidP="00C123FF">
      <w:pPr>
        <w:numPr>
          <w:ilvl w:val="0"/>
          <w:numId w:val="12"/>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Стороны пришли к соглашению о том, что:</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7.1. Гарантии и компенсации работникам предоставляются в следующих случаях:</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заключении трудового договора (гл. 10, 11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переводе на другую работу (гл. 12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расторжении трудового договора (гл. 13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по вопросам оплаты труда (гл. 20-22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направлении в служебные командировки (гл. 24 ТК РФ);</w:t>
      </w:r>
    </w:p>
    <w:p w:rsidR="00A65799"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совмещении раб</w:t>
      </w:r>
      <w:r w:rsidR="006E7FB3">
        <w:rPr>
          <w:rFonts w:ascii="Times New Roman" w:eastAsia="Times New Roman" w:hAnsi="Times New Roman" w:cs="Times New Roman"/>
          <w:color w:val="222222"/>
          <w:sz w:val="28"/>
          <w:szCs w:val="28"/>
          <w:lang w:eastAsia="ru-RU"/>
        </w:rPr>
        <w:t>оты с обучением (гл. 26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 предоставлении ежегодного оплачиваемого отпуска (гл. 19 ТК РФ);</w:t>
      </w:r>
    </w:p>
    <w:p w:rsidR="00C123FF"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в связи с задержкой выдачи трудовой книжки п</w:t>
      </w:r>
      <w:r w:rsidR="0000205A">
        <w:rPr>
          <w:rFonts w:ascii="Times New Roman" w:eastAsia="Times New Roman" w:hAnsi="Times New Roman" w:cs="Times New Roman"/>
          <w:color w:val="222222"/>
          <w:sz w:val="28"/>
          <w:szCs w:val="28"/>
          <w:lang w:eastAsia="ru-RU"/>
        </w:rPr>
        <w:t>ри увольнении (ст. 84.1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в других случаях, предусмотренных трудовым законодательством.</w:t>
      </w:r>
    </w:p>
    <w:p w:rsidR="001D1E60" w:rsidRPr="00A06034" w:rsidRDefault="001D1E60" w:rsidP="00C123FF">
      <w:pPr>
        <w:numPr>
          <w:ilvl w:val="0"/>
          <w:numId w:val="1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Работодатель обязуется</w:t>
      </w:r>
      <w:r w:rsidRPr="00A06034">
        <w:rPr>
          <w:rFonts w:ascii="Times New Roman" w:eastAsia="Times New Roman" w:hAnsi="Times New Roman" w:cs="Times New Roman"/>
          <w:color w:val="222222"/>
          <w:sz w:val="28"/>
          <w:szCs w:val="28"/>
          <w:lang w:eastAsia="ru-RU"/>
        </w:rPr>
        <w:t>:</w:t>
      </w:r>
    </w:p>
    <w:p w:rsidR="001D1E60" w:rsidRPr="00A06034" w:rsidRDefault="001D1E60" w:rsidP="00C123FF">
      <w:pPr>
        <w:numPr>
          <w:ilvl w:val="1"/>
          <w:numId w:val="1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D1E60" w:rsidRPr="00A06034" w:rsidRDefault="001D1E60" w:rsidP="00C123FF">
      <w:pPr>
        <w:numPr>
          <w:ilvl w:val="1"/>
          <w:numId w:val="1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Своевременно и полностью перечислять страховые взносы в Пенсионный фонд РФ, Фонд социального страхования РФ, Фонд обязательного медицинского страхования РФ.</w:t>
      </w:r>
    </w:p>
    <w:p w:rsidR="001D1E60" w:rsidRPr="00A06034" w:rsidRDefault="001D1E60" w:rsidP="00C123FF">
      <w:pPr>
        <w:numPr>
          <w:ilvl w:val="1"/>
          <w:numId w:val="13"/>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Социальные пособия работникам выплачиваются посредством обращения к работодателю в установленные сроки для их выплаты:</w:t>
      </w:r>
    </w:p>
    <w:p w:rsidR="001D1E60" w:rsidRPr="00A06034" w:rsidRDefault="001D1E60" w:rsidP="00C123FF">
      <w:pPr>
        <w:numPr>
          <w:ilvl w:val="0"/>
          <w:numId w:val="14"/>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Ходатайствовать перед органом местного </w:t>
      </w:r>
      <w:proofErr w:type="gramStart"/>
      <w:r w:rsidRPr="00A06034">
        <w:rPr>
          <w:rFonts w:ascii="Times New Roman" w:eastAsia="Times New Roman" w:hAnsi="Times New Roman" w:cs="Times New Roman"/>
          <w:color w:val="222222"/>
          <w:sz w:val="28"/>
          <w:szCs w:val="28"/>
          <w:lang w:eastAsia="ru-RU"/>
        </w:rPr>
        <w:t>самоуправления</w:t>
      </w:r>
      <w:proofErr w:type="gramEnd"/>
      <w:r w:rsidRPr="00A06034">
        <w:rPr>
          <w:rFonts w:ascii="Times New Roman" w:eastAsia="Times New Roman" w:hAnsi="Times New Roman" w:cs="Times New Roman"/>
          <w:color w:val="222222"/>
          <w:sz w:val="28"/>
          <w:szCs w:val="28"/>
          <w:lang w:eastAsia="ru-RU"/>
        </w:rPr>
        <w:t xml:space="preserve"> о предоставлении жилья нуждающимся работникам и выделении ссуд на его приобретение (строительство).</w:t>
      </w:r>
    </w:p>
    <w:p w:rsidR="001D1E60" w:rsidRPr="00A06034" w:rsidRDefault="001D1E60" w:rsidP="001D1E60">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Выплачивать выходное пособие в размере не менее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w:t>
      </w:r>
    </w:p>
    <w:p w:rsidR="006E7FB3" w:rsidRDefault="006E7FB3" w:rsidP="001D1E60">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Социальные гарантии и медицинское обслуживание</w:t>
      </w:r>
    </w:p>
    <w:p w:rsidR="001D1E60" w:rsidRPr="00A06034" w:rsidRDefault="001D1E60" w:rsidP="001D1E60">
      <w:pPr>
        <w:pStyle w:val="a4"/>
        <w:shd w:val="clear" w:color="auto" w:fill="FFFFFF"/>
        <w:spacing w:before="0" w:beforeAutospacing="0" w:after="0" w:afterAutospacing="0" w:line="293" w:lineRule="atLeast"/>
        <w:ind w:right="3072"/>
        <w:jc w:val="both"/>
        <w:rPr>
          <w:b/>
          <w:bCs/>
          <w:color w:val="000000"/>
          <w:spacing w:val="-5"/>
          <w:sz w:val="28"/>
          <w:szCs w:val="28"/>
          <w:bdr w:val="none" w:sz="0" w:space="0" w:color="auto" w:frame="1"/>
        </w:rPr>
      </w:pPr>
      <w:r w:rsidRPr="00A06034">
        <w:rPr>
          <w:color w:val="222222"/>
          <w:sz w:val="28"/>
          <w:szCs w:val="28"/>
        </w:rPr>
        <w:t> </w:t>
      </w:r>
      <w:r w:rsidRPr="00A06034">
        <w:rPr>
          <w:b/>
          <w:bCs/>
          <w:color w:val="000000"/>
          <w:spacing w:val="-5"/>
          <w:sz w:val="28"/>
          <w:szCs w:val="28"/>
          <w:bdr w:val="none" w:sz="0" w:space="0" w:color="auto" w:frame="1"/>
        </w:rPr>
        <w:t>Работодатель:</w:t>
      </w:r>
    </w:p>
    <w:p w:rsidR="001D1E60" w:rsidRPr="00A06034" w:rsidRDefault="001D1E60" w:rsidP="001D1E60">
      <w:pPr>
        <w:pStyle w:val="a4"/>
        <w:shd w:val="clear" w:color="auto" w:fill="FFFFFF"/>
        <w:spacing w:before="0" w:beforeAutospacing="0" w:after="0" w:afterAutospacing="0" w:line="293" w:lineRule="atLeast"/>
        <w:ind w:right="3072"/>
        <w:jc w:val="both"/>
        <w:rPr>
          <w:color w:val="000000"/>
          <w:sz w:val="20"/>
          <w:szCs w:val="20"/>
        </w:rPr>
      </w:pPr>
    </w:p>
    <w:p w:rsidR="001D1E60" w:rsidRPr="00A06034" w:rsidRDefault="001D1E60" w:rsidP="001D1E60">
      <w:pPr>
        <w:pStyle w:val="a4"/>
        <w:shd w:val="clear" w:color="auto" w:fill="FFFFFF"/>
        <w:spacing w:before="0" w:beforeAutospacing="0" w:after="0" w:afterAutospacing="0" w:line="293" w:lineRule="atLeast"/>
        <w:ind w:left="8" w:firstLine="276"/>
        <w:jc w:val="both"/>
        <w:rPr>
          <w:color w:val="000000"/>
          <w:spacing w:val="-1"/>
          <w:sz w:val="28"/>
          <w:szCs w:val="28"/>
          <w:bdr w:val="none" w:sz="0" w:space="0" w:color="auto" w:frame="1"/>
        </w:rPr>
      </w:pPr>
      <w:r w:rsidRPr="00A06034">
        <w:rPr>
          <w:bCs/>
          <w:color w:val="000000"/>
          <w:spacing w:val="-1"/>
          <w:sz w:val="28"/>
          <w:szCs w:val="28"/>
          <w:bdr w:val="none" w:sz="0" w:space="0" w:color="auto" w:frame="1"/>
        </w:rPr>
        <w:t>7.2.</w:t>
      </w:r>
      <w:r w:rsidRPr="00A06034">
        <w:rPr>
          <w:color w:val="222222"/>
          <w:sz w:val="28"/>
          <w:szCs w:val="28"/>
        </w:rPr>
        <w:t xml:space="preserve">Работодатель и Профсоюзный комитет </w:t>
      </w:r>
      <w:r w:rsidRPr="00A06034">
        <w:rPr>
          <w:color w:val="000000"/>
          <w:spacing w:val="3"/>
          <w:sz w:val="28"/>
          <w:szCs w:val="28"/>
          <w:bdr w:val="none" w:sz="0" w:space="0" w:color="auto" w:frame="1"/>
        </w:rPr>
        <w:t>работников</w:t>
      </w:r>
      <w:r w:rsidRPr="00A06034">
        <w:rPr>
          <w:rStyle w:val="apple-converted-space"/>
          <w:color w:val="000000"/>
          <w:spacing w:val="-1"/>
          <w:sz w:val="28"/>
          <w:szCs w:val="28"/>
          <w:bdr w:val="none" w:sz="0" w:space="0" w:color="auto" w:frame="1"/>
        </w:rPr>
        <w:t xml:space="preserve">  </w:t>
      </w:r>
      <w:r w:rsidRPr="00A06034">
        <w:rPr>
          <w:color w:val="000000"/>
          <w:spacing w:val="-1"/>
          <w:sz w:val="28"/>
          <w:szCs w:val="28"/>
          <w:bdr w:val="none" w:sz="0" w:space="0" w:color="auto" w:frame="1"/>
        </w:rPr>
        <w:t>вправе устанавливать за счет средств организации дополнительные по сравнению с законодательством социально-бытовые льготы и компенсации для работников организации (ст.41 ТК РФ).</w:t>
      </w:r>
    </w:p>
    <w:p w:rsidR="001D1E60" w:rsidRPr="00A06034" w:rsidRDefault="001D1E60" w:rsidP="001D1E60">
      <w:pPr>
        <w:pStyle w:val="a4"/>
        <w:shd w:val="clear" w:color="auto" w:fill="FFFFFF"/>
        <w:spacing w:before="0" w:beforeAutospacing="0" w:after="0" w:afterAutospacing="0" w:line="293" w:lineRule="atLeast"/>
        <w:ind w:left="8" w:firstLine="276"/>
        <w:jc w:val="both"/>
        <w:rPr>
          <w:b/>
          <w:color w:val="000000"/>
          <w:sz w:val="28"/>
          <w:szCs w:val="28"/>
        </w:rPr>
      </w:pPr>
      <w:r w:rsidRPr="00A06034">
        <w:rPr>
          <w:color w:val="000000"/>
          <w:sz w:val="28"/>
          <w:szCs w:val="28"/>
        </w:rPr>
        <w:t>7.3.</w:t>
      </w:r>
      <w:r w:rsidRPr="00A06034">
        <w:rPr>
          <w:color w:val="222222"/>
          <w:sz w:val="28"/>
          <w:szCs w:val="28"/>
        </w:rPr>
        <w:t xml:space="preserve"> Работодатель и Профсоюзный комитет принимают на себя обязательства по организации культурно-просветительской и физкультурно-оздоровительной работы с работниками организации и членами их семей.</w:t>
      </w:r>
    </w:p>
    <w:p w:rsidR="001D1E60" w:rsidRPr="00B1188C" w:rsidRDefault="001D1E60" w:rsidP="00B1188C">
      <w:pPr>
        <w:pStyle w:val="a4"/>
        <w:shd w:val="clear" w:color="auto" w:fill="FFFFFF"/>
        <w:spacing w:before="0" w:beforeAutospacing="0" w:after="0" w:afterAutospacing="0" w:line="293" w:lineRule="atLeast"/>
        <w:ind w:left="8" w:firstLine="276"/>
        <w:jc w:val="both"/>
        <w:rPr>
          <w:color w:val="000000"/>
          <w:sz w:val="20"/>
          <w:szCs w:val="20"/>
        </w:rPr>
      </w:pPr>
      <w:r w:rsidRPr="00A06034">
        <w:rPr>
          <w:bCs/>
          <w:color w:val="000000"/>
          <w:spacing w:val="3"/>
          <w:sz w:val="28"/>
          <w:szCs w:val="28"/>
          <w:bdr w:val="none" w:sz="0" w:space="0" w:color="auto" w:frame="1"/>
        </w:rPr>
        <w:t>7.4.</w:t>
      </w:r>
      <w:r w:rsidRPr="00A06034">
        <w:rPr>
          <w:color w:val="222222"/>
          <w:sz w:val="28"/>
          <w:szCs w:val="28"/>
        </w:rPr>
        <w:t xml:space="preserve">Работодатель и Профсоюзный комитет </w:t>
      </w:r>
      <w:r w:rsidRPr="00A06034">
        <w:rPr>
          <w:color w:val="000000"/>
          <w:spacing w:val="3"/>
          <w:sz w:val="28"/>
          <w:szCs w:val="28"/>
          <w:bdr w:val="none" w:sz="0" w:space="0" w:color="auto" w:frame="1"/>
        </w:rPr>
        <w:t>с работников создает банк данных о малообеспеченных сотрудниках, включая хронических</w:t>
      </w:r>
      <w:r w:rsidRPr="00A06034">
        <w:rPr>
          <w:rStyle w:val="apple-converted-space"/>
          <w:color w:val="000000"/>
          <w:spacing w:val="3"/>
          <w:sz w:val="28"/>
          <w:szCs w:val="28"/>
          <w:bdr w:val="none" w:sz="0" w:space="0" w:color="auto" w:frame="1"/>
        </w:rPr>
        <w:t> </w:t>
      </w:r>
      <w:r w:rsidRPr="00A06034">
        <w:rPr>
          <w:color w:val="000000"/>
          <w:spacing w:val="-1"/>
          <w:sz w:val="28"/>
          <w:szCs w:val="28"/>
          <w:bdr w:val="none" w:sz="0" w:space="0" w:color="auto" w:frame="1"/>
        </w:rPr>
        <w:t>больных, одиноких матерей, многодетные семьи, одиноких пенсионеров, о детях сотрудников, их здоровье и др.</w:t>
      </w:r>
    </w:p>
    <w:p w:rsidR="00C123FF" w:rsidRDefault="00C123FF" w:rsidP="001D1E60">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8. Охрана труда и здоровья</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00205A"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Работодатель в соответствии с действующими законодательными и нормативными правовыми ак</w:t>
      </w:r>
      <w:r w:rsidR="006E7FB3">
        <w:rPr>
          <w:rFonts w:ascii="Times New Roman" w:eastAsia="Times New Roman" w:hAnsi="Times New Roman" w:cs="Times New Roman"/>
          <w:color w:val="222222"/>
          <w:sz w:val="28"/>
          <w:szCs w:val="28"/>
          <w:lang w:eastAsia="ru-RU"/>
        </w:rPr>
        <w:t>тами об охране труда обязуется:</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 Выделять средства на выполнение мероприятий по охране труда.</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8.2.Обеспечить право работников учреждения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8.3.Для организации этого права заключить соглашени</w:t>
      </w:r>
      <w:r w:rsidR="00B1188C">
        <w:rPr>
          <w:rFonts w:ascii="Times New Roman" w:eastAsia="Times New Roman" w:hAnsi="Times New Roman" w:cs="Times New Roman"/>
          <w:color w:val="222222"/>
          <w:sz w:val="28"/>
          <w:szCs w:val="28"/>
          <w:lang w:eastAsia="ru-RU"/>
        </w:rPr>
        <w:t>е по охране труда (Приложение №3</w:t>
      </w:r>
      <w:r w:rsidRPr="00A06034">
        <w:rPr>
          <w:rFonts w:ascii="Times New Roman" w:eastAsia="Times New Roman" w:hAnsi="Times New Roman" w:cs="Times New Roman"/>
          <w:color w:val="222222"/>
          <w:sz w:val="28"/>
          <w:szCs w:val="28"/>
          <w:lang w:eastAsia="ru-RU"/>
        </w:rPr>
        <w:t>)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8.4. Выполнить в установленные сроки комплекс организационных и технических мероприятий по улучшению условий и охраны труда</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8.5. Провести специальную оценку </w:t>
      </w:r>
      <w:proofErr w:type="gramStart"/>
      <w:r w:rsidRPr="00A06034">
        <w:rPr>
          <w:rFonts w:ascii="Times New Roman" w:eastAsia="Times New Roman" w:hAnsi="Times New Roman" w:cs="Times New Roman"/>
          <w:color w:val="222222"/>
          <w:sz w:val="28"/>
          <w:szCs w:val="28"/>
          <w:lang w:eastAsia="ru-RU"/>
        </w:rPr>
        <w:t>условии</w:t>
      </w:r>
      <w:proofErr w:type="gramEnd"/>
      <w:r w:rsidRPr="00A06034">
        <w:rPr>
          <w:rFonts w:ascii="Times New Roman" w:eastAsia="Times New Roman" w:hAnsi="Times New Roman" w:cs="Times New Roman"/>
          <w:color w:val="222222"/>
          <w:sz w:val="28"/>
          <w:szCs w:val="28"/>
          <w:lang w:eastAsia="ru-RU"/>
        </w:rPr>
        <w:t xml:space="preserve">  труда  в  соответствии  с законодательным сроком.</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8.6. Проводить </w:t>
      </w:r>
      <w:proofErr w:type="gramStart"/>
      <w:r w:rsidRPr="00A06034">
        <w:rPr>
          <w:rFonts w:ascii="Times New Roman" w:eastAsia="Times New Roman" w:hAnsi="Times New Roman" w:cs="Times New Roman"/>
          <w:color w:val="222222"/>
          <w:sz w:val="28"/>
          <w:szCs w:val="28"/>
          <w:lang w:eastAsia="ru-RU"/>
        </w:rPr>
        <w:t>обучение  по охране</w:t>
      </w:r>
      <w:proofErr w:type="gramEnd"/>
      <w:r w:rsidRPr="00A06034">
        <w:rPr>
          <w:rFonts w:ascii="Times New Roman" w:eastAsia="Times New Roman" w:hAnsi="Times New Roman" w:cs="Times New Roman"/>
          <w:color w:val="222222"/>
          <w:sz w:val="28"/>
          <w:szCs w:val="28"/>
          <w:lang w:eastAsia="ru-RU"/>
        </w:rPr>
        <w:t xml:space="preserve"> труда и проверку знаний, требований охраны труда работников, в том числе руководителей, в установленные сроки, стажировку на рабочем месте.</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000000" w:themeColor="text1"/>
          <w:sz w:val="28"/>
          <w:szCs w:val="28"/>
          <w:lang w:eastAsia="ru-RU"/>
        </w:rPr>
        <w:t xml:space="preserve">8.7. </w:t>
      </w:r>
      <w:r w:rsidRPr="00A06034">
        <w:rPr>
          <w:rFonts w:ascii="Times New Roman" w:eastAsia="Times New Roman" w:hAnsi="Times New Roman" w:cs="Times New Roman"/>
          <w:color w:val="222222"/>
          <w:sz w:val="28"/>
          <w:szCs w:val="28"/>
          <w:lang w:eastAsia="ru-RU"/>
        </w:rPr>
        <w:t>Организовать за счет собственных сре</w:t>
      </w:r>
      <w:proofErr w:type="gramStart"/>
      <w:r w:rsidRPr="00A06034">
        <w:rPr>
          <w:rFonts w:ascii="Times New Roman" w:eastAsia="Times New Roman" w:hAnsi="Times New Roman" w:cs="Times New Roman"/>
          <w:color w:val="222222"/>
          <w:sz w:val="28"/>
          <w:szCs w:val="28"/>
          <w:lang w:eastAsia="ru-RU"/>
        </w:rPr>
        <w:t>дств  св</w:t>
      </w:r>
      <w:proofErr w:type="gramEnd"/>
      <w:r w:rsidRPr="00A06034">
        <w:rPr>
          <w:rFonts w:ascii="Times New Roman" w:eastAsia="Times New Roman" w:hAnsi="Times New Roman" w:cs="Times New Roman"/>
          <w:color w:val="222222"/>
          <w:sz w:val="28"/>
          <w:szCs w:val="28"/>
          <w:lang w:eastAsia="ru-RU"/>
        </w:rPr>
        <w:t>оевременное проведение обязательных медицинских осмотров (обследований) работников, занятых во вредных условиях труда.</w:t>
      </w: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8.8. Обеспечить:</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 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r w:rsidRPr="00A06034">
        <w:rPr>
          <w:rFonts w:ascii="Times New Roman" w:eastAsia="Times New Roman" w:hAnsi="Times New Roman" w:cs="Times New Roman"/>
          <w:color w:val="222222"/>
          <w:sz w:val="28"/>
          <w:szCs w:val="28"/>
          <w:lang w:eastAsia="ru-RU"/>
        </w:rPr>
        <w:t xml:space="preserve">  (Приложение № 5).</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приобретение, хранение, ремонт, стирку, сушку и замену специальной одежды, специальной обуви и других средств индивидуальной защиты работников.</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8.9.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8.10. Обеспечить условия и охрану труда женщин, лиц моложе восемнадцати лет в соответствии с требованиями действующего законодательства.</w:t>
      </w:r>
    </w:p>
    <w:p w:rsidR="00A65799"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8.11.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w:t>
      </w:r>
      <w:r w:rsidR="006E7FB3">
        <w:rPr>
          <w:rFonts w:ascii="Times New Roman" w:eastAsia="Times New Roman" w:hAnsi="Times New Roman" w:cs="Times New Roman"/>
          <w:color w:val="222222"/>
          <w:sz w:val="28"/>
          <w:szCs w:val="28"/>
          <w:lang w:eastAsia="ru-RU"/>
        </w:rPr>
        <w:t>нием с соответствующей оплатой.</w:t>
      </w:r>
    </w:p>
    <w:p w:rsidR="00C123FF"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8.12. Обеспечить обязательное социальное страхование работников от несчастных случаев на производстве </w:t>
      </w:r>
      <w:r w:rsidR="00A65799">
        <w:rPr>
          <w:rFonts w:ascii="Times New Roman" w:eastAsia="Times New Roman" w:hAnsi="Times New Roman" w:cs="Times New Roman"/>
          <w:color w:val="222222"/>
          <w:sz w:val="28"/>
          <w:szCs w:val="28"/>
          <w:lang w:eastAsia="ru-RU"/>
        </w:rPr>
        <w:t>и профессиональных заболеваний.</w:t>
      </w:r>
    </w:p>
    <w:p w:rsidR="00B1188C"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8.13. Проводить </w:t>
      </w:r>
      <w:proofErr w:type="gramStart"/>
      <w:r w:rsidRPr="00A06034">
        <w:rPr>
          <w:rFonts w:ascii="Times New Roman" w:eastAsia="Times New Roman" w:hAnsi="Times New Roman" w:cs="Times New Roman"/>
          <w:color w:val="222222"/>
          <w:sz w:val="28"/>
          <w:szCs w:val="28"/>
          <w:lang w:eastAsia="ru-RU"/>
        </w:rPr>
        <w:t>контроль  за</w:t>
      </w:r>
      <w:proofErr w:type="gramEnd"/>
      <w:r w:rsidRPr="00A06034">
        <w:rPr>
          <w:rFonts w:ascii="Times New Roman" w:eastAsia="Times New Roman" w:hAnsi="Times New Roman" w:cs="Times New Roman"/>
          <w:color w:val="222222"/>
          <w:sz w:val="28"/>
          <w:szCs w:val="28"/>
          <w:lang w:eastAsia="ru-RU"/>
        </w:rPr>
        <w:t xml:space="preserve">  состоянием условий и охраны труда в организации (в форме трехступенчатого контроля) и выполнением организа</w:t>
      </w:r>
      <w:r w:rsidR="00C123FF">
        <w:rPr>
          <w:rFonts w:ascii="Times New Roman" w:eastAsia="Times New Roman" w:hAnsi="Times New Roman" w:cs="Times New Roman"/>
          <w:color w:val="222222"/>
          <w:sz w:val="28"/>
          <w:szCs w:val="28"/>
          <w:lang w:eastAsia="ru-RU"/>
        </w:rPr>
        <w:t>ционно-технических мероприятий.</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8.14.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8.15. Содействовать деятельности комитета (комиссии) по охране труда. Для выполнения возложенных задач с членами комитета проводить </w:t>
      </w:r>
      <w:proofErr w:type="gramStart"/>
      <w:r w:rsidRPr="00A06034">
        <w:rPr>
          <w:rFonts w:ascii="Times New Roman" w:eastAsia="Times New Roman" w:hAnsi="Times New Roman" w:cs="Times New Roman"/>
          <w:color w:val="222222"/>
          <w:sz w:val="28"/>
          <w:szCs w:val="28"/>
          <w:lang w:eastAsia="ru-RU"/>
        </w:rPr>
        <w:t>обучение  по охране</w:t>
      </w:r>
      <w:proofErr w:type="gramEnd"/>
      <w:r w:rsidRPr="00A06034">
        <w:rPr>
          <w:rFonts w:ascii="Times New Roman" w:eastAsia="Times New Roman" w:hAnsi="Times New Roman" w:cs="Times New Roman"/>
          <w:color w:val="222222"/>
          <w:sz w:val="28"/>
          <w:szCs w:val="28"/>
          <w:lang w:eastAsia="ru-RU"/>
        </w:rPr>
        <w:t xml:space="preserve">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8.16. Создать необходимые условия для деятельности уполномоченных (доверенных) лиц по охране труда в том числе:</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обучить по специальной программе с сохранением среднего заработка вновь избранных уполномоченных лиц по охране труда;</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 предоставлять необходимое время в течение рабочего дня в количестве 2 часов </w:t>
      </w:r>
      <w:proofErr w:type="gramStart"/>
      <w:r w:rsidRPr="00A06034">
        <w:rPr>
          <w:rFonts w:ascii="Times New Roman" w:eastAsia="Times New Roman" w:hAnsi="Times New Roman" w:cs="Times New Roman"/>
          <w:color w:val="222222"/>
          <w:sz w:val="28"/>
          <w:szCs w:val="28"/>
          <w:lang w:eastAsia="ru-RU"/>
        </w:rPr>
        <w:t>в неделю уполномоченным по охране труда для выполнения возложенных на них функций с сохранением</w:t>
      </w:r>
      <w:proofErr w:type="gramEnd"/>
      <w:r w:rsidRPr="00A06034">
        <w:rPr>
          <w:rFonts w:ascii="Times New Roman" w:eastAsia="Times New Roman" w:hAnsi="Times New Roman" w:cs="Times New Roman"/>
          <w:color w:val="222222"/>
          <w:sz w:val="28"/>
          <w:szCs w:val="28"/>
          <w:lang w:eastAsia="ru-RU"/>
        </w:rPr>
        <w:t xml:space="preserve"> среднего заработка по основному месту работы;</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предоставлять уполномоченным (доверенным) лицам по охране труда социальные гарантии, установленные статьями 374-376 ТК РФ;</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00205A" w:rsidRPr="006E7FB3" w:rsidRDefault="001D1E60" w:rsidP="006E7FB3">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8.17. Регулярно информировать работников о состоянии условий и охраны труда в организации,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9. Гарантии профсоюзной деятельности</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C123FF" w:rsidRDefault="001D1E60" w:rsidP="00C123FF">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w:t>
      </w:r>
    </w:p>
    <w:p w:rsidR="00C123FF" w:rsidRDefault="00C123FF" w:rsidP="00C123FF">
      <w:pPr>
        <w:shd w:val="clear" w:color="auto" w:fill="FFFFFF"/>
        <w:spacing w:after="0" w:line="254" w:lineRule="atLeast"/>
        <w:ind w:left="36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других доходов, связанных с трудовой деятельностью работников, одновременно с выдачей заработной платы.</w:t>
      </w:r>
    </w:p>
    <w:p w:rsidR="00B1188C" w:rsidRPr="0000205A" w:rsidRDefault="001D1E60" w:rsidP="0000205A">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w:t>
      </w:r>
    </w:p>
    <w:p w:rsidR="001D1E60" w:rsidRPr="00A06034" w:rsidRDefault="001D1E60" w:rsidP="00C123FF">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1D1E60" w:rsidRPr="00A06034" w:rsidRDefault="001D1E60" w:rsidP="00C123FF">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 целях создания условий для успешной деятельности первичной профсоюзной организац</w:t>
      </w:r>
      <w:proofErr w:type="gramStart"/>
      <w:r w:rsidRPr="00A06034">
        <w:rPr>
          <w:rFonts w:ascii="Times New Roman" w:eastAsia="Times New Roman" w:hAnsi="Times New Roman" w:cs="Times New Roman"/>
          <w:color w:val="222222"/>
          <w:sz w:val="28"/>
          <w:szCs w:val="28"/>
          <w:lang w:eastAsia="ru-RU"/>
        </w:rPr>
        <w:t>ии  и ее</w:t>
      </w:r>
      <w:proofErr w:type="gramEnd"/>
      <w:r w:rsidRPr="00A06034">
        <w:rPr>
          <w:rFonts w:ascii="Times New Roman" w:eastAsia="Times New Roman" w:hAnsi="Times New Roman" w:cs="Times New Roman"/>
          <w:color w:val="222222"/>
          <w:sz w:val="28"/>
          <w:szCs w:val="28"/>
          <w:lang w:eastAsia="ru-RU"/>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Соблюдать права Профсоюза, установленные законодательством и настоящим коллективным договором (глава 58 ТК РФ);</w:t>
      </w:r>
    </w:p>
    <w:p w:rsidR="006E7FB3"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 xml:space="preserve">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w:t>
      </w:r>
      <w:proofErr w:type="gramEnd"/>
    </w:p>
    <w:p w:rsidR="006E7FB3" w:rsidRDefault="006E7FB3" w:rsidP="006E7FB3">
      <w:pPr>
        <w:shd w:val="clear" w:color="auto" w:fill="FFFFFF"/>
        <w:spacing w:after="0" w:line="254" w:lineRule="atLeast"/>
        <w:ind w:left="1080" w:right="300"/>
        <w:textAlignment w:val="baseline"/>
        <w:rPr>
          <w:rFonts w:ascii="Times New Roman" w:eastAsia="Times New Roman" w:hAnsi="Times New Roman" w:cs="Times New Roman"/>
          <w:color w:val="222222"/>
          <w:sz w:val="28"/>
          <w:szCs w:val="28"/>
          <w:lang w:eastAsia="ru-RU"/>
        </w:rPr>
      </w:pPr>
    </w:p>
    <w:p w:rsidR="006E7FB3" w:rsidRDefault="006E7FB3" w:rsidP="006E7FB3">
      <w:pPr>
        <w:shd w:val="clear" w:color="auto" w:fill="FFFFFF"/>
        <w:spacing w:after="0" w:line="254" w:lineRule="atLeast"/>
        <w:ind w:left="108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Федерального закона «О профессиональных союзах, их правах и гарантиях деятельности»);</w:t>
      </w:r>
      <w:proofErr w:type="gramEnd"/>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1D1E60" w:rsidRPr="00B1188C"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w:t>
      </w:r>
      <w:r w:rsidR="00B1188C">
        <w:rPr>
          <w:rFonts w:ascii="Times New Roman" w:eastAsia="Times New Roman" w:hAnsi="Times New Roman" w:cs="Times New Roman"/>
          <w:color w:val="222222"/>
          <w:sz w:val="28"/>
          <w:szCs w:val="28"/>
          <w:lang w:eastAsia="ru-RU"/>
        </w:rPr>
        <w:t>о</w:t>
      </w:r>
      <w:r w:rsidRPr="00B1188C">
        <w:rPr>
          <w:rFonts w:ascii="Times New Roman" w:eastAsia="Times New Roman" w:hAnsi="Times New Roman" w:cs="Times New Roman"/>
          <w:color w:val="222222"/>
          <w:sz w:val="28"/>
          <w:szCs w:val="28"/>
          <w:lang w:eastAsia="ru-RU"/>
        </w:rPr>
        <w:t>храну помещения, выделенного выборному органу первичной профсоюзной организации;</w:t>
      </w:r>
    </w:p>
    <w:p w:rsidR="00A65799"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Не допускать ограничения гарантированных законом социально-трудовых и иных прав и свобод, принуждения, увольнения или иных форм воздействия </w:t>
      </w:r>
      <w:proofErr w:type="gramStart"/>
      <w:r w:rsidRPr="00A06034">
        <w:rPr>
          <w:rFonts w:ascii="Times New Roman" w:eastAsia="Times New Roman" w:hAnsi="Times New Roman" w:cs="Times New Roman"/>
          <w:color w:val="222222"/>
          <w:sz w:val="28"/>
          <w:szCs w:val="28"/>
          <w:lang w:eastAsia="ru-RU"/>
        </w:rPr>
        <w:t>в</w:t>
      </w:r>
      <w:proofErr w:type="gramEnd"/>
      <w:r w:rsidRPr="00A06034">
        <w:rPr>
          <w:rFonts w:ascii="Times New Roman" w:eastAsia="Times New Roman" w:hAnsi="Times New Roman" w:cs="Times New Roman"/>
          <w:color w:val="222222"/>
          <w:sz w:val="28"/>
          <w:szCs w:val="28"/>
          <w:lang w:eastAsia="ru-RU"/>
        </w:rPr>
        <w:t xml:space="preserve"> </w:t>
      </w:r>
    </w:p>
    <w:p w:rsidR="00A65799" w:rsidRDefault="00A65799" w:rsidP="006E7FB3">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отношении</w:t>
      </w:r>
      <w:proofErr w:type="gramEnd"/>
      <w:r w:rsidRPr="00A06034">
        <w:rPr>
          <w:rFonts w:ascii="Times New Roman" w:eastAsia="Times New Roman" w:hAnsi="Times New Roman" w:cs="Times New Roman"/>
          <w:color w:val="222222"/>
          <w:sz w:val="28"/>
          <w:szCs w:val="28"/>
          <w:lang w:eastAsia="ru-RU"/>
        </w:rPr>
        <w:t xml:space="preserve"> любого работника в связи с его членством в Профсоюзе и (или) профсоюзной деятельностью.</w:t>
      </w:r>
    </w:p>
    <w:p w:rsidR="00C123FF" w:rsidRPr="0000205A" w:rsidRDefault="001D1E60" w:rsidP="0000205A">
      <w:pPr>
        <w:numPr>
          <w:ilvl w:val="1"/>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Привлекать представителей выборного органа первичной профсоюзной организации для осуществления </w:t>
      </w:r>
      <w:proofErr w:type="gramStart"/>
      <w:r w:rsidRPr="00A06034">
        <w:rPr>
          <w:rFonts w:ascii="Times New Roman" w:eastAsia="Times New Roman" w:hAnsi="Times New Roman" w:cs="Times New Roman"/>
          <w:color w:val="222222"/>
          <w:sz w:val="28"/>
          <w:szCs w:val="28"/>
          <w:lang w:eastAsia="ru-RU"/>
        </w:rPr>
        <w:t>контроля за</w:t>
      </w:r>
      <w:proofErr w:type="gramEnd"/>
      <w:r w:rsidRPr="00A06034">
        <w:rPr>
          <w:rFonts w:ascii="Times New Roman" w:eastAsia="Times New Roman" w:hAnsi="Times New Roman" w:cs="Times New Roman"/>
          <w:color w:val="222222"/>
          <w:sz w:val="28"/>
          <w:szCs w:val="28"/>
          <w:lang w:eastAsia="ru-RU"/>
        </w:rPr>
        <w:t xml:space="preserve"> правильностью расходования фонда оплаты труда, фонда экономии заработной платы, внебюджетного фонда.</w:t>
      </w:r>
    </w:p>
    <w:p w:rsidR="001D1E60" w:rsidRPr="00A06034" w:rsidRDefault="001D1E60" w:rsidP="00C123FF">
      <w:pPr>
        <w:numPr>
          <w:ilvl w:val="0"/>
          <w:numId w:val="15"/>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Взаимодействие работодателя с выборным органом первичной профсоюзной организации осуществляется посредством:</w:t>
      </w:r>
    </w:p>
    <w:p w:rsidR="00B1188C" w:rsidRPr="0000205A"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учета мотивированного мнения выборного органа первичной профсоюзной организации в порядке, установленном статьями 372 и 373 ТК РФ;</w:t>
      </w:r>
    </w:p>
    <w:p w:rsidR="001D1E60" w:rsidRPr="00A06034"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сокращение численности или штата работников организации (статьи 81, 82, 373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повторное в течение одного года грубое нарушение устава организации, осуществляющей образовательную деятельность (пункт 1 статьи 336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1D1E60"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По согласованию с выборным органом первичной профсоюзной организации производится:</w:t>
      </w:r>
    </w:p>
    <w:p w:rsidR="006E7FB3" w:rsidRPr="00A06034" w:rsidRDefault="006E7FB3" w:rsidP="006E7FB3">
      <w:pPr>
        <w:shd w:val="clear" w:color="auto" w:fill="FFFFFF"/>
        <w:spacing w:after="0" w:line="254" w:lineRule="atLeast"/>
        <w:ind w:left="108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установление перечня должностей работников с ненормированным рабочим днем (статья 101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представление к присвоению почетных званий (статья 191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представление к награждению отраслевыми наградами и иными наградами (статья 191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установление размеров повышения заработной платы в ночное время </w:t>
      </w:r>
    </w:p>
    <w:p w:rsidR="001D1E60" w:rsidRPr="00A06034" w:rsidRDefault="001D1E60" w:rsidP="00B1188C">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(статья 154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распределение учебной нагрузки (статья 100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утверждение расписания занятий (статья 100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установление, изменение размеров выплат стимулирующего характера (статьи 135, 144 ТК РФ);</w:t>
      </w:r>
    </w:p>
    <w:p w:rsidR="00A65799" w:rsidRPr="006E7FB3" w:rsidRDefault="001D1E60" w:rsidP="006E7FB3">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распределение стимулирующих выплат и использование фонда экономии заработной платы (статьи 135, 144 ТК РФ).</w:t>
      </w:r>
    </w:p>
    <w:p w:rsidR="0000205A" w:rsidRDefault="0000205A" w:rsidP="00A65799">
      <w:pPr>
        <w:shd w:val="clear" w:color="auto" w:fill="FFFFFF"/>
        <w:spacing w:after="0" w:line="254" w:lineRule="atLeast"/>
        <w:ind w:left="1080"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 предварительного согласия выборного органа первичной профсоюзной организации производится:</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1188C" w:rsidRPr="00C123FF"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w:t>
      </w:r>
    </w:p>
    <w:p w:rsidR="001D1E60" w:rsidRPr="00A06034" w:rsidRDefault="001D1E60" w:rsidP="00C123F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сокращение численности или штата работников организации (пункт 2 части 1 статьи 81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1D1E60" w:rsidRPr="00A06034" w:rsidRDefault="001D1E60" w:rsidP="00C123FF">
      <w:pPr>
        <w:numPr>
          <w:ilvl w:val="0"/>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1D1E60" w:rsidRPr="00A06034"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A06034">
        <w:rPr>
          <w:rFonts w:ascii="Times New Roman" w:eastAsia="Times New Roman" w:hAnsi="Times New Roman" w:cs="Times New Roman"/>
          <w:i/>
          <w:iCs/>
          <w:color w:val="222222"/>
          <w:sz w:val="28"/>
          <w:szCs w:val="28"/>
          <w:bdr w:val="none" w:sz="0" w:space="0" w:color="auto" w:frame="1"/>
          <w:lang w:eastAsia="ru-RU"/>
        </w:rPr>
        <w:t>(</w:t>
      </w:r>
      <w:r w:rsidRPr="00A06034">
        <w:rPr>
          <w:rFonts w:ascii="Times New Roman" w:eastAsia="Times New Roman" w:hAnsi="Times New Roman" w:cs="Times New Roman"/>
          <w:color w:val="222222"/>
          <w:sz w:val="28"/>
          <w:szCs w:val="28"/>
          <w:lang w:eastAsia="ru-RU"/>
        </w:rPr>
        <w:t>части 3 статьи 374 ТК РФ).</w:t>
      </w:r>
    </w:p>
    <w:p w:rsidR="001D1E60"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6E7FB3" w:rsidRPr="00A06034" w:rsidRDefault="006E7FB3" w:rsidP="006E7FB3">
      <w:pPr>
        <w:shd w:val="clear" w:color="auto" w:fill="FFFFFF"/>
        <w:spacing w:after="0" w:line="254" w:lineRule="atLeast"/>
        <w:ind w:left="1080" w:right="300"/>
        <w:textAlignment w:val="baseline"/>
        <w:rPr>
          <w:rFonts w:ascii="Times New Roman" w:eastAsia="Times New Roman" w:hAnsi="Times New Roman" w:cs="Times New Roman"/>
          <w:color w:val="222222"/>
          <w:sz w:val="28"/>
          <w:szCs w:val="28"/>
          <w:lang w:eastAsia="ru-RU"/>
        </w:rPr>
      </w:pPr>
    </w:p>
    <w:p w:rsidR="001D1E60" w:rsidRPr="00E96663"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proofErr w:type="gramStart"/>
      <w:r w:rsidRPr="00A06034">
        <w:rPr>
          <w:rFonts w:ascii="Times New Roman" w:eastAsia="Times New Roman" w:hAnsi="Times New Roman" w:cs="Times New Roman"/>
          <w:color w:val="222222"/>
          <w:sz w:val="28"/>
          <w:szCs w:val="28"/>
          <w:lang w:eastAsia="ru-RU"/>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w:t>
      </w:r>
      <w:r w:rsidRPr="00E96663">
        <w:rPr>
          <w:rFonts w:ascii="Times New Roman" w:eastAsia="Times New Roman" w:hAnsi="Times New Roman" w:cs="Times New Roman"/>
          <w:color w:val="222222"/>
          <w:sz w:val="28"/>
          <w:szCs w:val="28"/>
          <w:lang w:eastAsia="ru-RU"/>
        </w:rPr>
        <w:t>проступка, за который в соответствии с ТК РФ, иными федеральными законами предусмотрено увольнение с работы</w:t>
      </w:r>
      <w:proofErr w:type="gramEnd"/>
      <w:r w:rsidRPr="00E96663">
        <w:rPr>
          <w:rFonts w:ascii="Times New Roman" w:eastAsia="Times New Roman" w:hAnsi="Times New Roman" w:cs="Times New Roman"/>
          <w:color w:val="222222"/>
          <w:sz w:val="28"/>
          <w:szCs w:val="28"/>
          <w:lang w:eastAsia="ru-RU"/>
        </w:rPr>
        <w:t xml:space="preserve"> (часть 3 статьи 39 ТК РФ).</w:t>
      </w:r>
    </w:p>
    <w:p w:rsidR="0000205A"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Члены выборного органа первичной профсоюзной организации включаются в состав комиссий образовательной организации по тарификации, аттестации </w:t>
      </w:r>
    </w:p>
    <w:p w:rsidR="0000205A" w:rsidRDefault="0000205A" w:rsidP="0000205A">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p>
    <w:p w:rsidR="001D1E60" w:rsidRPr="00A06034" w:rsidRDefault="001D1E60" w:rsidP="00C123FF">
      <w:pPr>
        <w:numPr>
          <w:ilvl w:val="1"/>
          <w:numId w:val="16"/>
        </w:numPr>
        <w:shd w:val="clear" w:color="auto" w:fill="FFFFFF"/>
        <w:spacing w:after="0" w:line="254" w:lineRule="atLeast"/>
        <w:ind w:left="0" w:right="300"/>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педагогических работников, специальной оценке рабочих мест, охране труда, социальному страхованию.</w:t>
      </w:r>
    </w:p>
    <w:p w:rsidR="00A65799" w:rsidRPr="00A06034" w:rsidRDefault="00A65799"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E96663">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Раздел 10. Обязательства выборного органа первичной профсоюзной организации</w:t>
      </w:r>
      <w:r w:rsidRPr="00A06034">
        <w:rPr>
          <w:rFonts w:ascii="Times New Roman" w:eastAsia="Times New Roman" w:hAnsi="Times New Roman" w:cs="Times New Roman"/>
          <w:color w:val="222222"/>
          <w:sz w:val="28"/>
          <w:szCs w:val="28"/>
          <w:lang w:eastAsia="ru-RU"/>
        </w:rPr>
        <w:t> </w:t>
      </w:r>
    </w:p>
    <w:p w:rsidR="001D1E60" w:rsidRPr="00A06034" w:rsidRDefault="00C123FF" w:rsidP="00C123FF">
      <w:pPr>
        <w:shd w:val="clear" w:color="auto" w:fill="FFFFFF"/>
        <w:spacing w:after="0" w:line="254" w:lineRule="atLeast"/>
        <w:ind w:right="300"/>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10.</w:t>
      </w:r>
      <w:r w:rsidR="001D1E60" w:rsidRPr="00A06034">
        <w:rPr>
          <w:rFonts w:ascii="Times New Roman" w:eastAsia="Times New Roman" w:hAnsi="Times New Roman" w:cs="Times New Roman"/>
          <w:color w:val="222222"/>
          <w:sz w:val="28"/>
          <w:szCs w:val="28"/>
          <w:lang w:eastAsia="ru-RU"/>
        </w:rPr>
        <w:t>Выборный орган первичной профсоюзной организации обязуется:</w:t>
      </w:r>
    </w:p>
    <w:p w:rsidR="00C123FF"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w:t>
      </w:r>
      <w:r w:rsidR="00A65799">
        <w:rPr>
          <w:rFonts w:ascii="Times New Roman" w:eastAsia="Times New Roman" w:hAnsi="Times New Roman" w:cs="Times New Roman"/>
          <w:color w:val="222222"/>
          <w:sz w:val="28"/>
          <w:szCs w:val="28"/>
          <w:lang w:eastAsia="ru-RU"/>
        </w:rPr>
        <w:t>авах и гарантиях деятельности».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10.2.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10.3.   Осуществлять </w:t>
      </w:r>
      <w:proofErr w:type="gramStart"/>
      <w:r w:rsidRPr="00A06034">
        <w:rPr>
          <w:rFonts w:ascii="Times New Roman" w:eastAsia="Times New Roman" w:hAnsi="Times New Roman" w:cs="Times New Roman"/>
          <w:color w:val="222222"/>
          <w:sz w:val="28"/>
          <w:szCs w:val="28"/>
          <w:lang w:eastAsia="ru-RU"/>
        </w:rPr>
        <w:t>контроль</w:t>
      </w:r>
      <w:r w:rsidR="00E96663">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 xml:space="preserve"> за</w:t>
      </w:r>
      <w:proofErr w:type="gramEnd"/>
      <w:r w:rsidRPr="00A06034">
        <w:rPr>
          <w:rFonts w:ascii="Times New Roman" w:eastAsia="Times New Roman" w:hAnsi="Times New Roman" w:cs="Times New Roman"/>
          <w:color w:val="222222"/>
          <w:sz w:val="28"/>
          <w:szCs w:val="28"/>
          <w:lang w:eastAsia="ru-RU"/>
        </w:rPr>
        <w:t xml:space="preserve"> </w:t>
      </w:r>
      <w:r w:rsidR="00C123FF">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10.4.  Осуществлять </w:t>
      </w:r>
      <w:proofErr w:type="gramStart"/>
      <w:r w:rsidRPr="00A06034">
        <w:rPr>
          <w:rFonts w:ascii="Times New Roman" w:eastAsia="Times New Roman" w:hAnsi="Times New Roman" w:cs="Times New Roman"/>
          <w:color w:val="222222"/>
          <w:sz w:val="28"/>
          <w:szCs w:val="28"/>
          <w:lang w:eastAsia="ru-RU"/>
        </w:rPr>
        <w:t xml:space="preserve">контроль </w:t>
      </w:r>
      <w:r w:rsidR="00E96663">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за</w:t>
      </w:r>
      <w:proofErr w:type="gramEnd"/>
      <w:r w:rsidRPr="00A06034">
        <w:rPr>
          <w:rFonts w:ascii="Times New Roman" w:eastAsia="Times New Roman" w:hAnsi="Times New Roman" w:cs="Times New Roman"/>
          <w:color w:val="222222"/>
          <w:sz w:val="28"/>
          <w:szCs w:val="28"/>
          <w:lang w:eastAsia="ru-RU"/>
        </w:rPr>
        <w:t xml:space="preserve"> </w:t>
      </w:r>
      <w:r w:rsidR="00C123FF">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10.5.  Осуществлять </w:t>
      </w:r>
      <w:proofErr w:type="gramStart"/>
      <w:r w:rsidRPr="00A06034">
        <w:rPr>
          <w:rFonts w:ascii="Times New Roman" w:eastAsia="Times New Roman" w:hAnsi="Times New Roman" w:cs="Times New Roman"/>
          <w:color w:val="222222"/>
          <w:sz w:val="28"/>
          <w:szCs w:val="28"/>
          <w:lang w:eastAsia="ru-RU"/>
        </w:rPr>
        <w:t xml:space="preserve">контроль </w:t>
      </w:r>
      <w:r w:rsidR="00C123FF">
        <w:rPr>
          <w:rFonts w:ascii="Times New Roman" w:eastAsia="Times New Roman" w:hAnsi="Times New Roman" w:cs="Times New Roman"/>
          <w:color w:val="222222"/>
          <w:sz w:val="28"/>
          <w:szCs w:val="28"/>
          <w:lang w:eastAsia="ru-RU"/>
        </w:rPr>
        <w:t xml:space="preserve"> </w:t>
      </w:r>
      <w:r w:rsidRPr="00A06034">
        <w:rPr>
          <w:rFonts w:ascii="Times New Roman" w:eastAsia="Times New Roman" w:hAnsi="Times New Roman" w:cs="Times New Roman"/>
          <w:color w:val="222222"/>
          <w:sz w:val="28"/>
          <w:szCs w:val="28"/>
          <w:lang w:eastAsia="ru-RU"/>
        </w:rPr>
        <w:t>за</w:t>
      </w:r>
      <w:proofErr w:type="gramEnd"/>
      <w:r w:rsidRPr="00A06034">
        <w:rPr>
          <w:rFonts w:ascii="Times New Roman" w:eastAsia="Times New Roman" w:hAnsi="Times New Roman" w:cs="Times New Roman"/>
          <w:color w:val="222222"/>
          <w:sz w:val="28"/>
          <w:szCs w:val="28"/>
          <w:lang w:eastAsia="ru-RU"/>
        </w:rPr>
        <w:t xml:space="preserve"> охраной труда в образовательной организации.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10.6.  Представлять и защищать трудовые права членов Профсоюза в комиссии по трудовым спорам и в суде.</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10.7. Осуществлять </w:t>
      </w:r>
      <w:proofErr w:type="gramStart"/>
      <w:r w:rsidRPr="00A06034">
        <w:rPr>
          <w:rFonts w:ascii="Times New Roman" w:eastAsia="Times New Roman" w:hAnsi="Times New Roman" w:cs="Times New Roman"/>
          <w:color w:val="222222"/>
          <w:sz w:val="28"/>
          <w:szCs w:val="28"/>
          <w:lang w:eastAsia="ru-RU"/>
        </w:rPr>
        <w:t>контроль  за</w:t>
      </w:r>
      <w:proofErr w:type="gramEnd"/>
      <w:r w:rsidRPr="00A06034">
        <w:rPr>
          <w:rFonts w:ascii="Times New Roman" w:eastAsia="Times New Roman" w:hAnsi="Times New Roman" w:cs="Times New Roman"/>
          <w:color w:val="222222"/>
          <w:sz w:val="28"/>
          <w:szCs w:val="28"/>
          <w:lang w:eastAsia="ru-RU"/>
        </w:rPr>
        <w:t xml:space="preserve"> правильностью и своевременностью предоставления работникам отпусков и их оплаты.</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10.8. Осуществлять </w:t>
      </w:r>
      <w:proofErr w:type="gramStart"/>
      <w:r w:rsidRPr="00A06034">
        <w:rPr>
          <w:rFonts w:ascii="Times New Roman" w:eastAsia="Times New Roman" w:hAnsi="Times New Roman" w:cs="Times New Roman"/>
          <w:color w:val="222222"/>
          <w:sz w:val="28"/>
          <w:szCs w:val="28"/>
          <w:lang w:eastAsia="ru-RU"/>
        </w:rPr>
        <w:t>контроль за</w:t>
      </w:r>
      <w:proofErr w:type="gramEnd"/>
      <w:r w:rsidRPr="00A06034">
        <w:rPr>
          <w:rFonts w:ascii="Times New Roman" w:eastAsia="Times New Roman" w:hAnsi="Times New Roman" w:cs="Times New Roman"/>
          <w:color w:val="222222"/>
          <w:sz w:val="28"/>
          <w:szCs w:val="28"/>
          <w:lang w:eastAsia="ru-RU"/>
        </w:rPr>
        <w:t xml:space="preserve"> соблюдением порядка аттестации работников образовательной организации, проводимой в целях подтверждения соответствия занимаемой должности.</w:t>
      </w: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10.9.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10.10. Осуществлять проверку правильности удержания и перечисления на счет профсоюзной организации членских профсоюзных взносов.</w:t>
      </w:r>
    </w:p>
    <w:p w:rsidR="0000205A"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10.11. Информировать членов Профсоюза о своей работе, о деятельности выборных профсоюзных органов, местной и о</w:t>
      </w:r>
      <w:r w:rsidR="0000205A">
        <w:rPr>
          <w:rFonts w:ascii="Times New Roman" w:eastAsia="Times New Roman" w:hAnsi="Times New Roman" w:cs="Times New Roman"/>
          <w:color w:val="222222"/>
          <w:sz w:val="28"/>
          <w:szCs w:val="28"/>
          <w:lang w:eastAsia="ru-RU"/>
        </w:rPr>
        <w:t>бластной организаций профсоюза.</w:t>
      </w:r>
    </w:p>
    <w:p w:rsidR="00A65799" w:rsidRPr="00A65799" w:rsidRDefault="001D1E60" w:rsidP="0000205A">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10.12. Ходатайствовать о присвоении почетных званий, представлении к наградам работник</w:t>
      </w:r>
      <w:r w:rsidR="0000205A">
        <w:rPr>
          <w:rFonts w:ascii="Times New Roman" w:eastAsia="Times New Roman" w:hAnsi="Times New Roman" w:cs="Times New Roman"/>
          <w:color w:val="222222"/>
          <w:sz w:val="28"/>
          <w:szCs w:val="28"/>
          <w:lang w:eastAsia="ru-RU"/>
        </w:rPr>
        <w:t>ов образовательной организации.</w:t>
      </w:r>
    </w:p>
    <w:p w:rsidR="0000205A" w:rsidRDefault="0000205A" w:rsidP="001D1E60">
      <w:pPr>
        <w:shd w:val="clear" w:color="auto" w:fill="FFFFFF"/>
        <w:spacing w:after="0" w:line="254" w:lineRule="atLeast"/>
        <w:textAlignment w:val="baseline"/>
        <w:rPr>
          <w:rFonts w:ascii="Times New Roman" w:eastAsia="Times New Roman" w:hAnsi="Times New Roman" w:cs="Times New Roman"/>
          <w:b/>
          <w:bCs/>
          <w:color w:val="222222"/>
          <w:sz w:val="28"/>
          <w:szCs w:val="28"/>
          <w:bdr w:val="none" w:sz="0" w:space="0" w:color="auto" w:frame="1"/>
          <w:lang w:eastAsia="ru-RU"/>
        </w:rPr>
      </w:pP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xml:space="preserve">Раздел 11. </w:t>
      </w:r>
      <w:proofErr w:type="gramStart"/>
      <w:r w:rsidRPr="00A06034">
        <w:rPr>
          <w:rFonts w:ascii="Times New Roman" w:eastAsia="Times New Roman" w:hAnsi="Times New Roman" w:cs="Times New Roman"/>
          <w:b/>
          <w:bCs/>
          <w:color w:val="222222"/>
          <w:sz w:val="28"/>
          <w:szCs w:val="28"/>
          <w:bdr w:val="none" w:sz="0" w:space="0" w:color="auto" w:frame="1"/>
          <w:lang w:eastAsia="ru-RU"/>
        </w:rPr>
        <w:t>Контроль  за</w:t>
      </w:r>
      <w:proofErr w:type="gramEnd"/>
      <w:r w:rsidRPr="00A06034">
        <w:rPr>
          <w:rFonts w:ascii="Times New Roman" w:eastAsia="Times New Roman" w:hAnsi="Times New Roman" w:cs="Times New Roman"/>
          <w:b/>
          <w:bCs/>
          <w:color w:val="222222"/>
          <w:sz w:val="28"/>
          <w:szCs w:val="28"/>
          <w:bdr w:val="none" w:sz="0" w:space="0" w:color="auto" w:frame="1"/>
          <w:lang w:eastAsia="ru-RU"/>
        </w:rPr>
        <w:t xml:space="preserve">  выполнением коллективного договора.</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Ответственность сторон коллективного договора</w:t>
      </w:r>
    </w:p>
    <w:p w:rsidR="001D1E60" w:rsidRPr="00A06034" w:rsidRDefault="001D1E60" w:rsidP="001D1E60">
      <w:pPr>
        <w:shd w:val="clear" w:color="auto" w:fill="FFFFFF"/>
        <w:spacing w:after="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b/>
          <w:bCs/>
          <w:color w:val="222222"/>
          <w:sz w:val="28"/>
          <w:szCs w:val="28"/>
          <w:bdr w:val="none" w:sz="0" w:space="0" w:color="auto" w:frame="1"/>
          <w:lang w:eastAsia="ru-RU"/>
        </w:rPr>
        <w:t> </w:t>
      </w:r>
    </w:p>
    <w:p w:rsidR="00E96663"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w:t>
      </w:r>
      <w:r w:rsidR="00A65799">
        <w:rPr>
          <w:rFonts w:ascii="Times New Roman" w:eastAsia="Times New Roman" w:hAnsi="Times New Roman" w:cs="Times New Roman"/>
          <w:color w:val="222222"/>
          <w:sz w:val="28"/>
          <w:szCs w:val="28"/>
          <w:lang w:eastAsia="ru-RU"/>
        </w:rPr>
        <w:t>страции коллективного договора.</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11.2.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организации,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11.3.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11.4. Работодатель и Профсоюзный комитет обязуются разъяснять работникам положения коллективного договора, содействовать реализации их прав.</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11.5. </w:t>
      </w:r>
      <w:proofErr w:type="gramStart"/>
      <w:r w:rsidRPr="00A06034">
        <w:rPr>
          <w:rFonts w:ascii="Times New Roman" w:eastAsia="Times New Roman" w:hAnsi="Times New Roman" w:cs="Times New Roman"/>
          <w:color w:val="222222"/>
          <w:sz w:val="28"/>
          <w:szCs w:val="28"/>
          <w:lang w:eastAsia="ru-RU"/>
        </w:rPr>
        <w:t>Контроль  за</w:t>
      </w:r>
      <w:proofErr w:type="gramEnd"/>
      <w:r w:rsidRPr="00A06034">
        <w:rPr>
          <w:rFonts w:ascii="Times New Roman" w:eastAsia="Times New Roman" w:hAnsi="Times New Roman" w:cs="Times New Roman"/>
          <w:color w:val="222222"/>
          <w:sz w:val="28"/>
          <w:szCs w:val="28"/>
          <w:lang w:eastAsia="ru-RU"/>
        </w:rPr>
        <w:t xml:space="preserve"> выполнением коллективного договора осуществляется непосредственно сторонами (комиссией).</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 xml:space="preserve">11.6. Стороны ежегодно </w:t>
      </w:r>
      <w:proofErr w:type="gramStart"/>
      <w:r w:rsidRPr="00A06034">
        <w:rPr>
          <w:rFonts w:ascii="Times New Roman" w:eastAsia="Times New Roman" w:hAnsi="Times New Roman" w:cs="Times New Roman"/>
          <w:color w:val="222222"/>
          <w:sz w:val="28"/>
          <w:szCs w:val="28"/>
          <w:lang w:eastAsia="ru-RU"/>
        </w:rPr>
        <w:t>отчитываются  о выполнении</w:t>
      </w:r>
      <w:proofErr w:type="gramEnd"/>
      <w:r w:rsidRPr="00A06034">
        <w:rPr>
          <w:rFonts w:ascii="Times New Roman" w:eastAsia="Times New Roman" w:hAnsi="Times New Roman" w:cs="Times New Roman"/>
          <w:color w:val="222222"/>
          <w:sz w:val="28"/>
          <w:szCs w:val="28"/>
          <w:lang w:eastAsia="ru-RU"/>
        </w:rPr>
        <w:t xml:space="preserve"> коллективного договора на собрании трудового коллектива. С отчетом выступают первые лица обеих сторон, подписавшие коллективный договор.</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11.7. Лица виновные в неисполнении коллективного договора и нарушении его условий несут ответственность в соответствии с законодательством.</w:t>
      </w:r>
    </w:p>
    <w:p w:rsidR="006E7FB3" w:rsidRDefault="006E7FB3"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11.8.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1D1E60" w:rsidRPr="00A06034" w:rsidRDefault="001D1E60" w:rsidP="001D1E60">
      <w:pPr>
        <w:shd w:val="clear" w:color="auto" w:fill="FFFFFF"/>
        <w:spacing w:after="300" w:line="254" w:lineRule="atLeast"/>
        <w:textAlignment w:val="baseline"/>
        <w:rPr>
          <w:rFonts w:ascii="Times New Roman" w:eastAsia="Times New Roman" w:hAnsi="Times New Roman" w:cs="Times New Roman"/>
          <w:color w:val="222222"/>
          <w:sz w:val="28"/>
          <w:szCs w:val="28"/>
          <w:lang w:eastAsia="ru-RU"/>
        </w:rPr>
      </w:pPr>
      <w:r w:rsidRPr="00A06034">
        <w:rPr>
          <w:rFonts w:ascii="Times New Roman" w:eastAsia="Times New Roman" w:hAnsi="Times New Roman" w:cs="Times New Roman"/>
          <w:color w:val="222222"/>
          <w:sz w:val="28"/>
          <w:szCs w:val="28"/>
          <w:lang w:eastAsia="ru-RU"/>
        </w:rPr>
        <w:t>11.9. Коллективный договор размещается на сайте учреждения МБДОУ «Детский сад «</w:t>
      </w:r>
      <w:proofErr w:type="spellStart"/>
      <w:r w:rsidRPr="00A06034">
        <w:rPr>
          <w:rFonts w:ascii="Times New Roman" w:eastAsia="Times New Roman" w:hAnsi="Times New Roman" w:cs="Times New Roman"/>
          <w:color w:val="222222"/>
          <w:sz w:val="28"/>
          <w:szCs w:val="28"/>
          <w:lang w:eastAsia="ru-RU"/>
        </w:rPr>
        <w:t>Рябинушка</w:t>
      </w:r>
      <w:proofErr w:type="spellEnd"/>
      <w:r w:rsidRPr="00A06034">
        <w:rPr>
          <w:rFonts w:ascii="Times New Roman" w:eastAsia="Times New Roman" w:hAnsi="Times New Roman" w:cs="Times New Roman"/>
          <w:color w:val="222222"/>
          <w:sz w:val="28"/>
          <w:szCs w:val="28"/>
          <w:lang w:eastAsia="ru-RU"/>
        </w:rPr>
        <w:t>»  ст. Исправной», с целью св</w:t>
      </w:r>
      <w:r w:rsidR="00A65799">
        <w:rPr>
          <w:rFonts w:ascii="Times New Roman" w:eastAsia="Times New Roman" w:hAnsi="Times New Roman" w:cs="Times New Roman"/>
          <w:color w:val="222222"/>
          <w:sz w:val="28"/>
          <w:szCs w:val="28"/>
          <w:lang w:eastAsia="ru-RU"/>
        </w:rPr>
        <w:t>ободной доступности работникам.</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color w:val="222222"/>
          <w:sz w:val="28"/>
          <w:szCs w:val="28"/>
          <w:lang w:eastAsia="ru-RU"/>
        </w:rPr>
        <w:t> </w:t>
      </w:r>
      <w:r w:rsidRPr="00A06034">
        <w:rPr>
          <w:rFonts w:ascii="Times New Roman" w:eastAsia="Times New Roman" w:hAnsi="Times New Roman" w:cs="Times New Roman"/>
          <w:sz w:val="28"/>
          <w:szCs w:val="28"/>
          <w:lang w:eastAsia="ru-RU"/>
        </w:rPr>
        <w:t xml:space="preserve">От  работодателя:                                               От работников:                  </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Заведующей  МБДОУ                                        Председатель первичной</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«Детский сад «</w:t>
      </w:r>
      <w:proofErr w:type="spellStart"/>
      <w:r w:rsidRPr="00A06034">
        <w:rPr>
          <w:rFonts w:ascii="Times New Roman" w:eastAsia="Times New Roman" w:hAnsi="Times New Roman" w:cs="Times New Roman"/>
          <w:sz w:val="28"/>
          <w:szCs w:val="28"/>
          <w:lang w:eastAsia="ru-RU"/>
        </w:rPr>
        <w:t>Рябинушка</w:t>
      </w:r>
      <w:proofErr w:type="spellEnd"/>
      <w:r w:rsidRPr="00A06034">
        <w:rPr>
          <w:rFonts w:ascii="Times New Roman" w:eastAsia="Times New Roman" w:hAnsi="Times New Roman" w:cs="Times New Roman"/>
          <w:sz w:val="28"/>
          <w:szCs w:val="28"/>
          <w:lang w:eastAsia="ru-RU"/>
        </w:rPr>
        <w:t>»                               профсоюзной организации</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 xml:space="preserve">ст. </w:t>
      </w:r>
      <w:proofErr w:type="gramStart"/>
      <w:r w:rsidRPr="00A06034">
        <w:rPr>
          <w:rFonts w:ascii="Times New Roman" w:eastAsia="Times New Roman" w:hAnsi="Times New Roman" w:cs="Times New Roman"/>
          <w:sz w:val="28"/>
          <w:szCs w:val="28"/>
          <w:lang w:eastAsia="ru-RU"/>
        </w:rPr>
        <w:t>Исправной</w:t>
      </w:r>
      <w:proofErr w:type="gramEnd"/>
      <w:r w:rsidRPr="00A06034">
        <w:rPr>
          <w:rFonts w:ascii="Times New Roman" w:eastAsia="Times New Roman" w:hAnsi="Times New Roman" w:cs="Times New Roman"/>
          <w:sz w:val="28"/>
          <w:szCs w:val="28"/>
          <w:lang w:eastAsia="ru-RU"/>
        </w:rPr>
        <w:t xml:space="preserve">»                                                    МБДОУ  «Детский  сад                               </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_____________ О.В. Пащенко                           «</w:t>
      </w:r>
      <w:proofErr w:type="spellStart"/>
      <w:r w:rsidRPr="00A06034">
        <w:rPr>
          <w:rFonts w:ascii="Times New Roman" w:eastAsia="Times New Roman" w:hAnsi="Times New Roman" w:cs="Times New Roman"/>
          <w:sz w:val="28"/>
          <w:szCs w:val="28"/>
          <w:lang w:eastAsia="ru-RU"/>
        </w:rPr>
        <w:t>Рябинушка</w:t>
      </w:r>
      <w:proofErr w:type="spellEnd"/>
      <w:r w:rsidRPr="00A06034">
        <w:rPr>
          <w:rFonts w:ascii="Times New Roman" w:eastAsia="Times New Roman" w:hAnsi="Times New Roman" w:cs="Times New Roman"/>
          <w:sz w:val="28"/>
          <w:szCs w:val="28"/>
          <w:lang w:eastAsia="ru-RU"/>
        </w:rPr>
        <w:t>»  ст. Исправной»</w:t>
      </w:r>
    </w:p>
    <w:p w:rsidR="001D1E60" w:rsidRPr="00A06034" w:rsidRDefault="001D1E60" w:rsidP="001D1E60">
      <w:pPr>
        <w:spacing w:after="0" w:line="240" w:lineRule="auto"/>
        <w:rPr>
          <w:rFonts w:ascii="Times New Roman" w:eastAsia="Times New Roman" w:hAnsi="Times New Roman" w:cs="Times New Roman"/>
          <w:sz w:val="28"/>
          <w:szCs w:val="28"/>
          <w:lang w:eastAsia="ru-RU"/>
        </w:rPr>
      </w:pPr>
      <w:r w:rsidRPr="00A06034">
        <w:rPr>
          <w:rFonts w:ascii="Times New Roman" w:eastAsia="Times New Roman" w:hAnsi="Times New Roman" w:cs="Times New Roman"/>
          <w:sz w:val="28"/>
          <w:szCs w:val="28"/>
          <w:lang w:eastAsia="ru-RU"/>
        </w:rPr>
        <w:t>М.П.                                                                      ____________ Л.В. Гавриленко</w:t>
      </w:r>
    </w:p>
    <w:p w:rsidR="001D1E60" w:rsidRPr="00A06034" w:rsidRDefault="001D1E60" w:rsidP="001D1E60">
      <w:pPr>
        <w:rPr>
          <w:rFonts w:ascii="Times New Roman" w:hAnsi="Times New Roman" w:cs="Times New Roman"/>
        </w:rPr>
      </w:pPr>
    </w:p>
    <w:p w:rsidR="00480A9F" w:rsidRDefault="00480A9F"/>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6E7FB3" w:rsidRDefault="006E7FB3"/>
    <w:p w:rsidR="00480A9F" w:rsidRPr="00480A9F" w:rsidRDefault="00480A9F" w:rsidP="00480A9F">
      <w:pPr>
        <w:widowControl w:val="0"/>
        <w:autoSpaceDE w:val="0"/>
        <w:autoSpaceDN w:val="0"/>
        <w:adjustRightInd w:val="0"/>
        <w:spacing w:after="0" w:line="240" w:lineRule="auto"/>
        <w:jc w:val="right"/>
        <w:rPr>
          <w:rFonts w:ascii="Times New Roman" w:eastAsia="Times New Roman" w:hAnsi="Times New Roman" w:cs="Times New Roman"/>
          <w:b/>
          <w:noProof/>
          <w:lang w:eastAsia="ru-RU"/>
        </w:rPr>
      </w:pPr>
      <w:r w:rsidRPr="00480A9F">
        <w:rPr>
          <w:rFonts w:ascii="Times New Roman" w:eastAsia="Times New Roman" w:hAnsi="Times New Roman" w:cs="Times New Roman"/>
          <w:b/>
          <w:noProof/>
          <w:lang w:eastAsia="ru-RU"/>
        </w:rPr>
        <w:t>Приложение  № 1 к коллективнорму договору</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b/>
          <w:lang w:eastAsia="ru-RU"/>
        </w:rPr>
      </w:pP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b/>
          <w:lang w:eastAsia="ru-RU"/>
        </w:rPr>
      </w:pPr>
    </w:p>
    <w:p w:rsidR="00480A9F" w:rsidRPr="00A04852" w:rsidRDefault="00480A9F" w:rsidP="00480A9F">
      <w:pPr>
        <w:widowControl w:val="0"/>
        <w:autoSpaceDE w:val="0"/>
        <w:autoSpaceDN w:val="0"/>
        <w:adjustRightInd w:val="0"/>
        <w:spacing w:after="0" w:line="240" w:lineRule="auto"/>
        <w:rPr>
          <w:rFonts w:ascii="Times New Roman" w:eastAsia="Times New Roman" w:hAnsi="Times New Roman" w:cs="Times New Roman"/>
          <w:b/>
          <w:lang w:eastAsia="ru-RU"/>
        </w:rPr>
      </w:pPr>
      <w:r w:rsidRPr="00A04852">
        <w:rPr>
          <w:rFonts w:ascii="Times New Roman" w:eastAsia="Times New Roman" w:hAnsi="Times New Roman" w:cs="Times New Roman"/>
          <w:b/>
          <w:lang w:eastAsia="ru-RU"/>
        </w:rPr>
        <w:t>«16»  мая  2016г                                                                                        Приказ  №  28  от «16» мая  2016г</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b/>
          <w:color w:val="FF0000"/>
          <w:lang w:eastAsia="ru-RU"/>
        </w:rPr>
      </w:pP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80A9F">
        <w:rPr>
          <w:rFonts w:ascii="Times New Roman" w:eastAsia="Times New Roman" w:hAnsi="Times New Roman" w:cs="Times New Roman"/>
          <w:sz w:val="28"/>
          <w:szCs w:val="28"/>
          <w:lang w:eastAsia="ru-RU"/>
        </w:rPr>
        <w:t>Председатель  первичной                                                Заведующей  МБДОУ</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80A9F">
        <w:rPr>
          <w:rFonts w:ascii="Times New Roman" w:eastAsia="Times New Roman" w:hAnsi="Times New Roman" w:cs="Times New Roman"/>
          <w:sz w:val="28"/>
          <w:szCs w:val="28"/>
          <w:lang w:eastAsia="ru-RU"/>
        </w:rPr>
        <w:t>профсоюзной организации                                             «Детский сад</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80A9F">
        <w:rPr>
          <w:rFonts w:ascii="Times New Roman" w:eastAsia="Times New Roman" w:hAnsi="Times New Roman" w:cs="Times New Roman"/>
          <w:sz w:val="28"/>
          <w:szCs w:val="28"/>
          <w:lang w:eastAsia="ru-RU"/>
        </w:rPr>
        <w:t>МБДОУ  «Детский  сад                                                   «</w:t>
      </w:r>
      <w:proofErr w:type="spellStart"/>
      <w:r w:rsidRPr="00480A9F">
        <w:rPr>
          <w:rFonts w:ascii="Times New Roman" w:eastAsia="Times New Roman" w:hAnsi="Times New Roman" w:cs="Times New Roman"/>
          <w:sz w:val="28"/>
          <w:szCs w:val="28"/>
          <w:lang w:eastAsia="ru-RU"/>
        </w:rPr>
        <w:t>Рябинушка</w:t>
      </w:r>
      <w:proofErr w:type="spellEnd"/>
      <w:r w:rsidRPr="00480A9F">
        <w:rPr>
          <w:rFonts w:ascii="Times New Roman" w:eastAsia="Times New Roman" w:hAnsi="Times New Roman" w:cs="Times New Roman"/>
          <w:sz w:val="28"/>
          <w:szCs w:val="28"/>
          <w:lang w:eastAsia="ru-RU"/>
        </w:rPr>
        <w:t xml:space="preserve">» ст. </w:t>
      </w:r>
      <w:proofErr w:type="gramStart"/>
      <w:r w:rsidRPr="00480A9F">
        <w:rPr>
          <w:rFonts w:ascii="Times New Roman" w:eastAsia="Times New Roman" w:hAnsi="Times New Roman" w:cs="Times New Roman"/>
          <w:sz w:val="28"/>
          <w:szCs w:val="28"/>
          <w:lang w:eastAsia="ru-RU"/>
        </w:rPr>
        <w:t>Исправной</w:t>
      </w:r>
      <w:proofErr w:type="gramEnd"/>
      <w:r w:rsidRPr="00480A9F">
        <w:rPr>
          <w:rFonts w:ascii="Times New Roman" w:eastAsia="Times New Roman" w:hAnsi="Times New Roman" w:cs="Times New Roman"/>
          <w:sz w:val="28"/>
          <w:szCs w:val="28"/>
          <w:lang w:eastAsia="ru-RU"/>
        </w:rPr>
        <w:t>»</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80A9F">
        <w:rPr>
          <w:rFonts w:ascii="Times New Roman" w:eastAsia="Times New Roman" w:hAnsi="Times New Roman" w:cs="Times New Roman"/>
          <w:sz w:val="28"/>
          <w:szCs w:val="28"/>
          <w:lang w:eastAsia="ru-RU"/>
        </w:rPr>
        <w:t>«</w:t>
      </w:r>
      <w:proofErr w:type="spellStart"/>
      <w:r w:rsidRPr="00480A9F">
        <w:rPr>
          <w:rFonts w:ascii="Times New Roman" w:eastAsia="Times New Roman" w:hAnsi="Times New Roman" w:cs="Times New Roman"/>
          <w:sz w:val="28"/>
          <w:szCs w:val="28"/>
          <w:lang w:eastAsia="ru-RU"/>
        </w:rPr>
        <w:t>Рябинушка</w:t>
      </w:r>
      <w:proofErr w:type="spellEnd"/>
      <w:r w:rsidRPr="00480A9F">
        <w:rPr>
          <w:rFonts w:ascii="Times New Roman" w:eastAsia="Times New Roman" w:hAnsi="Times New Roman" w:cs="Times New Roman"/>
          <w:sz w:val="28"/>
          <w:szCs w:val="28"/>
          <w:lang w:eastAsia="ru-RU"/>
        </w:rPr>
        <w:t>»  ст. Исправной»                                        ____________ О.В. Пащенко</w:t>
      </w: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r w:rsidRPr="00480A9F">
        <w:rPr>
          <w:rFonts w:ascii="Times New Roman" w:eastAsia="Times New Roman" w:hAnsi="Times New Roman" w:cs="Times New Roman"/>
          <w:sz w:val="28"/>
          <w:szCs w:val="28"/>
          <w:lang w:eastAsia="ru-RU"/>
        </w:rPr>
        <w:t xml:space="preserve">____________ Л.В. Гавриленко                                     </w:t>
      </w: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80A9F">
        <w:rPr>
          <w:rFonts w:ascii="Times New Roman" w:eastAsia="Times New Roman" w:hAnsi="Times New Roman" w:cs="Times New Roman"/>
          <w:b/>
          <w:sz w:val="40"/>
          <w:szCs w:val="40"/>
          <w:lang w:eastAsia="ru-RU"/>
        </w:rPr>
        <w:t>ПРАВИЛА</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80A9F">
        <w:rPr>
          <w:rFonts w:ascii="Times New Roman" w:eastAsia="Times New Roman" w:hAnsi="Times New Roman" w:cs="Times New Roman"/>
          <w:b/>
          <w:sz w:val="40"/>
          <w:szCs w:val="40"/>
          <w:lang w:eastAsia="ru-RU"/>
        </w:rPr>
        <w:t xml:space="preserve">ВНУТРЕННЕГО  ТРУДОВОГО  РАСПОРЯДКА </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b/>
          <w:sz w:val="40"/>
          <w:szCs w:val="40"/>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0A9F">
        <w:rPr>
          <w:rFonts w:ascii="Times New Roman" w:eastAsia="Times New Roman" w:hAnsi="Times New Roman" w:cs="Times New Roman"/>
          <w:b/>
          <w:sz w:val="28"/>
          <w:szCs w:val="28"/>
          <w:lang w:eastAsia="ru-RU"/>
        </w:rPr>
        <w:t>Муниципального бюджетного  дошкольного  образовательного учреждения «Детский сад «</w:t>
      </w:r>
      <w:proofErr w:type="spellStart"/>
      <w:r w:rsidRPr="00480A9F">
        <w:rPr>
          <w:rFonts w:ascii="Times New Roman" w:eastAsia="Times New Roman" w:hAnsi="Times New Roman" w:cs="Times New Roman"/>
          <w:b/>
          <w:sz w:val="28"/>
          <w:szCs w:val="28"/>
          <w:lang w:eastAsia="ru-RU"/>
        </w:rPr>
        <w:t>Рябинушка</w:t>
      </w:r>
      <w:proofErr w:type="spellEnd"/>
      <w:r w:rsidRPr="00480A9F">
        <w:rPr>
          <w:rFonts w:ascii="Times New Roman" w:eastAsia="Times New Roman" w:hAnsi="Times New Roman" w:cs="Times New Roman"/>
          <w:b/>
          <w:sz w:val="28"/>
          <w:szCs w:val="28"/>
          <w:lang w:eastAsia="ru-RU"/>
        </w:rPr>
        <w:t xml:space="preserve">» ст. </w:t>
      </w:r>
      <w:proofErr w:type="gramStart"/>
      <w:r w:rsidRPr="00480A9F">
        <w:rPr>
          <w:rFonts w:ascii="Times New Roman" w:eastAsia="Times New Roman" w:hAnsi="Times New Roman" w:cs="Times New Roman"/>
          <w:b/>
          <w:sz w:val="28"/>
          <w:szCs w:val="28"/>
          <w:lang w:eastAsia="ru-RU"/>
        </w:rPr>
        <w:t>Исправной</w:t>
      </w:r>
      <w:proofErr w:type="gramEnd"/>
      <w:r w:rsidRPr="00480A9F">
        <w:rPr>
          <w:rFonts w:ascii="Times New Roman" w:eastAsia="Times New Roman" w:hAnsi="Times New Roman" w:cs="Times New Roman"/>
          <w:b/>
          <w:sz w:val="28"/>
          <w:szCs w:val="28"/>
          <w:lang w:eastAsia="ru-RU"/>
        </w:rPr>
        <w:t>»</w:t>
      </w: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autoSpaceDE w:val="0"/>
        <w:autoSpaceDN w:val="0"/>
        <w:adjustRightInd w:val="0"/>
        <w:spacing w:after="0" w:line="240" w:lineRule="auto"/>
        <w:jc w:val="right"/>
        <w:rPr>
          <w:rFonts w:ascii="Times New Roman" w:eastAsia="Times New Roman" w:hAnsi="Times New Roman" w:cs="Times New Roman"/>
          <w:b/>
          <w:lang w:eastAsia="ru-RU"/>
        </w:rPr>
      </w:pPr>
      <w:r w:rsidRPr="00480A9F">
        <w:rPr>
          <w:rFonts w:ascii="Times New Roman" w:eastAsia="Times New Roman" w:hAnsi="Times New Roman" w:cs="Times New Roman"/>
          <w:b/>
          <w:lang w:eastAsia="ru-RU"/>
        </w:rPr>
        <w:t>Принято на общем собрании трудового  коллектива</w:t>
      </w:r>
    </w:p>
    <w:p w:rsidR="00480A9F" w:rsidRPr="00A04852" w:rsidRDefault="00480A9F" w:rsidP="00480A9F">
      <w:pPr>
        <w:widowControl w:val="0"/>
        <w:autoSpaceDE w:val="0"/>
        <w:autoSpaceDN w:val="0"/>
        <w:adjustRightInd w:val="0"/>
        <w:spacing w:after="0" w:line="240" w:lineRule="auto"/>
        <w:jc w:val="right"/>
        <w:rPr>
          <w:rFonts w:ascii="Times New Roman" w:eastAsia="Times New Roman" w:hAnsi="Times New Roman" w:cs="Times New Roman"/>
          <w:b/>
          <w:lang w:eastAsia="ru-RU"/>
        </w:rPr>
      </w:pPr>
      <w:r w:rsidRPr="00A04852">
        <w:rPr>
          <w:rFonts w:ascii="Times New Roman" w:eastAsia="Times New Roman" w:hAnsi="Times New Roman" w:cs="Times New Roman"/>
          <w:b/>
          <w:lang w:eastAsia="ru-RU"/>
        </w:rPr>
        <w:t xml:space="preserve">Протокол  </w:t>
      </w:r>
      <w:r w:rsidR="00A04852">
        <w:rPr>
          <w:rFonts w:ascii="Times New Roman" w:eastAsia="Times New Roman" w:hAnsi="Times New Roman" w:cs="Times New Roman"/>
          <w:b/>
          <w:lang w:eastAsia="ru-RU"/>
        </w:rPr>
        <w:t>№  2 от «16» мая 2016</w:t>
      </w:r>
      <w:r w:rsidRPr="00A04852">
        <w:rPr>
          <w:rFonts w:ascii="Times New Roman" w:eastAsia="Times New Roman" w:hAnsi="Times New Roman" w:cs="Times New Roman"/>
          <w:b/>
          <w:lang w:eastAsia="ru-RU"/>
        </w:rPr>
        <w:t>г.</w:t>
      </w:r>
    </w:p>
    <w:p w:rsidR="00480A9F" w:rsidRP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Default="00480A9F"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A04852" w:rsidRPr="00480A9F" w:rsidRDefault="00A04852" w:rsidP="00480A9F">
      <w:pPr>
        <w:widowControl w:val="0"/>
        <w:autoSpaceDE w:val="0"/>
        <w:autoSpaceDN w:val="0"/>
        <w:adjustRightInd w:val="0"/>
        <w:spacing w:after="0" w:line="240" w:lineRule="auto"/>
        <w:rPr>
          <w:rFonts w:ascii="Arial Narrow" w:eastAsia="Times New Roman" w:hAnsi="Arial Narrow" w:cs="Times New Roman"/>
          <w:b/>
          <w:lang w:eastAsia="ru-RU"/>
        </w:rPr>
      </w:pPr>
    </w:p>
    <w:p w:rsidR="00480A9F" w:rsidRPr="00480A9F" w:rsidRDefault="00480A9F" w:rsidP="00480A9F">
      <w:pPr>
        <w:widowControl w:val="0"/>
        <w:numPr>
          <w:ilvl w:val="0"/>
          <w:numId w:val="28"/>
        </w:numPr>
        <w:tabs>
          <w:tab w:val="num" w:pos="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Общие положения</w:t>
      </w:r>
    </w:p>
    <w:p w:rsidR="00480A9F" w:rsidRPr="00480A9F" w:rsidRDefault="00480A9F" w:rsidP="00480A9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1.1. </w:t>
      </w:r>
      <w:proofErr w:type="gramStart"/>
      <w:r w:rsidRPr="00480A9F">
        <w:rPr>
          <w:rFonts w:ascii="Times New Roman" w:eastAsia="Times New Roman" w:hAnsi="Times New Roman" w:cs="Times New Roman"/>
          <w:sz w:val="24"/>
          <w:szCs w:val="24"/>
          <w:lang w:eastAsia="ru-RU"/>
        </w:rPr>
        <w:t>Настоящие  Правила  внутреннего  трудового  распорядка (согласно ст. 8,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w:t>
      </w:r>
      <w:proofErr w:type="gramEnd"/>
      <w:r w:rsidRPr="00480A9F">
        <w:rPr>
          <w:rFonts w:ascii="Times New Roman" w:eastAsia="Times New Roman" w:hAnsi="Times New Roman" w:cs="Times New Roman"/>
          <w:sz w:val="24"/>
          <w:szCs w:val="24"/>
          <w:lang w:eastAsia="ru-RU"/>
        </w:rPr>
        <w:t xml:space="preserve"> </w:t>
      </w:r>
      <w:proofErr w:type="gramStart"/>
      <w:r w:rsidRPr="00480A9F">
        <w:rPr>
          <w:rFonts w:ascii="Times New Roman" w:eastAsia="Times New Roman" w:hAnsi="Times New Roman" w:cs="Times New Roman"/>
          <w:sz w:val="24"/>
          <w:szCs w:val="24"/>
          <w:lang w:eastAsia="ru-RU"/>
        </w:rPr>
        <w:t>дошкольном</w:t>
      </w:r>
      <w:proofErr w:type="gramEnd"/>
      <w:r w:rsidRPr="00480A9F">
        <w:rPr>
          <w:rFonts w:ascii="Times New Roman" w:eastAsia="Times New Roman" w:hAnsi="Times New Roman" w:cs="Times New Roman"/>
          <w:sz w:val="24"/>
          <w:szCs w:val="24"/>
          <w:lang w:eastAsia="ru-RU"/>
        </w:rPr>
        <w:t xml:space="preserve"> образовательном учреждение  «Детский сад «</w:t>
      </w:r>
      <w:proofErr w:type="spellStart"/>
      <w:r w:rsidRPr="00480A9F">
        <w:rPr>
          <w:rFonts w:ascii="Times New Roman" w:eastAsia="Times New Roman" w:hAnsi="Times New Roman" w:cs="Times New Roman"/>
          <w:sz w:val="24"/>
          <w:szCs w:val="24"/>
          <w:lang w:eastAsia="ru-RU"/>
        </w:rPr>
        <w:t>Рябинушка</w:t>
      </w:r>
      <w:proofErr w:type="spellEnd"/>
      <w:r w:rsidRPr="00480A9F">
        <w:rPr>
          <w:rFonts w:ascii="Times New Roman" w:eastAsia="Times New Roman" w:hAnsi="Times New Roman" w:cs="Times New Roman"/>
          <w:sz w:val="24"/>
          <w:szCs w:val="24"/>
          <w:lang w:eastAsia="ru-RU"/>
        </w:rPr>
        <w:t>» ст. Исправной» (далее – Учреждение)</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1.2.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0A9F">
        <w:rPr>
          <w:rFonts w:ascii="Times New Roman" w:eastAsia="Times New Roman" w:hAnsi="Times New Roman" w:cs="Times New Roman"/>
          <w:b/>
          <w:sz w:val="24"/>
          <w:szCs w:val="24"/>
          <w:lang w:eastAsia="ru-RU"/>
        </w:rPr>
        <w:t>2. Порядок приема, перевода и увольнения работников</w:t>
      </w:r>
      <w:r w:rsidRPr="00480A9F">
        <w:rPr>
          <w:rFonts w:ascii="Times New Roman" w:eastAsia="Times New Roman" w:hAnsi="Times New Roman" w:cs="Times New Roman"/>
          <w:sz w:val="24"/>
          <w:szCs w:val="24"/>
          <w:lang w:eastAsia="ru-RU"/>
        </w:rPr>
        <w:t>.</w:t>
      </w: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2.1.Прием на работу и увольнение работников дошкольного образовательного учреждения осуществляет руководитель (за</w:t>
      </w:r>
      <w:r w:rsidRPr="00480A9F">
        <w:rPr>
          <w:rFonts w:ascii="Times New Roman" w:eastAsia="Times New Roman" w:hAnsi="Times New Roman" w:cs="Times New Roman"/>
          <w:sz w:val="24"/>
          <w:szCs w:val="24"/>
          <w:lang w:eastAsia="ru-RU"/>
        </w:rPr>
        <w:softHyphen/>
        <w:t>ведующий) дошкольного образовательного учреждения на основании трудового договора (контракта).</w:t>
      </w:r>
    </w:p>
    <w:p w:rsidR="00480A9F" w:rsidRPr="00480A9F" w:rsidRDefault="00480A9F" w:rsidP="00480A9F">
      <w:pPr>
        <w:spacing w:after="0" w:line="240" w:lineRule="auto"/>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2.2. В трудовом договоре указываются определенное  ст. 57  ТК РФ содержание на срок, определенный в ст. 58 ТК РФ.</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2.3.На педагогическую работу принимаются лица, старше 18 лет, имею</w:t>
      </w:r>
      <w:r w:rsidRPr="00480A9F">
        <w:rPr>
          <w:rFonts w:ascii="Times New Roman" w:eastAsia="Times New Roman" w:hAnsi="Times New Roman" w:cs="Times New Roman"/>
          <w:sz w:val="24"/>
          <w:szCs w:val="24"/>
          <w:lang w:eastAsia="ru-RU"/>
        </w:rPr>
        <w:softHyphen/>
        <w:t>щие необходимую педагогическую квалификацию, соответству</w:t>
      </w:r>
      <w:r w:rsidRPr="00480A9F">
        <w:rPr>
          <w:rFonts w:ascii="Times New Roman" w:eastAsia="Times New Roman" w:hAnsi="Times New Roman" w:cs="Times New Roman"/>
          <w:sz w:val="24"/>
          <w:szCs w:val="24"/>
          <w:lang w:eastAsia="ru-RU"/>
        </w:rPr>
        <w:softHyphen/>
        <w:t>ющую требованиям квалификационной характеристики по дол</w:t>
      </w:r>
      <w:r w:rsidRPr="00480A9F">
        <w:rPr>
          <w:rFonts w:ascii="Times New Roman" w:eastAsia="Times New Roman" w:hAnsi="Times New Roman" w:cs="Times New Roman"/>
          <w:sz w:val="24"/>
          <w:szCs w:val="24"/>
          <w:lang w:eastAsia="ru-RU"/>
        </w:rPr>
        <w:softHyphen/>
        <w:t>жности и полученной специальности, подтвержденной доку</w:t>
      </w:r>
      <w:r w:rsidRPr="00480A9F">
        <w:rPr>
          <w:rFonts w:ascii="Times New Roman" w:eastAsia="Times New Roman" w:hAnsi="Times New Roman" w:cs="Times New Roman"/>
          <w:sz w:val="24"/>
          <w:szCs w:val="24"/>
          <w:lang w:eastAsia="ru-RU"/>
        </w:rPr>
        <w:softHyphen/>
        <w:t>ментами об образовании. К педагогической деятельности не допускаются лица, которым она запрещена приговором суда или по медицин</w:t>
      </w:r>
      <w:r w:rsidRPr="00480A9F">
        <w:rPr>
          <w:rFonts w:ascii="Times New Roman" w:eastAsia="Times New Roman" w:hAnsi="Times New Roman" w:cs="Times New Roman"/>
          <w:sz w:val="24"/>
          <w:szCs w:val="24"/>
          <w:lang w:eastAsia="ru-RU"/>
        </w:rPr>
        <w:softHyphen/>
        <w:t>ским показаниям, а также лица, имеющие судимость за опре</w:t>
      </w:r>
      <w:r w:rsidRPr="00480A9F">
        <w:rPr>
          <w:rFonts w:ascii="Times New Roman" w:eastAsia="Times New Roman" w:hAnsi="Times New Roman" w:cs="Times New Roman"/>
          <w:sz w:val="24"/>
          <w:szCs w:val="24"/>
          <w:lang w:eastAsia="ru-RU"/>
        </w:rPr>
        <w:softHyphen/>
        <w:t>деленные преступления. Перечни соответствующих медицин</w:t>
      </w:r>
      <w:r w:rsidRPr="00480A9F">
        <w:rPr>
          <w:rFonts w:ascii="Times New Roman" w:eastAsia="Times New Roman" w:hAnsi="Times New Roman" w:cs="Times New Roman"/>
          <w:sz w:val="24"/>
          <w:szCs w:val="24"/>
          <w:lang w:eastAsia="ru-RU"/>
        </w:rPr>
        <w:softHyphen/>
        <w:t>ских противопоказаний и составов преступлений устанавлива</w:t>
      </w:r>
      <w:r w:rsidRPr="00480A9F">
        <w:rPr>
          <w:rFonts w:ascii="Times New Roman" w:eastAsia="Times New Roman" w:hAnsi="Times New Roman" w:cs="Times New Roman"/>
          <w:sz w:val="24"/>
          <w:szCs w:val="24"/>
          <w:lang w:eastAsia="ru-RU"/>
        </w:rPr>
        <w:softHyphen/>
        <w:t>ются законом.</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2.4.При приеме на работу (заключение трудового догово</w:t>
      </w:r>
      <w:r w:rsidRPr="00480A9F">
        <w:rPr>
          <w:rFonts w:ascii="Times New Roman" w:eastAsia="Times New Roman" w:hAnsi="Times New Roman" w:cs="Times New Roman"/>
          <w:sz w:val="24"/>
          <w:szCs w:val="24"/>
          <w:lang w:eastAsia="ru-RU"/>
        </w:rPr>
        <w:softHyphen/>
        <w:t>ра) работник обязан предоставить  следующие</w:t>
      </w:r>
      <w:proofErr w:type="gramEnd"/>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до</w:t>
      </w:r>
      <w:r w:rsidRPr="00480A9F">
        <w:rPr>
          <w:rFonts w:ascii="Times New Roman" w:eastAsia="Times New Roman" w:hAnsi="Times New Roman" w:cs="Times New Roman"/>
          <w:sz w:val="24"/>
          <w:szCs w:val="24"/>
          <w:lang w:eastAsia="ru-RU"/>
        </w:rPr>
        <w:softHyphen/>
        <w:t xml:space="preserve">кументы </w:t>
      </w:r>
      <w:proofErr w:type="gramStart"/>
      <w:r w:rsidRPr="00480A9F">
        <w:rPr>
          <w:rFonts w:ascii="Times New Roman" w:eastAsia="Times New Roman" w:hAnsi="Times New Roman" w:cs="Times New Roman"/>
          <w:sz w:val="24"/>
          <w:szCs w:val="24"/>
          <w:lang w:eastAsia="ru-RU"/>
        </w:rPr>
        <w:t xml:space="preserve">( </w:t>
      </w:r>
      <w:proofErr w:type="gramEnd"/>
      <w:r w:rsidRPr="00480A9F">
        <w:rPr>
          <w:rFonts w:ascii="Times New Roman" w:eastAsia="Times New Roman" w:hAnsi="Times New Roman" w:cs="Times New Roman"/>
          <w:sz w:val="24"/>
          <w:szCs w:val="24"/>
          <w:lang w:eastAsia="ru-RU"/>
        </w:rPr>
        <w:t>если иное не установлено Трудовым Кодексом Российской Федерации, другими федеральными законами):</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паспорт или иной документ, удостоверяющий личность;</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трудовую книжку, за исключением случаев, когда тру</w:t>
      </w:r>
      <w:r w:rsidRPr="00480A9F">
        <w:rPr>
          <w:rFonts w:ascii="Times New Roman" w:eastAsia="Times New Roman" w:hAnsi="Times New Roman" w:cs="Times New Roman"/>
          <w:sz w:val="24"/>
          <w:szCs w:val="24"/>
          <w:lang w:eastAsia="ru-RU"/>
        </w:rPr>
        <w:softHyphen/>
        <w:t>довой договор заключается впервые или работник посту</w:t>
      </w:r>
      <w:r w:rsidRPr="00480A9F">
        <w:rPr>
          <w:rFonts w:ascii="Times New Roman" w:eastAsia="Times New Roman" w:hAnsi="Times New Roman" w:cs="Times New Roman"/>
          <w:sz w:val="24"/>
          <w:szCs w:val="24"/>
          <w:lang w:eastAsia="ru-RU"/>
        </w:rPr>
        <w:softHyphen/>
        <w:t>пает на работу на условиях совместительства;</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ИНН;</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документ об  образовании и ( или) о квалификации или наличии специальных знани</w:t>
      </w:r>
      <w:proofErr w:type="gramStart"/>
      <w:r w:rsidRPr="00480A9F">
        <w:rPr>
          <w:rFonts w:ascii="Times New Roman" w:eastAsia="Times New Roman" w:hAnsi="Times New Roman" w:cs="Times New Roman"/>
          <w:sz w:val="24"/>
          <w:szCs w:val="24"/>
          <w:lang w:eastAsia="ru-RU"/>
        </w:rPr>
        <w:t>й-</w:t>
      </w:r>
      <w:proofErr w:type="gramEnd"/>
      <w:r w:rsidRPr="00480A9F">
        <w:rPr>
          <w:rFonts w:ascii="Times New Roman" w:eastAsia="Times New Roman" w:hAnsi="Times New Roman" w:cs="Times New Roman"/>
          <w:sz w:val="24"/>
          <w:szCs w:val="24"/>
          <w:lang w:eastAsia="ru-RU"/>
        </w:rPr>
        <w:t xml:space="preserve"> при поступлении на работу, требующую специальных знаний или специальной подготовки;</w:t>
      </w:r>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документы воинского учета — для военнообязанных и лиц, подлежащих призыву на военную службу;</w:t>
      </w:r>
    </w:p>
    <w:p w:rsidR="00A04852"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справку о наличии </w:t>
      </w:r>
      <w:proofErr w:type="gramStart"/>
      <w:r w:rsidRPr="00480A9F">
        <w:rPr>
          <w:rFonts w:ascii="Times New Roman" w:eastAsia="Times New Roman" w:hAnsi="Times New Roman" w:cs="Times New Roman"/>
          <w:sz w:val="24"/>
          <w:szCs w:val="24"/>
          <w:lang w:eastAsia="ru-RU"/>
        </w:rPr>
        <w:t xml:space="preserve">( </w:t>
      </w:r>
      <w:proofErr w:type="gramEnd"/>
      <w:r w:rsidRPr="00480A9F">
        <w:rPr>
          <w:rFonts w:ascii="Times New Roman" w:eastAsia="Times New Roman" w:hAnsi="Times New Roman" w:cs="Times New Roman"/>
          <w:sz w:val="24"/>
          <w:szCs w:val="24"/>
          <w:lang w:eastAsia="ru-RU"/>
        </w:rPr>
        <w:t xml:space="preserve">отсутствия) судимости и ( или) иного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proofErr w:type="gramStart"/>
      <w:r w:rsidRPr="00480A9F">
        <w:rPr>
          <w:rFonts w:ascii="Times New Roman" w:eastAsia="Times New Roman" w:hAnsi="Times New Roman" w:cs="Times New Roman"/>
          <w:sz w:val="24"/>
          <w:szCs w:val="24"/>
          <w:lang w:eastAsia="ru-RU"/>
        </w:rPr>
        <w:t xml:space="preserve">Кодексом, иными федеральными законами не допускаются люди, имеющие или имевшие судимость, подвергающиеся или  подвергавшиеся уголовному преследованию,  справку о том, является или не является лицо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80A9F">
        <w:rPr>
          <w:rFonts w:ascii="Times New Roman" w:eastAsia="Times New Roman" w:hAnsi="Times New Roman" w:cs="Times New Roman"/>
          <w:sz w:val="24"/>
          <w:szCs w:val="24"/>
          <w:lang w:eastAsia="ru-RU"/>
        </w:rPr>
        <w:t>психоактивных</w:t>
      </w:r>
      <w:proofErr w:type="spellEnd"/>
      <w:r w:rsidRPr="00480A9F">
        <w:rPr>
          <w:rFonts w:ascii="Times New Roman" w:eastAsia="Times New Roman" w:hAnsi="Times New Roman" w:cs="Times New Roman"/>
          <w:sz w:val="24"/>
          <w:szCs w:val="24"/>
          <w:lang w:eastAsia="ru-RU"/>
        </w:rPr>
        <w:t xml:space="preserve">  веществ, которая </w:t>
      </w:r>
      <w:proofErr w:type="gramEnd"/>
    </w:p>
    <w:p w:rsidR="00480A9F" w:rsidRDefault="00A04852" w:rsidP="00A04852">
      <w:pPr>
        <w:widowControl w:val="0"/>
        <w:autoSpaceDE w:val="0"/>
        <w:autoSpaceDN w:val="0"/>
        <w:adjustRightInd w:val="0"/>
        <w:spacing w:after="0" w:line="240" w:lineRule="auto"/>
        <w:ind w:left="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480A9F" w:rsidRPr="00480A9F">
        <w:rPr>
          <w:rFonts w:ascii="Times New Roman" w:eastAsia="Times New Roman" w:hAnsi="Times New Roman" w:cs="Times New Roman"/>
          <w:sz w:val="24"/>
          <w:szCs w:val="24"/>
          <w:lang w:eastAsia="ru-RU"/>
        </w:rPr>
        <w:t>выдана</w:t>
      </w:r>
      <w:proofErr w:type="gramEnd"/>
      <w:r w:rsidR="00480A9F" w:rsidRPr="00480A9F">
        <w:rPr>
          <w:rFonts w:ascii="Times New Roman" w:eastAsia="Times New Roman" w:hAnsi="Times New Roman" w:cs="Times New Roman"/>
          <w:sz w:val="24"/>
          <w:szCs w:val="24"/>
          <w:lang w:eastAsia="ru-RU"/>
        </w:rPr>
        <w:t xml:space="preserve"> в порядке и по форме, которые устанавливаются федеральным органом </w:t>
      </w:r>
    </w:p>
    <w:p w:rsidR="00480A9F" w:rsidRDefault="00480A9F" w:rsidP="00480A9F">
      <w:pPr>
        <w:widowControl w:val="0"/>
        <w:autoSpaceDE w:val="0"/>
        <w:autoSpaceDN w:val="0"/>
        <w:adjustRightInd w:val="0"/>
        <w:spacing w:after="0" w:line="240" w:lineRule="auto"/>
        <w:ind w:left="440"/>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left="440"/>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 xml:space="preserve">исполнительной власти, осуществляющим функции по выработке и реализации </w:t>
      </w:r>
      <w:r w:rsidRPr="00480A9F">
        <w:rPr>
          <w:rFonts w:ascii="Times New Roman" w:eastAsia="Times New Roman" w:hAnsi="Times New Roman" w:cs="Times New Roman"/>
          <w:sz w:val="24"/>
          <w:szCs w:val="24"/>
          <w:lang w:eastAsia="ru-RU"/>
        </w:rPr>
        <w:lastRenderedPageBreak/>
        <w:t xml:space="preserve">государственной политики и нормативно-правовому регулированию в сфере внутренних дел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80A9F">
        <w:rPr>
          <w:rFonts w:ascii="Times New Roman" w:eastAsia="Times New Roman" w:hAnsi="Times New Roman" w:cs="Times New Roman"/>
          <w:sz w:val="24"/>
          <w:szCs w:val="24"/>
          <w:lang w:eastAsia="ru-RU"/>
        </w:rPr>
        <w:t>психоактивных</w:t>
      </w:r>
      <w:proofErr w:type="spellEnd"/>
      <w:r w:rsidRPr="00480A9F">
        <w:rPr>
          <w:rFonts w:ascii="Times New Roman" w:eastAsia="Times New Roman" w:hAnsi="Times New Roman" w:cs="Times New Roman"/>
          <w:sz w:val="24"/>
          <w:szCs w:val="24"/>
          <w:lang w:eastAsia="ru-RU"/>
        </w:rPr>
        <w:t xml:space="preserve"> веществ, до окончания срока, в течение которого лицо считается подвергнутым  административному наказанию.,</w:t>
      </w:r>
      <w:proofErr w:type="gramEnd"/>
    </w:p>
    <w:p w:rsidR="00480A9F" w:rsidRPr="00480A9F" w:rsidRDefault="00480A9F" w:rsidP="00480A9F">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Прием на работу без перечисленных выше документов не допускается.</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2.6. Запрещается требовать от лиц при приеме на работу до</w:t>
      </w:r>
      <w:r w:rsidRPr="00480A9F">
        <w:rPr>
          <w:rFonts w:ascii="Times New Roman" w:eastAsia="Times New Roman" w:hAnsi="Times New Roman" w:cs="Times New Roman"/>
          <w:sz w:val="24"/>
          <w:szCs w:val="24"/>
          <w:lang w:eastAsia="ru-RU"/>
        </w:rPr>
        <w:softHyphen/>
        <w:t>кументы, представление которых не предусмотрено законода</w:t>
      </w:r>
      <w:r w:rsidRPr="00480A9F">
        <w:rPr>
          <w:rFonts w:ascii="Times New Roman" w:eastAsia="Times New Roman" w:hAnsi="Times New Roman" w:cs="Times New Roman"/>
          <w:sz w:val="24"/>
          <w:szCs w:val="24"/>
          <w:lang w:eastAsia="ru-RU"/>
        </w:rPr>
        <w:softHyphen/>
        <w:t>тельством.</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2.7.  Прием на работу оформляется подписанием трудового договора в письменной форме между работником и представи</w:t>
      </w:r>
      <w:r w:rsidRPr="00480A9F">
        <w:rPr>
          <w:rFonts w:ascii="Times New Roman" w:eastAsia="Times New Roman" w:hAnsi="Times New Roman" w:cs="Times New Roman"/>
          <w:sz w:val="24"/>
          <w:szCs w:val="24"/>
          <w:lang w:eastAsia="ru-RU"/>
        </w:rPr>
        <w:softHyphen/>
        <w:t>телем руководства, имеющим право подписи.</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2.8. После подписания трудового договора руководитель из</w:t>
      </w:r>
      <w:r w:rsidRPr="00480A9F">
        <w:rPr>
          <w:rFonts w:ascii="Times New Roman" w:eastAsia="Times New Roman" w:hAnsi="Times New Roman" w:cs="Times New Roman"/>
          <w:sz w:val="24"/>
          <w:szCs w:val="24"/>
          <w:lang w:eastAsia="ru-RU"/>
        </w:rPr>
        <w:softHyphen/>
        <w:t>дает приказ о приеме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w:t>
      </w:r>
      <w:r w:rsidRPr="00480A9F">
        <w:rPr>
          <w:rFonts w:ascii="Times New Roman" w:eastAsia="Times New Roman" w:hAnsi="Times New Roman" w:cs="Times New Roman"/>
          <w:sz w:val="24"/>
          <w:szCs w:val="24"/>
          <w:lang w:eastAsia="ru-RU"/>
        </w:rPr>
        <w:softHyphen/>
        <w:t>вочником должностей служащих или штатным расписанием и условия оплаты труда.</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2.9. Перед допуском к работе вновь поступившего работни</w:t>
      </w:r>
      <w:r w:rsidRPr="00480A9F">
        <w:rPr>
          <w:rFonts w:ascii="Times New Roman" w:eastAsia="Times New Roman" w:hAnsi="Times New Roman" w:cs="Times New Roman"/>
          <w:sz w:val="24"/>
          <w:szCs w:val="24"/>
          <w:lang w:eastAsia="ru-RU"/>
        </w:rPr>
        <w:softHyphen/>
        <w:t>ка заведующая обязана ознакомить работника:</w:t>
      </w:r>
    </w:p>
    <w:p w:rsidR="00480A9F" w:rsidRPr="00480A9F" w:rsidRDefault="00480A9F" w:rsidP="00480A9F">
      <w:pPr>
        <w:widowControl w:val="0"/>
        <w:numPr>
          <w:ilvl w:val="0"/>
          <w:numId w:val="2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 условиями труда, его должност</w:t>
      </w:r>
      <w:r w:rsidRPr="00480A9F">
        <w:rPr>
          <w:rFonts w:ascii="Times New Roman" w:eastAsia="Times New Roman" w:hAnsi="Times New Roman" w:cs="Times New Roman"/>
          <w:sz w:val="24"/>
          <w:szCs w:val="24"/>
          <w:lang w:eastAsia="ru-RU"/>
        </w:rPr>
        <w:softHyphen/>
        <w:t>ной инструкцией, условиями оплаты труда, разъяснить его права и обязанности;</w:t>
      </w:r>
    </w:p>
    <w:p w:rsidR="00480A9F" w:rsidRPr="00480A9F" w:rsidRDefault="00480A9F" w:rsidP="00480A9F">
      <w:pPr>
        <w:widowControl w:val="0"/>
        <w:numPr>
          <w:ilvl w:val="0"/>
          <w:numId w:val="2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локальными нормативными актами, имеющими отношение к его трудовой функции (в </w:t>
      </w:r>
      <w:proofErr w:type="spellStart"/>
      <w:r w:rsidRPr="00480A9F">
        <w:rPr>
          <w:rFonts w:ascii="Times New Roman" w:eastAsia="Times New Roman" w:hAnsi="Times New Roman" w:cs="Times New Roman"/>
          <w:sz w:val="24"/>
          <w:szCs w:val="24"/>
          <w:lang w:eastAsia="ru-RU"/>
        </w:rPr>
        <w:t>т.ч</w:t>
      </w:r>
      <w:proofErr w:type="spellEnd"/>
      <w:r w:rsidRPr="00480A9F">
        <w:rPr>
          <w:rFonts w:ascii="Times New Roman" w:eastAsia="Times New Roman" w:hAnsi="Times New Roman" w:cs="Times New Roman"/>
          <w:sz w:val="24"/>
          <w:szCs w:val="24"/>
          <w:lang w:eastAsia="ru-RU"/>
        </w:rPr>
        <w:t>. и с настоящими Правилами).</w:t>
      </w:r>
    </w:p>
    <w:p w:rsidR="00480A9F" w:rsidRPr="00480A9F" w:rsidRDefault="00480A9F" w:rsidP="00480A9F">
      <w:pPr>
        <w:widowControl w:val="0"/>
        <w:numPr>
          <w:ilvl w:val="0"/>
          <w:numId w:val="2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 правилами техники безопасности, производственной санитарии, противопожарной безопас</w:t>
      </w:r>
      <w:r w:rsidRPr="00480A9F">
        <w:rPr>
          <w:rFonts w:ascii="Times New Roman" w:eastAsia="Times New Roman" w:hAnsi="Times New Roman" w:cs="Times New Roman"/>
          <w:sz w:val="24"/>
          <w:szCs w:val="24"/>
          <w:lang w:eastAsia="ru-RU"/>
        </w:rPr>
        <w:softHyphen/>
        <w:t>ности и организации охраны жизни и здоровья детей с оформлением инструктажа в журнале установленного образца.</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2.10. </w:t>
      </w:r>
      <w:proofErr w:type="gramStart"/>
      <w:r w:rsidRPr="00480A9F">
        <w:rPr>
          <w:rFonts w:ascii="Times New Roman" w:eastAsia="Times New Roman" w:hAnsi="Times New Roman" w:cs="Times New Roman"/>
          <w:sz w:val="24"/>
          <w:szCs w:val="24"/>
          <w:lang w:eastAsia="ru-RU"/>
        </w:rPr>
        <w:t>На всех работников, проработавших свыше 5 дней, ве</w:t>
      </w:r>
      <w:r w:rsidRPr="00480A9F">
        <w:rPr>
          <w:rFonts w:ascii="Times New Roman" w:eastAsia="Times New Roman" w:hAnsi="Times New Roman" w:cs="Times New Roman"/>
          <w:sz w:val="24"/>
          <w:szCs w:val="24"/>
          <w:lang w:eastAsia="ru-RU"/>
        </w:rPr>
        <w:softHyphen/>
        <w:t>дутся трудовые книжки в установленном порядке, на работающих по совместительству,  трудовые книжки ведутся по основ</w:t>
      </w:r>
      <w:r w:rsidRPr="00480A9F">
        <w:rPr>
          <w:rFonts w:ascii="Times New Roman" w:eastAsia="Times New Roman" w:hAnsi="Times New Roman" w:cs="Times New Roman"/>
          <w:sz w:val="24"/>
          <w:szCs w:val="24"/>
          <w:lang w:eastAsia="ru-RU"/>
        </w:rPr>
        <w:softHyphen/>
        <w:t>ному месту работы.</w:t>
      </w:r>
      <w:proofErr w:type="gramEnd"/>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2.11. На каждого работника дошкольного 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w:t>
      </w:r>
      <w:r w:rsidRPr="00480A9F">
        <w:rPr>
          <w:rFonts w:ascii="Times New Roman" w:eastAsia="Times New Roman" w:hAnsi="Times New Roman" w:cs="Times New Roman"/>
          <w:sz w:val="24"/>
          <w:szCs w:val="24"/>
          <w:lang w:eastAsia="ru-RU"/>
        </w:rPr>
        <w:softHyphen/>
        <w:t>говор, предупредив письменно работодателя не менее чем за 2 недели. Прекращение трудо</w:t>
      </w:r>
      <w:r w:rsidRPr="00480A9F">
        <w:rPr>
          <w:rFonts w:ascii="Times New Roman" w:eastAsia="Times New Roman" w:hAnsi="Times New Roman" w:cs="Times New Roman"/>
          <w:sz w:val="24"/>
          <w:szCs w:val="24"/>
          <w:lang w:eastAsia="ru-RU"/>
        </w:rPr>
        <w:softHyphen/>
        <w:t>вого договора оформляется приказом по дошкольному образова</w:t>
      </w:r>
      <w:r w:rsidRPr="00480A9F">
        <w:rPr>
          <w:rFonts w:ascii="Times New Roman" w:eastAsia="Times New Roman" w:hAnsi="Times New Roman" w:cs="Times New Roman"/>
          <w:sz w:val="24"/>
          <w:szCs w:val="24"/>
          <w:lang w:eastAsia="ru-RU"/>
        </w:rPr>
        <w:softHyphen/>
        <w:t>тельному учреждению под личную подпись работника. Общий порядок оформления прекращения трудового договора определяется ст. 84/1 ТК РФ.</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2.13. Решение о срочном трудовом договоре, о его продлении, его расторжении принимается </w:t>
      </w:r>
      <w:proofErr w:type="gramStart"/>
      <w:r w:rsidRPr="00480A9F">
        <w:rPr>
          <w:rFonts w:ascii="Times New Roman" w:eastAsia="Times New Roman" w:hAnsi="Times New Roman" w:cs="Times New Roman"/>
          <w:sz w:val="24"/>
          <w:szCs w:val="24"/>
          <w:lang w:eastAsia="ru-RU"/>
        </w:rPr>
        <w:t>заведующим</w:t>
      </w:r>
      <w:proofErr w:type="gramEnd"/>
      <w:r w:rsidRPr="00480A9F">
        <w:rPr>
          <w:rFonts w:ascii="Times New Roman" w:eastAsia="Times New Roman" w:hAnsi="Times New Roman" w:cs="Times New Roman"/>
          <w:sz w:val="24"/>
          <w:szCs w:val="24"/>
          <w:lang w:eastAsia="ru-RU"/>
        </w:rPr>
        <w:t xml:space="preserve">  дошкольного образовательного учреждения в соответствии с ТК РФ (ст. 59) и доводится до све</w:t>
      </w:r>
      <w:r w:rsidRPr="00480A9F">
        <w:rPr>
          <w:rFonts w:ascii="Times New Roman" w:eastAsia="Times New Roman" w:hAnsi="Times New Roman" w:cs="Times New Roman"/>
          <w:sz w:val="24"/>
          <w:szCs w:val="24"/>
          <w:lang w:eastAsia="ru-RU"/>
        </w:rPr>
        <w:softHyphen/>
        <w:t>дения работника в письменной форме не позднее трех днем до издания приказа о приеме по учреждению.</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w:t>
      </w:r>
    </w:p>
    <w:p w:rsidR="00A65799"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2.15. В день увольнения руководитель дошкольного образо</w:t>
      </w:r>
      <w:r w:rsidRPr="00480A9F">
        <w:rPr>
          <w:rFonts w:ascii="Times New Roman" w:eastAsia="Times New Roman" w:hAnsi="Times New Roman" w:cs="Times New Roman"/>
          <w:sz w:val="24"/>
          <w:szCs w:val="24"/>
          <w:lang w:eastAsia="ru-RU"/>
        </w:rPr>
        <w:softHyphen/>
        <w:t>вательного учреждения  выдает  трудовую книжку с внесенной в нее записью об увольнении. Запись о причине увольнения в тру</w:t>
      </w:r>
      <w:r w:rsidRPr="00480A9F">
        <w:rPr>
          <w:rFonts w:ascii="Times New Roman" w:eastAsia="Times New Roman" w:hAnsi="Times New Roman" w:cs="Times New Roman"/>
          <w:sz w:val="24"/>
          <w:szCs w:val="24"/>
          <w:lang w:eastAsia="ru-RU"/>
        </w:rPr>
        <w:softHyphen/>
        <w:t>довую книжку вносится в соответствии с формулировками за</w:t>
      </w:r>
      <w:r w:rsidRPr="00480A9F">
        <w:rPr>
          <w:rFonts w:ascii="Times New Roman" w:eastAsia="Times New Roman" w:hAnsi="Times New Roman" w:cs="Times New Roman"/>
          <w:sz w:val="24"/>
          <w:szCs w:val="24"/>
          <w:lang w:eastAsia="ru-RU"/>
        </w:rPr>
        <w:softHyphen/>
        <w:t xml:space="preserve">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w:t>
      </w:r>
    </w:p>
    <w:p w:rsidR="00A65799" w:rsidRDefault="00A65799"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A048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(ст. 140 ТК РФ).</w:t>
      </w:r>
    </w:p>
    <w:p w:rsid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2.16. Изменение определенных сторонами условий трудового договора, в том числе </w:t>
      </w:r>
      <w:r w:rsidRPr="00480A9F">
        <w:rPr>
          <w:rFonts w:ascii="Times New Roman" w:eastAsia="Times New Roman" w:hAnsi="Times New Roman" w:cs="Times New Roman"/>
          <w:sz w:val="24"/>
          <w:szCs w:val="24"/>
          <w:lang w:eastAsia="ru-RU"/>
        </w:rPr>
        <w:lastRenderedPageBreak/>
        <w:t>перевод на другую работу, допускается только по соглашению сторон трудового договора, за исключением случаев, предусмотренных ст. 72/1, 72/2, 73, 74 ТК РФ. Соглашение об изменении определенных сторонами условий трудового договора заключается в письменной форме.</w:t>
      </w:r>
    </w:p>
    <w:p w:rsidR="00480A9F" w:rsidRPr="00480A9F" w:rsidRDefault="00480A9F" w:rsidP="00480A9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3. Основные обязанности и права работников</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3.1. Работники Учреждения обязаны:</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соблюдать законы и иные нормативно-правовые акты, локальные акты, условия соглашений и трудовых договоров;</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добросовестно исполнять свои трудовые обязанности, соблюдать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w:t>
      </w:r>
      <w:r w:rsidRPr="00480A9F">
        <w:rPr>
          <w:rFonts w:ascii="Times New Roman" w:eastAsia="Times New Roman" w:hAnsi="Times New Roman" w:cs="Times New Roman"/>
          <w:sz w:val="24"/>
          <w:szCs w:val="24"/>
          <w:lang w:eastAsia="ru-RU"/>
        </w:rPr>
        <w:softHyphen/>
        <w:t>ные на них Уставом Учреждения;</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использовать все рабочее время для производительного труда, за исключением времени перерыва для отдыха и питания продолжительностью от 30 минут до 1 часа (при 8-часовом рабочем дне), который в рабочее время не включается (ст. 108 ТК РФ);</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неукоснительно соблюдать правила охраны труда и техники безопасности, пожарной безопасности, производственной санитарии и гигиены. Обо всех случаях травматизма, ситуациях, представляющих угрозу для жизни и здоровья воспитанников и работников  незамедлительно сообщать администрации учреждения;</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w:t>
      </w:r>
      <w:r w:rsidRPr="00480A9F">
        <w:rPr>
          <w:rFonts w:ascii="Times New Roman" w:eastAsia="Times New Roman" w:hAnsi="Times New Roman" w:cs="Times New Roman"/>
          <w:sz w:val="24"/>
          <w:szCs w:val="24"/>
          <w:lang w:eastAsia="ru-RU"/>
        </w:rPr>
        <w:softHyphen/>
        <w:t>держиваться от действий, мешающих другим работни</w:t>
      </w:r>
      <w:r w:rsidRPr="00480A9F">
        <w:rPr>
          <w:rFonts w:ascii="Times New Roman" w:eastAsia="Times New Roman" w:hAnsi="Times New Roman" w:cs="Times New Roman"/>
          <w:sz w:val="24"/>
          <w:szCs w:val="24"/>
          <w:lang w:eastAsia="ru-RU"/>
        </w:rPr>
        <w:softHyphen/>
        <w:t>кам выполнять свои трудовые обязанности;</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всемерно стремиться к повышению качества выполняе</w:t>
      </w:r>
      <w:r w:rsidRPr="00480A9F">
        <w:rPr>
          <w:rFonts w:ascii="Times New Roman" w:eastAsia="Times New Roman" w:hAnsi="Times New Roman" w:cs="Times New Roman"/>
          <w:sz w:val="24"/>
          <w:szCs w:val="24"/>
          <w:lang w:eastAsia="ru-RU"/>
        </w:rPr>
        <w:softHyphen/>
        <w:t>мой работы, не допускать упущений в ней, строго соблю</w:t>
      </w:r>
      <w:r w:rsidRPr="00480A9F">
        <w:rPr>
          <w:rFonts w:ascii="Times New Roman" w:eastAsia="Times New Roman" w:hAnsi="Times New Roman" w:cs="Times New Roman"/>
          <w:sz w:val="24"/>
          <w:szCs w:val="24"/>
          <w:lang w:eastAsia="ru-RU"/>
        </w:rPr>
        <w:softHyphen/>
        <w:t>дать исполнительскую дисциплину;</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соблюдать этические нормы поведения на работе (быть всегда внимательными к детям, вежливыми с их ро</w:t>
      </w:r>
      <w:r w:rsidRPr="00480A9F">
        <w:rPr>
          <w:rFonts w:ascii="Times New Roman" w:eastAsia="Times New Roman" w:hAnsi="Times New Roman" w:cs="Times New Roman"/>
          <w:sz w:val="24"/>
          <w:szCs w:val="24"/>
          <w:lang w:eastAsia="ru-RU"/>
        </w:rPr>
        <w:softHyphen/>
        <w:t>дителями (законными представителями) и членами коллектива);</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систематически повышать свой теоретический, методи</w:t>
      </w:r>
      <w:r w:rsidRPr="00480A9F">
        <w:rPr>
          <w:rFonts w:ascii="Times New Roman" w:eastAsia="Times New Roman" w:hAnsi="Times New Roman" w:cs="Times New Roman"/>
          <w:sz w:val="24"/>
          <w:szCs w:val="24"/>
          <w:lang w:eastAsia="ru-RU"/>
        </w:rPr>
        <w:softHyphen/>
        <w:t>ческий и культурный уровень, деловую квалификацию;</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быть примером достойного поведения и высокого мораль</w:t>
      </w:r>
      <w:r w:rsidRPr="00480A9F">
        <w:rPr>
          <w:rFonts w:ascii="Times New Roman" w:eastAsia="Times New Roman" w:hAnsi="Times New Roman" w:cs="Times New Roman"/>
          <w:sz w:val="24"/>
          <w:szCs w:val="24"/>
          <w:lang w:eastAsia="ru-RU"/>
        </w:rPr>
        <w:softHyphen/>
        <w:t>ного долга на работе, соблюдать правила общежития;</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содержать свое рабочее место в чистоте и порядке, соблю</w:t>
      </w:r>
      <w:r w:rsidRPr="00480A9F">
        <w:rPr>
          <w:rFonts w:ascii="Times New Roman" w:eastAsia="Times New Roman" w:hAnsi="Times New Roman" w:cs="Times New Roman"/>
          <w:sz w:val="24"/>
          <w:szCs w:val="24"/>
          <w:lang w:eastAsia="ru-RU"/>
        </w:rPr>
        <w:softHyphen/>
        <w:t>дать установленный порядок хранения материальных ценностей и документов;</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бережно относиться к имуществу работодателя и других работников;</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экономно расходовать материалы, тепло, воду, электро</w:t>
      </w:r>
      <w:r w:rsidRPr="00480A9F">
        <w:rPr>
          <w:rFonts w:ascii="Times New Roman" w:eastAsia="Times New Roman" w:hAnsi="Times New Roman" w:cs="Times New Roman"/>
          <w:sz w:val="24"/>
          <w:szCs w:val="24"/>
          <w:lang w:eastAsia="ru-RU"/>
        </w:rPr>
        <w:softHyphen/>
        <w:t>энергию, другие материальные ресурсы;</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не использовать для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w:t>
      </w:r>
    </w:p>
    <w:p w:rsidR="00480A9F" w:rsidRPr="00480A9F" w:rsidRDefault="00480A9F" w:rsidP="00480A9F">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проходить в установленные сроки периодические меди</w:t>
      </w:r>
      <w:r w:rsidRPr="00480A9F">
        <w:rPr>
          <w:rFonts w:ascii="Times New Roman" w:eastAsia="Times New Roman" w:hAnsi="Times New Roman" w:cs="Times New Roman"/>
          <w:sz w:val="24"/>
          <w:szCs w:val="24"/>
          <w:lang w:eastAsia="ru-RU"/>
        </w:rPr>
        <w:softHyphen/>
        <w:t>цинские осмотры.</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3.2. Педагогические работники и учебно-вспомогательный персонал учреждения несут личную ответственность за жизнь и здо</w:t>
      </w:r>
      <w:r w:rsidRPr="00480A9F">
        <w:rPr>
          <w:rFonts w:ascii="Times New Roman" w:eastAsia="Times New Roman" w:hAnsi="Times New Roman" w:cs="Times New Roman"/>
          <w:sz w:val="24"/>
          <w:szCs w:val="24"/>
          <w:lang w:eastAsia="ru-RU"/>
        </w:rPr>
        <w:softHyphen/>
        <w:t>ровье детей во время проведения учебных и игровых занятий в группе, прогулок, экскурсий.</w:t>
      </w:r>
    </w:p>
    <w:p w:rsidR="00A65799"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Обо всех случаях травматизма детей работники дошкольно</w:t>
      </w:r>
      <w:r w:rsidRPr="00480A9F">
        <w:rPr>
          <w:rFonts w:ascii="Times New Roman" w:eastAsia="Times New Roman" w:hAnsi="Times New Roman" w:cs="Times New Roman"/>
          <w:sz w:val="24"/>
          <w:szCs w:val="24"/>
          <w:lang w:eastAsia="ru-RU"/>
        </w:rPr>
        <w:softHyphen/>
        <w:t xml:space="preserve">го образовательного </w:t>
      </w:r>
    </w:p>
    <w:p w:rsidR="00A65799" w:rsidRDefault="00A65799"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4852" w:rsidRDefault="00A04852"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4852" w:rsidRDefault="00A04852" w:rsidP="00A657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A657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учреждения обязаны немедленно сообщить руководству, медицинскому работнику и </w:t>
      </w:r>
      <w:r w:rsidRPr="00480A9F">
        <w:rPr>
          <w:rFonts w:ascii="Times New Roman" w:eastAsia="Times New Roman" w:hAnsi="Times New Roman" w:cs="Times New Roman"/>
          <w:sz w:val="24"/>
          <w:szCs w:val="24"/>
          <w:lang w:eastAsia="ru-RU"/>
        </w:rPr>
        <w:lastRenderedPageBreak/>
        <w:t>родителям (законным представителям).</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3.3. Работникам запрещается:</w:t>
      </w:r>
    </w:p>
    <w:p w:rsidR="00480A9F" w:rsidRPr="00480A9F" w:rsidRDefault="00480A9F" w:rsidP="00480A9F">
      <w:pPr>
        <w:widowControl w:val="0"/>
        <w:numPr>
          <w:ilvl w:val="0"/>
          <w:numId w:val="36"/>
        </w:numPr>
        <w:tabs>
          <w:tab w:val="num" w:pos="851"/>
          <w:tab w:val="num" w:pos="1560"/>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изменять по своему усмотрению график рабочего времени (в </w:t>
      </w:r>
      <w:proofErr w:type="spellStart"/>
      <w:r w:rsidRPr="00480A9F">
        <w:rPr>
          <w:rFonts w:ascii="Times New Roman" w:eastAsia="Times New Roman" w:hAnsi="Times New Roman" w:cs="Times New Roman"/>
          <w:sz w:val="24"/>
          <w:szCs w:val="24"/>
          <w:lang w:eastAsia="ru-RU"/>
        </w:rPr>
        <w:t>т.ч</w:t>
      </w:r>
      <w:proofErr w:type="spellEnd"/>
      <w:r w:rsidRPr="00480A9F">
        <w:rPr>
          <w:rFonts w:ascii="Times New Roman" w:eastAsia="Times New Roman" w:hAnsi="Times New Roman" w:cs="Times New Roman"/>
          <w:sz w:val="24"/>
          <w:szCs w:val="24"/>
          <w:lang w:eastAsia="ru-RU"/>
        </w:rPr>
        <w:t>. для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w:t>
      </w:r>
    </w:p>
    <w:p w:rsidR="00480A9F" w:rsidRPr="00480A9F" w:rsidRDefault="00480A9F" w:rsidP="00480A9F">
      <w:pPr>
        <w:widowControl w:val="0"/>
        <w:numPr>
          <w:ilvl w:val="0"/>
          <w:numId w:val="36"/>
        </w:numPr>
        <w:tabs>
          <w:tab w:val="num" w:pos="851"/>
          <w:tab w:val="num" w:pos="1560"/>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сокращать по своему усмотрению продолжительность рабочего дня;</w:t>
      </w:r>
    </w:p>
    <w:p w:rsidR="00480A9F" w:rsidRPr="00480A9F" w:rsidRDefault="00480A9F" w:rsidP="00480A9F">
      <w:pPr>
        <w:widowControl w:val="0"/>
        <w:numPr>
          <w:ilvl w:val="0"/>
          <w:numId w:val="36"/>
        </w:numPr>
        <w:tabs>
          <w:tab w:val="num" w:pos="851"/>
          <w:tab w:val="num" w:pos="1560"/>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за</w:t>
      </w:r>
      <w:r w:rsidRPr="00480A9F">
        <w:rPr>
          <w:rFonts w:ascii="Times New Roman" w:eastAsia="Times New Roman" w:hAnsi="Times New Roman" w:cs="Times New Roman"/>
          <w:sz w:val="24"/>
          <w:szCs w:val="24"/>
          <w:lang w:eastAsia="ru-RU"/>
        </w:rPr>
        <w:softHyphen/>
        <w:t>менять друг друга без письменного уведомления  руководителя учреждения;</w:t>
      </w:r>
    </w:p>
    <w:p w:rsidR="00480A9F" w:rsidRPr="00480A9F" w:rsidRDefault="00480A9F" w:rsidP="00480A9F">
      <w:pPr>
        <w:widowControl w:val="0"/>
        <w:numPr>
          <w:ilvl w:val="0"/>
          <w:numId w:val="36"/>
        </w:numPr>
        <w:tabs>
          <w:tab w:val="num" w:pos="851"/>
          <w:tab w:val="num" w:pos="1560"/>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педагогические работники и младшие воспитатели - оставлять детей без присмотра;</w:t>
      </w:r>
    </w:p>
    <w:p w:rsidR="00480A9F" w:rsidRPr="00480A9F" w:rsidRDefault="00480A9F" w:rsidP="00480A9F">
      <w:pPr>
        <w:widowControl w:val="0"/>
        <w:numPr>
          <w:ilvl w:val="0"/>
          <w:numId w:val="36"/>
        </w:numPr>
        <w:tabs>
          <w:tab w:val="num" w:pos="851"/>
          <w:tab w:val="num" w:pos="1560"/>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отвлекать работников в рабочее время от их непосредственной работы для проведения разного рода мероприятий, не связанных с производственной деятель</w:t>
      </w:r>
      <w:r w:rsidRPr="00480A9F">
        <w:rPr>
          <w:rFonts w:ascii="Times New Roman" w:eastAsia="Times New Roman" w:hAnsi="Times New Roman" w:cs="Times New Roman"/>
          <w:sz w:val="24"/>
          <w:szCs w:val="24"/>
          <w:lang w:eastAsia="ru-RU"/>
        </w:rPr>
        <w:softHyphen/>
        <w:t>ностью;</w:t>
      </w:r>
    </w:p>
    <w:p w:rsidR="00480A9F" w:rsidRPr="00480A9F" w:rsidRDefault="00480A9F" w:rsidP="00480A9F">
      <w:pPr>
        <w:widowControl w:val="0"/>
        <w:numPr>
          <w:ilvl w:val="0"/>
          <w:numId w:val="29"/>
        </w:numPr>
        <w:tabs>
          <w:tab w:val="num" w:pos="851"/>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вмешиваться в работу других работников.</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3.3. Приказом руководителя учреждения в дополнение к основной деятельности на педагогов (при их согласии) может быть возложено  выполнение других об</w:t>
      </w:r>
      <w:r w:rsidRPr="00480A9F">
        <w:rPr>
          <w:rFonts w:ascii="Times New Roman" w:eastAsia="Times New Roman" w:hAnsi="Times New Roman" w:cs="Times New Roman"/>
          <w:sz w:val="24"/>
          <w:szCs w:val="24"/>
          <w:lang w:eastAsia="ru-RU"/>
        </w:rPr>
        <w:softHyphen/>
        <w:t>разовательных функций (руководство кружковой работой, методическим объединением и др.).</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3.4. Педагогические работники Учреждения имеют право:</w:t>
      </w:r>
    </w:p>
    <w:p w:rsidR="00480A9F" w:rsidRPr="00480A9F" w:rsidRDefault="00480A9F" w:rsidP="00480A9F">
      <w:pPr>
        <w:widowControl w:val="0"/>
        <w:numPr>
          <w:ilvl w:val="0"/>
          <w:numId w:val="34"/>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на самостоятельное определение форм, средств и методов своей педагогической деятельности в рамках законодательства РФ, Устава Учреждения и воспитательной концепции;</w:t>
      </w:r>
    </w:p>
    <w:p w:rsidR="00480A9F" w:rsidRPr="00480A9F" w:rsidRDefault="00480A9F" w:rsidP="00480A9F">
      <w:pPr>
        <w:widowControl w:val="0"/>
        <w:numPr>
          <w:ilvl w:val="0"/>
          <w:numId w:val="34"/>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p>
    <w:p w:rsidR="00480A9F" w:rsidRPr="00480A9F" w:rsidRDefault="00480A9F" w:rsidP="00480A9F">
      <w:pPr>
        <w:widowControl w:val="0"/>
        <w:numPr>
          <w:ilvl w:val="0"/>
          <w:numId w:val="34"/>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3.5. Все категории работников имеют право  </w:t>
      </w:r>
      <w:proofErr w:type="gramStart"/>
      <w:r w:rsidRPr="00480A9F">
        <w:rPr>
          <w:rFonts w:ascii="Times New Roman" w:eastAsia="Times New Roman" w:hAnsi="Times New Roman" w:cs="Times New Roman"/>
          <w:sz w:val="24"/>
          <w:szCs w:val="24"/>
          <w:lang w:eastAsia="ru-RU"/>
        </w:rPr>
        <w:t>на</w:t>
      </w:r>
      <w:proofErr w:type="gramEnd"/>
      <w:r w:rsidRPr="00480A9F">
        <w:rPr>
          <w:rFonts w:ascii="Times New Roman" w:eastAsia="Times New Roman" w:hAnsi="Times New Roman" w:cs="Times New Roman"/>
          <w:sz w:val="24"/>
          <w:szCs w:val="24"/>
          <w:lang w:eastAsia="ru-RU"/>
        </w:rPr>
        <w:t>:</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проявление инициативы, творческого потенциала;</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уважение и вежливое обращение со стороны администрации, воспитанников и родителей (законных представителей);</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материальное и моральное поощрение по результатам своего труда;</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совмещение профессий (должностей) с согласия работодателя;</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получение своего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получение достоверной информации о работодателе, соответствующих государственных органах и общественных организациях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отказ от выполнения работ в случаях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A04852"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обеспечения средствами индивидуальной и коллективной защиты </w:t>
      </w:r>
      <w:proofErr w:type="gramStart"/>
      <w:r w:rsidRPr="00480A9F">
        <w:rPr>
          <w:rFonts w:ascii="Times New Roman" w:eastAsia="Times New Roman" w:hAnsi="Times New Roman" w:cs="Times New Roman"/>
          <w:sz w:val="24"/>
          <w:szCs w:val="24"/>
          <w:lang w:eastAsia="ru-RU"/>
        </w:rPr>
        <w:t>в</w:t>
      </w:r>
      <w:proofErr w:type="gramEnd"/>
      <w:r w:rsidRPr="00480A9F">
        <w:rPr>
          <w:rFonts w:ascii="Times New Roman" w:eastAsia="Times New Roman" w:hAnsi="Times New Roman" w:cs="Times New Roman"/>
          <w:sz w:val="24"/>
          <w:szCs w:val="24"/>
          <w:lang w:eastAsia="ru-RU"/>
        </w:rPr>
        <w:t xml:space="preserve"> </w:t>
      </w:r>
    </w:p>
    <w:p w:rsidR="00A04852" w:rsidRDefault="00A04852" w:rsidP="00A04852">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p>
    <w:p w:rsidR="00A04852" w:rsidRDefault="00A04852" w:rsidP="00A04852">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p>
    <w:p w:rsidR="00480A9F" w:rsidRDefault="00480A9F" w:rsidP="00A04852">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соответствии</w:t>
      </w:r>
      <w:proofErr w:type="gramEnd"/>
      <w:r w:rsidRPr="00480A9F">
        <w:rPr>
          <w:rFonts w:ascii="Times New Roman" w:eastAsia="Times New Roman" w:hAnsi="Times New Roman" w:cs="Times New Roman"/>
          <w:sz w:val="24"/>
          <w:szCs w:val="24"/>
          <w:lang w:eastAsia="ru-RU"/>
        </w:rPr>
        <w:t xml:space="preserve"> с требованиями охраны труда за счет средств работодателя;</w:t>
      </w: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обучение безопасным методам и приемам труда за счет средств работодателя;</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запрос о проведении проверки условий и охраны труда на рабочем месте органами государственного надзора и </w:t>
      </w:r>
      <w:proofErr w:type="gramStart"/>
      <w:r w:rsidRPr="00480A9F">
        <w:rPr>
          <w:rFonts w:ascii="Times New Roman" w:eastAsia="Times New Roman" w:hAnsi="Times New Roman" w:cs="Times New Roman"/>
          <w:sz w:val="24"/>
          <w:szCs w:val="24"/>
          <w:lang w:eastAsia="ru-RU"/>
        </w:rPr>
        <w:t>контроля за</w:t>
      </w:r>
      <w:proofErr w:type="gramEnd"/>
      <w:r w:rsidRPr="00480A9F">
        <w:rPr>
          <w:rFonts w:ascii="Times New Roman" w:eastAsia="Times New Roman" w:hAnsi="Times New Roman" w:cs="Times New Roman"/>
          <w:sz w:val="24"/>
          <w:szCs w:val="24"/>
          <w:lang w:eastAsia="ru-RU"/>
        </w:rPr>
        <w:t xml:space="preserve">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участие в управлении ДОУ в порядке, определяемом Уставом;</w:t>
      </w:r>
    </w:p>
    <w:p w:rsidR="00480A9F" w:rsidRPr="00480A9F" w:rsidRDefault="00480A9F" w:rsidP="00480A9F">
      <w:pPr>
        <w:widowControl w:val="0"/>
        <w:numPr>
          <w:ilvl w:val="0"/>
          <w:numId w:val="35"/>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защиту профессиональной чести и достоинства.</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3.6. Посторонние лица могут присутствовать в группе на учеб</w:t>
      </w:r>
      <w:r w:rsidRPr="00480A9F">
        <w:rPr>
          <w:rFonts w:ascii="Times New Roman" w:eastAsia="Times New Roman" w:hAnsi="Times New Roman" w:cs="Times New Roman"/>
          <w:sz w:val="24"/>
          <w:szCs w:val="24"/>
          <w:lang w:eastAsia="ru-RU"/>
        </w:rPr>
        <w:softHyphen/>
        <w:t>ном занятии только с разрешения руководителя</w:t>
      </w:r>
      <w:proofErr w:type="gramStart"/>
      <w:r w:rsidRPr="00480A9F">
        <w:rPr>
          <w:rFonts w:ascii="Times New Roman" w:eastAsia="Times New Roman" w:hAnsi="Times New Roman" w:cs="Times New Roman"/>
          <w:sz w:val="24"/>
          <w:szCs w:val="24"/>
          <w:lang w:eastAsia="ru-RU"/>
        </w:rPr>
        <w:t xml:space="preserve"> .</w:t>
      </w:r>
      <w:proofErr w:type="gramEnd"/>
      <w:r w:rsidRPr="00480A9F">
        <w:rPr>
          <w:rFonts w:ascii="Times New Roman" w:eastAsia="Times New Roman" w:hAnsi="Times New Roman" w:cs="Times New Roman"/>
          <w:sz w:val="24"/>
          <w:szCs w:val="24"/>
          <w:lang w:eastAsia="ru-RU"/>
        </w:rPr>
        <w:t xml:space="preserve"> Вход в группу после начала учебного занятия разрешается только руководителю учреждения .</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4. Основные права и обязанности работодателя</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4.1. Работодатель имеет право:</w:t>
      </w:r>
    </w:p>
    <w:p w:rsidR="00480A9F" w:rsidRPr="00480A9F" w:rsidRDefault="00480A9F" w:rsidP="00480A9F">
      <w:pPr>
        <w:widowControl w:val="0"/>
        <w:numPr>
          <w:ilvl w:val="0"/>
          <w:numId w:val="31"/>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действовать в рамках полномочий, определенных законами РФ, законами субъекта РФ, органов местного самоуправления, Уставом Учреждения;</w:t>
      </w:r>
    </w:p>
    <w:p w:rsidR="00480A9F" w:rsidRPr="00480A9F" w:rsidRDefault="00480A9F" w:rsidP="00480A9F">
      <w:pPr>
        <w:widowControl w:val="0"/>
        <w:numPr>
          <w:ilvl w:val="0"/>
          <w:numId w:val="31"/>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действовать в рамках данного учреждения на принципах единоначалия, определяющего меру ответственности за принятые решения;</w:t>
      </w:r>
    </w:p>
    <w:p w:rsidR="00480A9F" w:rsidRPr="00480A9F" w:rsidRDefault="00480A9F" w:rsidP="00480A9F">
      <w:pPr>
        <w:widowControl w:val="0"/>
        <w:numPr>
          <w:ilvl w:val="0"/>
          <w:numId w:val="31"/>
        </w:numPr>
        <w:tabs>
          <w:tab w:val="num" w:pos="851"/>
        </w:tabs>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защиту профессиональной чести и достоинства;</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4.2. Работодатель обязан:</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соблюдать законы и иные нормативные правовые акты, локальные акты, условия коллективного договора, соглашений и трудовых договоров;</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своевременно выполнять предписания государственных надзорных и контрольных органов;</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предоставлять сотрудникам работу, обусловленную трудовым договором;</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обеспечивать безопасность труда и создавать условия, отвечающие требованиям охраны и гигиены труда;</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своевременно сдавать рабочие табеля для начисления и выдачи в полном размере причитающейся работникам заработной платы;</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обеспечивать строгое соблюдение трудовой дисциплины;</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способствовать повышению работниками своей квалификации, совершенствованию профессиональных навыков;</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отстранять от работы и/ 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w:t>
      </w:r>
    </w:p>
    <w:p w:rsidR="00480A9F" w:rsidRPr="00480A9F" w:rsidRDefault="00480A9F" w:rsidP="00480A9F">
      <w:pPr>
        <w:widowControl w:val="0"/>
        <w:numPr>
          <w:ilvl w:val="0"/>
          <w:numId w:val="30"/>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стремиться к созданию высококвалифицированного творческого коллектива работников.</w:t>
      </w:r>
    </w:p>
    <w:p w:rsidR="00480A9F" w:rsidRDefault="00480A9F"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A04852" w:rsidRDefault="00A04852"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A04852" w:rsidRDefault="00A04852"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A04852" w:rsidRDefault="00A04852"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A04852" w:rsidRPr="00480A9F" w:rsidRDefault="00A04852"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A04852" w:rsidRDefault="00A04852"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p>
    <w:p w:rsidR="00480A9F" w:rsidRPr="00480A9F" w:rsidRDefault="00480A9F" w:rsidP="00480A9F">
      <w:pPr>
        <w:widowControl w:val="0"/>
        <w:autoSpaceDE w:val="0"/>
        <w:autoSpaceDN w:val="0"/>
        <w:adjustRightInd w:val="0"/>
        <w:spacing w:after="0" w:line="240" w:lineRule="auto"/>
        <w:ind w:left="851" w:firstLine="709"/>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lastRenderedPageBreak/>
        <w:t>5. Рабочее время и его использование</w:t>
      </w:r>
    </w:p>
    <w:p w:rsidR="00480A9F" w:rsidRPr="00480A9F" w:rsidRDefault="00480A9F" w:rsidP="00480A9F">
      <w:pPr>
        <w:widowControl w:val="0"/>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p>
    <w:p w:rsidR="00480A9F" w:rsidRDefault="00480A9F" w:rsidP="00480A9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5.1. Продолжительность рабочего времени для каждого сотрудника определено занимаемой должностью, нагрузкой, трудовым договором и должностной инструкцией. В </w:t>
      </w:r>
    </w:p>
    <w:p w:rsidR="00480A9F" w:rsidRPr="00480A9F" w:rsidRDefault="00480A9F" w:rsidP="00480A9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соответствии</w:t>
      </w:r>
      <w:proofErr w:type="gramEnd"/>
      <w:r w:rsidRPr="00480A9F">
        <w:rPr>
          <w:rFonts w:ascii="Times New Roman" w:eastAsia="Times New Roman" w:hAnsi="Times New Roman" w:cs="Times New Roman"/>
          <w:sz w:val="24"/>
          <w:szCs w:val="24"/>
          <w:lang w:eastAsia="ru-RU"/>
        </w:rPr>
        <w:t xml:space="preserve"> с действующим законодательством РФ для сотрудников учреждения устанавливается 5-дневная рабочая неделя продолжительностью (на 1 ставку):</w:t>
      </w:r>
    </w:p>
    <w:p w:rsidR="00480A9F" w:rsidRPr="00480A9F" w:rsidRDefault="00480A9F" w:rsidP="00480A9F">
      <w:pPr>
        <w:widowControl w:val="0"/>
        <w:numPr>
          <w:ilvl w:val="0"/>
          <w:numId w:val="32"/>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36 часов – для воспитателей; </w:t>
      </w:r>
    </w:p>
    <w:p w:rsidR="00480A9F" w:rsidRPr="00480A9F" w:rsidRDefault="00480A9F" w:rsidP="00480A9F">
      <w:pPr>
        <w:widowControl w:val="0"/>
        <w:numPr>
          <w:ilvl w:val="0"/>
          <w:numId w:val="32"/>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24 часа – музыкального руководителя;</w:t>
      </w:r>
    </w:p>
    <w:p w:rsidR="00480A9F" w:rsidRPr="00480A9F" w:rsidRDefault="00480A9F" w:rsidP="00480A9F">
      <w:pPr>
        <w:widowControl w:val="0"/>
        <w:numPr>
          <w:ilvl w:val="0"/>
          <w:numId w:val="32"/>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40 часов – для административного, учебно-вспомогательного и младшего обслуживающего персонала ДОУ, младшим воспитателям</w:t>
      </w:r>
    </w:p>
    <w:p w:rsidR="00480A9F" w:rsidRPr="00480A9F" w:rsidRDefault="00480A9F" w:rsidP="00480A9F">
      <w:pPr>
        <w:widowControl w:val="0"/>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5-дневная рабочая неделя продолжительностью (на 0,5 ставки):</w:t>
      </w:r>
    </w:p>
    <w:p w:rsidR="00480A9F" w:rsidRPr="00480A9F" w:rsidRDefault="00480A9F" w:rsidP="00480A9F">
      <w:pPr>
        <w:widowControl w:val="0"/>
        <w:numPr>
          <w:ilvl w:val="0"/>
          <w:numId w:val="32"/>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18 часов – инструктора физкультуры</w:t>
      </w:r>
    </w:p>
    <w:p w:rsidR="00480A9F" w:rsidRPr="00480A9F" w:rsidRDefault="00480A9F" w:rsidP="00480A9F">
      <w:pPr>
        <w:widowControl w:val="0"/>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с двумя выходными днями (суббота, воскресенье).</w:t>
      </w:r>
    </w:p>
    <w:p w:rsidR="00480A9F" w:rsidRPr="00480A9F" w:rsidRDefault="00480A9F" w:rsidP="00480A9F">
      <w:pPr>
        <w:spacing w:after="0" w:line="240" w:lineRule="auto"/>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            5.2. 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5.3. В рабочее время не включается:</w:t>
      </w:r>
    </w:p>
    <w:p w:rsidR="00480A9F" w:rsidRPr="00480A9F" w:rsidRDefault="00480A9F" w:rsidP="00480A9F">
      <w:pPr>
        <w:widowControl w:val="0"/>
        <w:numPr>
          <w:ilvl w:val="0"/>
          <w:numId w:val="18"/>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w:t>
      </w:r>
    </w:p>
    <w:p w:rsidR="00480A9F" w:rsidRPr="00480A9F" w:rsidRDefault="00480A9F" w:rsidP="00480A9F">
      <w:pPr>
        <w:widowControl w:val="0"/>
        <w:numPr>
          <w:ilvl w:val="0"/>
          <w:numId w:val="18"/>
        </w:numPr>
        <w:autoSpaceDE w:val="0"/>
        <w:autoSpaceDN w:val="0"/>
        <w:adjustRightInd w:val="0"/>
        <w:spacing w:after="0" w:line="240" w:lineRule="auto"/>
        <w:ind w:left="851"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время, необходимое для подготовки к рабочему дню (приход на работу, приведение себя в порядок и пр.) и ухода с работы.</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5.4. Время предоставления перерыва и его конкретная продолжительность могут быть установлены как Правилами внутреннего трудового распорядка, так и по соглашению между работником и работодателем. Данное соглашение оформляется письменно в 2-х экземплярах в виде дополнения к ранее заключенному трудовому договору (один экземпляр остается у работодателя, второй – вручается работнику).</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5.5. Рабочее время педагогических работников определяет</w:t>
      </w:r>
      <w:r w:rsidRPr="00480A9F">
        <w:rPr>
          <w:rFonts w:ascii="Times New Roman" w:eastAsia="Times New Roman" w:hAnsi="Times New Roman" w:cs="Times New Roman"/>
          <w:sz w:val="24"/>
          <w:szCs w:val="24"/>
          <w:lang w:eastAsia="ru-RU"/>
        </w:rPr>
        <w:softHyphen/>
        <w:t>ся учебным расписанием и должностными обязанностями, воз</w:t>
      </w:r>
      <w:r w:rsidRPr="00480A9F">
        <w:rPr>
          <w:rFonts w:ascii="Times New Roman" w:eastAsia="Times New Roman" w:hAnsi="Times New Roman" w:cs="Times New Roman"/>
          <w:sz w:val="24"/>
          <w:szCs w:val="24"/>
          <w:lang w:eastAsia="ru-RU"/>
        </w:rPr>
        <w:softHyphen/>
        <w:t>лагаемыми на них Уставом Учреждения и Правилами внутреннего тру</w:t>
      </w:r>
      <w:r w:rsidRPr="00480A9F">
        <w:rPr>
          <w:rFonts w:ascii="Times New Roman" w:eastAsia="Times New Roman" w:hAnsi="Times New Roman" w:cs="Times New Roman"/>
          <w:sz w:val="24"/>
          <w:szCs w:val="24"/>
          <w:lang w:eastAsia="ru-RU"/>
        </w:rPr>
        <w:softHyphen/>
        <w:t>дового распорядка. При этом необходимо учитывать:</w:t>
      </w:r>
    </w:p>
    <w:p w:rsidR="00480A9F" w:rsidRPr="00480A9F" w:rsidRDefault="00480A9F" w:rsidP="00480A9F">
      <w:pPr>
        <w:widowControl w:val="0"/>
        <w:numPr>
          <w:ilvl w:val="0"/>
          <w:numId w:val="2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объем учебной нагрузки больше или меньше нормы ча</w:t>
      </w:r>
      <w:r w:rsidRPr="00480A9F">
        <w:rPr>
          <w:rFonts w:ascii="Times New Roman" w:eastAsia="Times New Roman" w:hAnsi="Times New Roman" w:cs="Times New Roman"/>
          <w:sz w:val="24"/>
          <w:szCs w:val="24"/>
          <w:lang w:eastAsia="ru-RU"/>
        </w:rPr>
        <w:softHyphen/>
        <w:t>сов за ставку заработной платы устанавливается только с письменного согласия работника и в соответствии со штатным расписанием (должностная инструкция);</w:t>
      </w:r>
    </w:p>
    <w:p w:rsidR="00480A9F" w:rsidRPr="00480A9F" w:rsidRDefault="00480A9F" w:rsidP="00480A9F">
      <w:pPr>
        <w:widowControl w:val="0"/>
        <w:numPr>
          <w:ilvl w:val="0"/>
          <w:numId w:val="2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объем учебной нагрузки должен быть стабильным на про</w:t>
      </w:r>
      <w:r w:rsidRPr="00480A9F">
        <w:rPr>
          <w:rFonts w:ascii="Times New Roman" w:eastAsia="Times New Roman" w:hAnsi="Times New Roman" w:cs="Times New Roman"/>
          <w:sz w:val="24"/>
          <w:szCs w:val="24"/>
          <w:lang w:eastAsia="ru-RU"/>
        </w:rPr>
        <w:softHyphen/>
        <w:t>тяжении всего учебного года, уменьшение его возможно только при сокращении числа детей и количества групп.</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5.6.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помощи  и т.п.</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5.7. Педагогические работники обязаны иметь планы работы: перспективные и/ или тематические - на год, квартал, месяц, календарный - на каждый день, утвержденный администрацией. Рабочее время педагогических работников распределяется в соответствии с заверенными планами работ. В случае отсутствия рабочего плана педагог может быть отстранен от работы.</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5.8. Накануне праздничных дней продолжительность рабочей смены сокращается на 1 час (ст. 95 ТК РФ). В соответствии со ст. 112 ТК РФ нерабочими праздничными днями являются:</w:t>
      </w: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1, 2, 3, 4, 5 января – Новогодние каникулы;</w:t>
      </w: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 января – Рождество Христово;</w:t>
      </w: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23 февраля – День защитника Отечества;</w:t>
      </w: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8 марта – Международный женский день;</w:t>
      </w: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1 мая – Праздник Весны и Труда;</w:t>
      </w:r>
    </w:p>
    <w:p w:rsidR="00A04852" w:rsidRPr="00F67ED3" w:rsidRDefault="00480A9F" w:rsidP="00F67ED3">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9 мая – День Победы;</w:t>
      </w:r>
    </w:p>
    <w:p w:rsid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12 июня – День России;</w:t>
      </w:r>
    </w:p>
    <w:p w:rsidR="00F67ED3" w:rsidRDefault="00F67ED3" w:rsidP="00F67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7ED3" w:rsidRPr="00480A9F" w:rsidRDefault="00F67ED3" w:rsidP="00F67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A9F" w:rsidRPr="00480A9F" w:rsidRDefault="00480A9F" w:rsidP="00480A9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4 ноября – День народного единства.</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 xml:space="preserve">При совпадении выходного и нерабочего праздничного дней, выходной день переносится </w:t>
      </w:r>
      <w:r w:rsidRPr="00480A9F">
        <w:rPr>
          <w:rFonts w:ascii="Times New Roman" w:eastAsia="Times New Roman" w:hAnsi="Times New Roman" w:cs="Times New Roman"/>
          <w:sz w:val="24"/>
          <w:szCs w:val="24"/>
          <w:lang w:eastAsia="ru-RU"/>
        </w:rPr>
        <w:lastRenderedPageBreak/>
        <w:t>на следующий после праздничного рабочий день.</w:t>
      </w:r>
      <w:proofErr w:type="gramEnd"/>
    </w:p>
    <w:p w:rsid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5.9. Работа в праздничные дни запрещена. Привлечение от</w:t>
      </w:r>
      <w:r w:rsidRPr="00480A9F">
        <w:rPr>
          <w:rFonts w:ascii="Times New Roman" w:eastAsia="Times New Roman" w:hAnsi="Times New Roman" w:cs="Times New Roman"/>
          <w:sz w:val="24"/>
          <w:szCs w:val="24"/>
          <w:lang w:eastAsia="ru-RU"/>
        </w:rPr>
        <w:softHyphen/>
        <w:t>дельных работников учреждения к дежурству в выходные и празд</w:t>
      </w:r>
      <w:r w:rsidRPr="00480A9F">
        <w:rPr>
          <w:rFonts w:ascii="Times New Roman" w:eastAsia="Times New Roman" w:hAnsi="Times New Roman" w:cs="Times New Roman"/>
          <w:sz w:val="24"/>
          <w:szCs w:val="24"/>
          <w:lang w:eastAsia="ru-RU"/>
        </w:rPr>
        <w:softHyphen/>
        <w:t xml:space="preserve">ничные дни допускается </w:t>
      </w:r>
      <w:proofErr w:type="gramStart"/>
      <w:r w:rsidRPr="00480A9F">
        <w:rPr>
          <w:rFonts w:ascii="Times New Roman" w:eastAsia="Times New Roman" w:hAnsi="Times New Roman" w:cs="Times New Roman"/>
          <w:sz w:val="24"/>
          <w:szCs w:val="24"/>
          <w:lang w:eastAsia="ru-RU"/>
        </w:rPr>
        <w:t>в</w:t>
      </w:r>
      <w:proofErr w:type="gramEnd"/>
      <w:r w:rsidRPr="00480A9F">
        <w:rPr>
          <w:rFonts w:ascii="Times New Roman" w:eastAsia="Times New Roman" w:hAnsi="Times New Roman" w:cs="Times New Roman"/>
          <w:sz w:val="24"/>
          <w:szCs w:val="24"/>
          <w:lang w:eastAsia="ru-RU"/>
        </w:rPr>
        <w:t xml:space="preserve"> исключительных </w:t>
      </w:r>
    </w:p>
    <w:p w:rsidR="00480A9F" w:rsidRPr="00480A9F" w:rsidRDefault="00480A9F" w:rsidP="00A048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80A9F">
        <w:rPr>
          <w:rFonts w:ascii="Times New Roman" w:eastAsia="Times New Roman" w:hAnsi="Times New Roman" w:cs="Times New Roman"/>
          <w:sz w:val="24"/>
          <w:szCs w:val="24"/>
          <w:lang w:eastAsia="ru-RU"/>
        </w:rPr>
        <w:t>случаях</w:t>
      </w:r>
      <w:proofErr w:type="gramEnd"/>
      <w:r w:rsidRPr="00480A9F">
        <w:rPr>
          <w:rFonts w:ascii="Times New Roman" w:eastAsia="Times New Roman" w:hAnsi="Times New Roman" w:cs="Times New Roman"/>
          <w:sz w:val="24"/>
          <w:szCs w:val="24"/>
          <w:lang w:eastAsia="ru-RU"/>
        </w:rPr>
        <w:t>, предусмотренных законодательством, с учетом мнения профсоюзного комитета и только при письменном согласии сотрудника (заявлении)  и  приказу руководителя учреждения. Дни отдыха за дежурство или работу в выходные и празд</w:t>
      </w:r>
      <w:r w:rsidRPr="00480A9F">
        <w:rPr>
          <w:rFonts w:ascii="Times New Roman" w:eastAsia="Times New Roman" w:hAnsi="Times New Roman" w:cs="Times New Roman"/>
          <w:sz w:val="24"/>
          <w:szCs w:val="24"/>
          <w:lang w:eastAsia="ru-RU"/>
        </w:rPr>
        <w:softHyphen/>
        <w:t>ничные дни предоставляются в любое время, не совпадающее с очередным отпуском, или оплачиваются в порядке, предусмотренном дей</w:t>
      </w:r>
      <w:r w:rsidRPr="00480A9F">
        <w:rPr>
          <w:rFonts w:ascii="Times New Roman" w:eastAsia="Times New Roman" w:hAnsi="Times New Roman" w:cs="Times New Roman"/>
          <w:sz w:val="24"/>
          <w:szCs w:val="24"/>
          <w:lang w:eastAsia="ru-RU"/>
        </w:rPr>
        <w:softHyphen/>
        <w:t>ствующим законодательством.</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5.10. Работникам предоставляются ежегодные отпуска с сохранением места работы (должности) и среднего заработка. 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согласия работников не позднее, чем за 2 недели до наступления календарного года. График предоставления ежегодных отпусков уста</w:t>
      </w:r>
      <w:r w:rsidRPr="00480A9F">
        <w:rPr>
          <w:rFonts w:ascii="Times New Roman" w:eastAsia="Times New Roman" w:hAnsi="Times New Roman" w:cs="Times New Roman"/>
          <w:sz w:val="24"/>
          <w:szCs w:val="24"/>
          <w:lang w:eastAsia="ru-RU"/>
        </w:rPr>
        <w:softHyphen/>
        <w:t>навливается с учетом необходимости обеспечения нормальной работы учреждения в соответствии с выполняемой образовательной функцией, а также благопри</w:t>
      </w:r>
      <w:r w:rsidRPr="00480A9F">
        <w:rPr>
          <w:rFonts w:ascii="Times New Roman" w:eastAsia="Times New Roman" w:hAnsi="Times New Roman" w:cs="Times New Roman"/>
          <w:sz w:val="24"/>
          <w:szCs w:val="24"/>
          <w:lang w:eastAsia="ru-RU"/>
        </w:rPr>
        <w:softHyphen/>
        <w:t xml:space="preserve">ятных условий для отдыха работников. </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5.11.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w:t>
      </w: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6. Поощрения за успехи в работе</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w:t>
      </w:r>
    </w:p>
    <w:p w:rsidR="00480A9F" w:rsidRPr="00480A9F" w:rsidRDefault="00480A9F" w:rsidP="00480A9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объявление благодарности;</w:t>
      </w:r>
    </w:p>
    <w:p w:rsidR="00480A9F" w:rsidRPr="00480A9F" w:rsidRDefault="00480A9F" w:rsidP="00480A9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премирование согласно «Положению о порядке выплат компенсационного характера и стимулирующих надбавок сотрудникам»;</w:t>
      </w:r>
    </w:p>
    <w:p w:rsidR="00480A9F" w:rsidRPr="00480A9F" w:rsidRDefault="00480A9F" w:rsidP="00480A9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награждение грамотой (благодарственным письмом и т.п.) учреждения и вышестоящих органов образования.</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6.2. За особые заслуги работники учреждения представляются для награждения правитель</w:t>
      </w:r>
      <w:r w:rsidRPr="00480A9F">
        <w:rPr>
          <w:rFonts w:ascii="Times New Roman" w:eastAsia="Times New Roman" w:hAnsi="Times New Roman" w:cs="Times New Roman"/>
          <w:sz w:val="24"/>
          <w:szCs w:val="24"/>
          <w:lang w:eastAsia="ru-RU"/>
        </w:rPr>
        <w:softHyphen/>
        <w:t>ственными наградами, установленными для работников народ</w:t>
      </w:r>
      <w:r w:rsidRPr="00480A9F">
        <w:rPr>
          <w:rFonts w:ascii="Times New Roman" w:eastAsia="Times New Roman" w:hAnsi="Times New Roman" w:cs="Times New Roman"/>
          <w:sz w:val="24"/>
          <w:szCs w:val="24"/>
          <w:lang w:eastAsia="ru-RU"/>
        </w:rPr>
        <w:softHyphen/>
        <w:t>ного образования, и присвоения почетных званий.</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6.3. Поощрения и награды оформляются приказом, доводятся до сведения работника и заносятся в трудовую книжку и личное дело работника. </w:t>
      </w:r>
    </w:p>
    <w:p w:rsidR="00480A9F" w:rsidRPr="00480A9F" w:rsidRDefault="00480A9F" w:rsidP="00F67E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6.4. При применении морального и материального поощре</w:t>
      </w:r>
      <w:r w:rsidRPr="00480A9F">
        <w:rPr>
          <w:rFonts w:ascii="Times New Roman" w:eastAsia="Times New Roman" w:hAnsi="Times New Roman" w:cs="Times New Roman"/>
          <w:sz w:val="24"/>
          <w:szCs w:val="24"/>
          <w:lang w:eastAsia="ru-RU"/>
        </w:rPr>
        <w:softHyphen/>
        <w:t>ния, при представлении работников к государственным награ</w:t>
      </w:r>
      <w:r w:rsidRPr="00480A9F">
        <w:rPr>
          <w:rFonts w:ascii="Times New Roman" w:eastAsia="Times New Roman" w:hAnsi="Times New Roman" w:cs="Times New Roman"/>
          <w:sz w:val="24"/>
          <w:szCs w:val="24"/>
          <w:lang w:eastAsia="ru-RU"/>
        </w:rPr>
        <w:softHyphen/>
        <w:t>дам и почетным званиям учитываетс</w:t>
      </w:r>
      <w:r w:rsidR="00F67ED3">
        <w:rPr>
          <w:rFonts w:ascii="Times New Roman" w:eastAsia="Times New Roman" w:hAnsi="Times New Roman" w:cs="Times New Roman"/>
          <w:sz w:val="24"/>
          <w:szCs w:val="24"/>
          <w:lang w:eastAsia="ru-RU"/>
        </w:rPr>
        <w:t>я мнение трудового кол</w:t>
      </w:r>
      <w:r w:rsidR="00F67ED3">
        <w:rPr>
          <w:rFonts w:ascii="Times New Roman" w:eastAsia="Times New Roman" w:hAnsi="Times New Roman" w:cs="Times New Roman"/>
          <w:sz w:val="24"/>
          <w:szCs w:val="24"/>
          <w:lang w:eastAsia="ru-RU"/>
        </w:rPr>
        <w:softHyphen/>
        <w:t>лектива.</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7. Ответственность за нарушение трудовой дисциплины</w:t>
      </w:r>
    </w:p>
    <w:p w:rsidR="00480A9F" w:rsidRPr="00480A9F" w:rsidRDefault="00480A9F" w:rsidP="00480A9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7.1.  Нарушение трудовой дисциплины, т.е. неисполнение или ненадлежащее исполнение по вине работника обязаннос</w:t>
      </w:r>
      <w:r w:rsidRPr="00480A9F">
        <w:rPr>
          <w:rFonts w:ascii="Times New Roman" w:eastAsia="Times New Roman" w:hAnsi="Times New Roman" w:cs="Times New Roman"/>
          <w:sz w:val="24"/>
          <w:szCs w:val="24"/>
          <w:lang w:eastAsia="ru-RU"/>
        </w:rPr>
        <w:softHyphen/>
        <w:t>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w:t>
      </w:r>
      <w:r w:rsidRPr="00480A9F">
        <w:rPr>
          <w:rFonts w:ascii="Times New Roman" w:eastAsia="Times New Roman" w:hAnsi="Times New Roman" w:cs="Times New Roman"/>
          <w:sz w:val="24"/>
          <w:szCs w:val="24"/>
          <w:lang w:eastAsia="ru-RU"/>
        </w:rPr>
        <w:softHyphen/>
        <w:t>тельством.</w:t>
      </w:r>
    </w:p>
    <w:p w:rsidR="00A04852" w:rsidRDefault="00A04852"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67ED3"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7.2.  За нарушение трудовой дисциплины руководство при</w:t>
      </w:r>
      <w:r w:rsidRPr="00480A9F">
        <w:rPr>
          <w:rFonts w:ascii="Times New Roman" w:eastAsia="Times New Roman" w:hAnsi="Times New Roman" w:cs="Times New Roman"/>
          <w:sz w:val="24"/>
          <w:szCs w:val="24"/>
          <w:lang w:eastAsia="ru-RU"/>
        </w:rPr>
        <w:softHyphen/>
        <w:t xml:space="preserve">меняет следующие взыскания </w:t>
      </w:r>
    </w:p>
    <w:p w:rsidR="00F67ED3" w:rsidRDefault="00F67ED3"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sz w:val="24"/>
          <w:szCs w:val="24"/>
          <w:lang w:eastAsia="ru-RU"/>
        </w:rPr>
        <w:t>(ст. 192, 193)</w:t>
      </w:r>
      <w:r w:rsidRPr="00480A9F">
        <w:rPr>
          <w:rFonts w:ascii="Times New Roman" w:eastAsia="Times New Roman" w:hAnsi="Times New Roman" w:cs="Times New Roman"/>
          <w:b/>
          <w:sz w:val="24"/>
          <w:szCs w:val="24"/>
          <w:lang w:eastAsia="ru-RU"/>
        </w:rPr>
        <w:t>:</w:t>
      </w:r>
    </w:p>
    <w:p w:rsidR="00480A9F" w:rsidRPr="00480A9F" w:rsidRDefault="00480A9F" w:rsidP="00480A9F">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 xml:space="preserve">замечание; </w:t>
      </w:r>
    </w:p>
    <w:p w:rsidR="00480A9F" w:rsidRPr="00480A9F" w:rsidRDefault="00480A9F" w:rsidP="00480A9F">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lastRenderedPageBreak/>
        <w:t>выговор;</w:t>
      </w:r>
    </w:p>
    <w:p w:rsidR="00480A9F" w:rsidRPr="00480A9F" w:rsidRDefault="00480A9F" w:rsidP="00480A9F">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увольнение.</w:t>
      </w:r>
    </w:p>
    <w:p w:rsid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7.3. Увольнение в качестве взыскания может быть примене</w:t>
      </w:r>
      <w:r w:rsidRPr="00480A9F">
        <w:rPr>
          <w:rFonts w:ascii="Times New Roman" w:eastAsia="Times New Roman" w:hAnsi="Times New Roman" w:cs="Times New Roman"/>
          <w:sz w:val="24"/>
          <w:szCs w:val="24"/>
          <w:lang w:eastAsia="ru-RU"/>
        </w:rPr>
        <w:softHyphen/>
        <w:t>но за неоднократное неисполнение работником без уважитель</w:t>
      </w:r>
      <w:r w:rsidRPr="00480A9F">
        <w:rPr>
          <w:rFonts w:ascii="Times New Roman" w:eastAsia="Times New Roman" w:hAnsi="Times New Roman" w:cs="Times New Roman"/>
          <w:sz w:val="24"/>
          <w:szCs w:val="24"/>
          <w:lang w:eastAsia="ru-RU"/>
        </w:rPr>
        <w:softHyphen/>
        <w:t>ных причин обязанностей, возложенных на него трудовым до</w:t>
      </w:r>
      <w:r w:rsidRPr="00480A9F">
        <w:rPr>
          <w:rFonts w:ascii="Times New Roman" w:eastAsia="Times New Roman" w:hAnsi="Times New Roman" w:cs="Times New Roman"/>
          <w:sz w:val="24"/>
          <w:szCs w:val="24"/>
          <w:lang w:eastAsia="ru-RU"/>
        </w:rPr>
        <w:softHyphen/>
        <w:t>говором, Уставом Учреждения и Правилами внутреннего трудового рас</w:t>
      </w:r>
      <w:r w:rsidRPr="00480A9F">
        <w:rPr>
          <w:rFonts w:ascii="Times New Roman" w:eastAsia="Times New Roman" w:hAnsi="Times New Roman" w:cs="Times New Roman"/>
          <w:sz w:val="24"/>
          <w:szCs w:val="24"/>
          <w:lang w:eastAsia="ru-RU"/>
        </w:rPr>
        <w:softHyphen/>
        <w:t>порядка. За прогул (в том числе за отсутствие на рабочем месте более трех часов в течение рабочего дня) без уважительной при</w:t>
      </w:r>
      <w:r w:rsidRPr="00480A9F">
        <w:rPr>
          <w:rFonts w:ascii="Times New Roman" w:eastAsia="Times New Roman" w:hAnsi="Times New Roman" w:cs="Times New Roman"/>
          <w:sz w:val="24"/>
          <w:szCs w:val="24"/>
          <w:lang w:eastAsia="ru-RU"/>
        </w:rPr>
        <w:softHyphen/>
        <w:t>чины руководство Учреждения применяет дисциплинарное взыскание, предусмотренное в п. 7.2 (ст. 192, 193).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7.4. Дисциплинарное взыскание применяется заведующей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w:t>
      </w:r>
      <w:r w:rsidRPr="00480A9F">
        <w:rPr>
          <w:rFonts w:ascii="Times New Roman" w:eastAsia="Times New Roman" w:hAnsi="Times New Roman" w:cs="Times New Roman"/>
          <w:sz w:val="24"/>
          <w:szCs w:val="24"/>
          <w:lang w:eastAsia="ru-RU"/>
        </w:rPr>
        <w:softHyphen/>
        <w:t>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7.5. Дисциплинарные взыскания на заведующего наклады</w:t>
      </w:r>
      <w:r w:rsidRPr="00480A9F">
        <w:rPr>
          <w:rFonts w:ascii="Times New Roman" w:eastAsia="Times New Roman" w:hAnsi="Times New Roman" w:cs="Times New Roman"/>
          <w:sz w:val="24"/>
          <w:szCs w:val="24"/>
          <w:lang w:eastAsia="ru-RU"/>
        </w:rPr>
        <w:softHyphen/>
        <w:t>ваются органом управления образования, который имеет право назначать и увольнять руководителя Учреждения (ст. 195).</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7.6.  До применения взыскания от нарушителей трудовой дисциплины должны быть потребованы объяснения в письмен</w:t>
      </w:r>
      <w:r w:rsidRPr="00480A9F">
        <w:rPr>
          <w:rFonts w:ascii="Times New Roman" w:eastAsia="Times New Roman" w:hAnsi="Times New Roman" w:cs="Times New Roman"/>
          <w:sz w:val="24"/>
          <w:szCs w:val="24"/>
          <w:lang w:eastAsia="ru-RU"/>
        </w:rPr>
        <w:softHyphen/>
        <w:t>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w:t>
      </w:r>
      <w:r w:rsidRPr="00480A9F">
        <w:rPr>
          <w:rFonts w:ascii="Times New Roman" w:eastAsia="Times New Roman" w:hAnsi="Times New Roman" w:cs="Times New Roman"/>
          <w:sz w:val="24"/>
          <w:szCs w:val="24"/>
          <w:lang w:eastAsia="ru-RU"/>
        </w:rPr>
        <w:softHyphen/>
        <w:t>зднее одного месяца со дня его обнаружения, не считая времени болезни или пребывания работника в отпуске.</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7.7. За каждое нарушение трудовой дисциплины может быть применено только одно дисциплинарное взыскание.</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7.8.  Приказ о применении дисциплинарного взыскания с указанием мотивов его применения объясняется работнику под расписку в трехдневный срок.</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7.9.  Если в течение года со дня применения дисциплинар</w:t>
      </w:r>
      <w:r w:rsidRPr="00480A9F">
        <w:rPr>
          <w:rFonts w:ascii="Times New Roman" w:eastAsia="Times New Roman" w:hAnsi="Times New Roman" w:cs="Times New Roman"/>
          <w:sz w:val="24"/>
          <w:szCs w:val="24"/>
          <w:lang w:eastAsia="ru-RU"/>
        </w:rPr>
        <w:softHyphen/>
        <w:t>ного взыскания работник не будет подвергнут новому дисцип</w:t>
      </w:r>
      <w:r w:rsidRPr="00480A9F">
        <w:rPr>
          <w:rFonts w:ascii="Times New Roman" w:eastAsia="Times New Roman" w:hAnsi="Times New Roman" w:cs="Times New Roman"/>
          <w:sz w:val="24"/>
          <w:szCs w:val="24"/>
          <w:lang w:eastAsia="ru-RU"/>
        </w:rPr>
        <w:softHyphen/>
        <w:t>линарному взысканию, то он считается не подвергшимся дис</w:t>
      </w:r>
      <w:r w:rsidRPr="00480A9F">
        <w:rPr>
          <w:rFonts w:ascii="Times New Roman" w:eastAsia="Times New Roman" w:hAnsi="Times New Roman" w:cs="Times New Roman"/>
          <w:sz w:val="24"/>
          <w:szCs w:val="24"/>
          <w:lang w:eastAsia="ru-RU"/>
        </w:rPr>
        <w:softHyphen/>
        <w:t xml:space="preserve">циплинарному взысканию. </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7.10. Руководитель Учреждения по своей ини</w:t>
      </w:r>
      <w:r w:rsidRPr="00480A9F">
        <w:rPr>
          <w:rFonts w:ascii="Times New Roman" w:eastAsia="Times New Roman" w:hAnsi="Times New Roman" w:cs="Times New Roman"/>
          <w:sz w:val="24"/>
          <w:szCs w:val="24"/>
          <w:lang w:eastAsia="ru-RU"/>
        </w:rPr>
        <w:softHyphen/>
        <w:t>циативе, ходатайству трудового коллектива или личному заяв</w:t>
      </w:r>
      <w:r w:rsidRPr="00480A9F">
        <w:rPr>
          <w:rFonts w:ascii="Times New Roman" w:eastAsia="Times New Roman" w:hAnsi="Times New Roman" w:cs="Times New Roman"/>
          <w:sz w:val="24"/>
          <w:szCs w:val="24"/>
          <w:lang w:eastAsia="ru-RU"/>
        </w:rPr>
        <w:softHyphen/>
        <w:t>лению работника может издать приказ о снятии взыскания, не ожидая истечения года, если работник не допустил нового на</w:t>
      </w:r>
      <w:r w:rsidRPr="00480A9F">
        <w:rPr>
          <w:rFonts w:ascii="Times New Roman" w:eastAsia="Times New Roman" w:hAnsi="Times New Roman" w:cs="Times New Roman"/>
          <w:sz w:val="24"/>
          <w:szCs w:val="24"/>
          <w:lang w:eastAsia="ru-RU"/>
        </w:rPr>
        <w:softHyphen/>
        <w:t>рушения трудовой дисциплины, и при том   проявил себя как хо</w:t>
      </w:r>
      <w:r w:rsidRPr="00480A9F">
        <w:rPr>
          <w:rFonts w:ascii="Times New Roman" w:eastAsia="Times New Roman" w:hAnsi="Times New Roman" w:cs="Times New Roman"/>
          <w:sz w:val="24"/>
          <w:szCs w:val="24"/>
          <w:lang w:eastAsia="ru-RU"/>
        </w:rPr>
        <w:softHyphen/>
        <w:t>роший добросовестный работник. В течение срока действия дисциплинарного взыскания меры поощрения, указанные в п.7, не применяются.</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A9F">
        <w:rPr>
          <w:rFonts w:ascii="Times New Roman" w:eastAsia="Times New Roman" w:hAnsi="Times New Roman" w:cs="Times New Roman"/>
          <w:sz w:val="24"/>
          <w:szCs w:val="24"/>
          <w:lang w:eastAsia="ru-RU"/>
        </w:rPr>
        <w:t>7.11. Правила внутреннего трудового распорядка сообщают</w:t>
      </w:r>
      <w:r w:rsidRPr="00480A9F">
        <w:rPr>
          <w:rFonts w:ascii="Times New Roman" w:eastAsia="Times New Roman" w:hAnsi="Times New Roman" w:cs="Times New Roman"/>
          <w:sz w:val="24"/>
          <w:szCs w:val="24"/>
          <w:lang w:eastAsia="ru-RU"/>
        </w:rPr>
        <w:softHyphen/>
        <w:t>ся  каждому работнику под роспись.</w:t>
      </w: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80A9F" w:rsidRPr="00480A9F" w:rsidRDefault="00480A9F" w:rsidP="00480A9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80A9F">
        <w:rPr>
          <w:rFonts w:ascii="Times New Roman" w:eastAsia="Times New Roman" w:hAnsi="Times New Roman" w:cs="Times New Roman"/>
          <w:b/>
          <w:sz w:val="24"/>
          <w:szCs w:val="24"/>
          <w:lang w:eastAsia="ru-RU"/>
        </w:rPr>
        <w:t xml:space="preserve">С правилами внутреннего трудового распорядка </w:t>
      </w:r>
      <w:proofErr w:type="gramStart"/>
      <w:r w:rsidRPr="00480A9F">
        <w:rPr>
          <w:rFonts w:ascii="Times New Roman" w:eastAsia="Times New Roman" w:hAnsi="Times New Roman" w:cs="Times New Roman"/>
          <w:b/>
          <w:sz w:val="24"/>
          <w:szCs w:val="24"/>
          <w:lang w:eastAsia="ru-RU"/>
        </w:rPr>
        <w:t>ознакомлен</w:t>
      </w:r>
      <w:proofErr w:type="gramEnd"/>
      <w:r w:rsidRPr="00480A9F">
        <w:rPr>
          <w:rFonts w:ascii="Times New Roman" w:eastAsia="Times New Roman" w:hAnsi="Times New Roman" w:cs="Times New Roman"/>
          <w:b/>
          <w:sz w:val="24"/>
          <w:szCs w:val="24"/>
          <w:lang w:eastAsia="ru-RU"/>
        </w:rPr>
        <w:t xml:space="preserve"> (а):</w:t>
      </w:r>
    </w:p>
    <w:tbl>
      <w:tblPr>
        <w:tblW w:w="100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0"/>
        <w:gridCol w:w="3569"/>
        <w:gridCol w:w="2809"/>
        <w:gridCol w:w="2976"/>
      </w:tblGrid>
      <w:tr w:rsidR="00480A9F" w:rsidRPr="00480A9F" w:rsidTr="00480A9F">
        <w:trPr>
          <w:trHeight w:val="386"/>
        </w:trPr>
        <w:tc>
          <w:tcPr>
            <w:tcW w:w="740"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480A9F">
              <w:rPr>
                <w:rFonts w:ascii="Times New Roman" w:eastAsia="Times New Roman" w:hAnsi="Times New Roman" w:cs="Times New Roman"/>
                <w:b/>
                <w:i/>
                <w:color w:val="000000"/>
                <w:sz w:val="24"/>
                <w:szCs w:val="24"/>
                <w:lang w:eastAsia="ru-RU"/>
              </w:rPr>
              <w:t>№</w:t>
            </w:r>
          </w:p>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proofErr w:type="gramStart"/>
            <w:r w:rsidRPr="00480A9F">
              <w:rPr>
                <w:rFonts w:ascii="Times New Roman" w:eastAsia="Times New Roman" w:hAnsi="Times New Roman" w:cs="Times New Roman"/>
                <w:b/>
                <w:i/>
                <w:color w:val="000000"/>
                <w:sz w:val="24"/>
                <w:szCs w:val="24"/>
                <w:lang w:eastAsia="ru-RU"/>
              </w:rPr>
              <w:lastRenderedPageBreak/>
              <w:t>п</w:t>
            </w:r>
            <w:proofErr w:type="gramEnd"/>
            <w:r w:rsidRPr="00480A9F">
              <w:rPr>
                <w:rFonts w:ascii="Times New Roman" w:eastAsia="Times New Roman" w:hAnsi="Times New Roman" w:cs="Times New Roman"/>
                <w:b/>
                <w:i/>
                <w:color w:val="000000"/>
                <w:sz w:val="24"/>
                <w:szCs w:val="24"/>
                <w:lang w:eastAsia="ru-RU"/>
              </w:rPr>
              <w:t>/п</w:t>
            </w: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480A9F">
              <w:rPr>
                <w:rFonts w:ascii="Times New Roman" w:eastAsia="Times New Roman" w:hAnsi="Times New Roman" w:cs="Times New Roman"/>
                <w:b/>
                <w:i/>
                <w:color w:val="000000"/>
                <w:sz w:val="24"/>
                <w:szCs w:val="24"/>
                <w:lang w:eastAsia="ru-RU"/>
              </w:rPr>
              <w:lastRenderedPageBreak/>
              <w:t>ФИО сотрудника</w:t>
            </w:r>
          </w:p>
        </w:tc>
        <w:tc>
          <w:tcPr>
            <w:tcW w:w="280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480A9F">
              <w:rPr>
                <w:rFonts w:ascii="Times New Roman" w:eastAsia="Times New Roman" w:hAnsi="Times New Roman" w:cs="Times New Roman"/>
                <w:b/>
                <w:i/>
                <w:color w:val="000000"/>
                <w:sz w:val="24"/>
                <w:szCs w:val="24"/>
                <w:lang w:eastAsia="ru-RU"/>
              </w:rPr>
              <w:t>должность</w:t>
            </w:r>
          </w:p>
        </w:tc>
        <w:tc>
          <w:tcPr>
            <w:tcW w:w="2976"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480A9F">
              <w:rPr>
                <w:rFonts w:ascii="Times New Roman" w:eastAsia="Times New Roman" w:hAnsi="Times New Roman" w:cs="Times New Roman"/>
                <w:b/>
                <w:i/>
                <w:color w:val="000000"/>
                <w:sz w:val="24"/>
                <w:szCs w:val="24"/>
                <w:lang w:eastAsia="ru-RU"/>
              </w:rPr>
              <w:t>подпись</w:t>
            </w: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spacing w:after="0" w:line="240" w:lineRule="auto"/>
              <w:rPr>
                <w:rFonts w:ascii="Times New Roman" w:eastAsia="Times New Roman" w:hAnsi="Times New Roman" w:cs="Times New Roman"/>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spacing w:after="0" w:line="240" w:lineRule="auto"/>
              <w:rPr>
                <w:rFonts w:ascii="Times New Roman" w:eastAsia="Times New Roman" w:hAnsi="Times New Roman" w:cs="Times New Roman"/>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spacing w:after="0" w:line="240" w:lineRule="auto"/>
              <w:rPr>
                <w:rFonts w:ascii="Times New Roman" w:eastAsia="Times New Roman" w:hAnsi="Times New Roman" w:cs="Times New Roman"/>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spacing w:after="0" w:line="240" w:lineRule="auto"/>
              <w:rPr>
                <w:rFonts w:ascii="Times New Roman" w:eastAsia="Times New Roman" w:hAnsi="Times New Roman" w:cs="Times New Roman"/>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430"/>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50"/>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80A9F" w:rsidRPr="00480A9F" w:rsidTr="00480A9F">
        <w:trPr>
          <w:trHeight w:val="386"/>
        </w:trPr>
        <w:tc>
          <w:tcPr>
            <w:tcW w:w="740" w:type="dxa"/>
          </w:tcPr>
          <w:p w:rsidR="00480A9F" w:rsidRPr="00480A9F" w:rsidRDefault="00480A9F" w:rsidP="00480A9F">
            <w:pPr>
              <w:numPr>
                <w:ilvl w:val="0"/>
                <w:numId w:val="38"/>
              </w:num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569" w:type="dxa"/>
          </w:tcPr>
          <w:p w:rsidR="00480A9F" w:rsidRPr="00480A9F" w:rsidRDefault="00480A9F" w:rsidP="00480A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809"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76" w:type="dxa"/>
          </w:tcPr>
          <w:p w:rsidR="00480A9F" w:rsidRPr="00480A9F" w:rsidRDefault="00480A9F" w:rsidP="00480A9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A04852" w:rsidRDefault="00A04852" w:rsidP="00606418">
      <w:pPr>
        <w:widowControl w:val="0"/>
        <w:autoSpaceDE w:val="0"/>
        <w:autoSpaceDN w:val="0"/>
        <w:adjustRightInd w:val="0"/>
        <w:spacing w:after="0" w:line="240" w:lineRule="auto"/>
        <w:jc w:val="right"/>
      </w:pPr>
    </w:p>
    <w:p w:rsidR="00A04852" w:rsidRDefault="00A04852" w:rsidP="00606418">
      <w:pPr>
        <w:widowControl w:val="0"/>
        <w:autoSpaceDE w:val="0"/>
        <w:autoSpaceDN w:val="0"/>
        <w:adjustRightInd w:val="0"/>
        <w:spacing w:after="0" w:line="240" w:lineRule="auto"/>
        <w:jc w:val="right"/>
      </w:pPr>
    </w:p>
    <w:p w:rsidR="00A04852" w:rsidRDefault="00A04852" w:rsidP="00606418">
      <w:pPr>
        <w:widowControl w:val="0"/>
        <w:autoSpaceDE w:val="0"/>
        <w:autoSpaceDN w:val="0"/>
        <w:adjustRightInd w:val="0"/>
        <w:spacing w:after="0" w:line="240" w:lineRule="auto"/>
        <w:jc w:val="right"/>
      </w:pPr>
    </w:p>
    <w:p w:rsidR="00F67ED3" w:rsidRDefault="00F67ED3" w:rsidP="00606418">
      <w:pPr>
        <w:widowControl w:val="0"/>
        <w:autoSpaceDE w:val="0"/>
        <w:autoSpaceDN w:val="0"/>
        <w:adjustRightInd w:val="0"/>
        <w:spacing w:after="0" w:line="240" w:lineRule="auto"/>
        <w:jc w:val="right"/>
      </w:pPr>
    </w:p>
    <w:p w:rsidR="00F67ED3" w:rsidRDefault="00606418" w:rsidP="00606418">
      <w:pPr>
        <w:widowControl w:val="0"/>
        <w:autoSpaceDE w:val="0"/>
        <w:autoSpaceDN w:val="0"/>
        <w:adjustRightInd w:val="0"/>
        <w:spacing w:after="0" w:line="240" w:lineRule="auto"/>
        <w:jc w:val="right"/>
      </w:pPr>
      <w:r>
        <w:lastRenderedPageBreak/>
        <w:tab/>
      </w:r>
    </w:p>
    <w:p w:rsidR="00606418" w:rsidRPr="00480A9F" w:rsidRDefault="00606418" w:rsidP="00606418">
      <w:pPr>
        <w:widowControl w:val="0"/>
        <w:autoSpaceDE w:val="0"/>
        <w:autoSpaceDN w:val="0"/>
        <w:adjustRightInd w:val="0"/>
        <w:spacing w:after="0" w:line="240" w:lineRule="auto"/>
        <w:jc w:val="right"/>
        <w:rPr>
          <w:rFonts w:ascii="Times New Roman" w:eastAsia="Times New Roman" w:hAnsi="Times New Roman" w:cs="Times New Roman"/>
          <w:b/>
          <w:noProof/>
          <w:lang w:eastAsia="ru-RU"/>
        </w:rPr>
      </w:pPr>
      <w:r>
        <w:rPr>
          <w:rFonts w:ascii="Times New Roman" w:eastAsia="Times New Roman" w:hAnsi="Times New Roman" w:cs="Times New Roman"/>
          <w:b/>
          <w:noProof/>
          <w:lang w:eastAsia="ru-RU"/>
        </w:rPr>
        <w:t>Приложение  № 2</w:t>
      </w:r>
      <w:r w:rsidRPr="00480A9F">
        <w:rPr>
          <w:rFonts w:ascii="Times New Roman" w:eastAsia="Times New Roman" w:hAnsi="Times New Roman" w:cs="Times New Roman"/>
          <w:b/>
          <w:noProof/>
          <w:lang w:eastAsia="ru-RU"/>
        </w:rPr>
        <w:t xml:space="preserve"> к коллективнорму договору</w:t>
      </w:r>
    </w:p>
    <w:p w:rsidR="00606418" w:rsidRDefault="00606418" w:rsidP="00606418">
      <w:pPr>
        <w:spacing w:after="0" w:line="240" w:lineRule="auto"/>
        <w:ind w:right="-480" w:firstLine="6946"/>
        <w:rPr>
          <w:rFonts w:ascii="Arial" w:eastAsia="Times New Roman" w:hAnsi="Arial" w:cs="Arial"/>
          <w:b/>
          <w:lang w:eastAsia="ru-RU"/>
        </w:rPr>
      </w:pPr>
    </w:p>
    <w:p w:rsidR="00F67ED3" w:rsidRPr="00F67ED3" w:rsidRDefault="00F67ED3" w:rsidP="00F67ED3">
      <w:pPr>
        <w:spacing w:after="0" w:line="240" w:lineRule="auto"/>
        <w:rPr>
          <w:rFonts w:ascii="Times New Roman" w:hAnsi="Times New Roman" w:cs="Times New Roman"/>
          <w:b/>
          <w:sz w:val="24"/>
          <w:szCs w:val="24"/>
        </w:rPr>
      </w:pPr>
      <w:r w:rsidRPr="00F67ED3">
        <w:rPr>
          <w:rFonts w:ascii="Times New Roman" w:hAnsi="Times New Roman" w:cs="Times New Roman"/>
          <w:b/>
          <w:sz w:val="24"/>
          <w:szCs w:val="24"/>
        </w:rPr>
        <w:t xml:space="preserve">СОГЛАСОВАНО:                                                       </w:t>
      </w:r>
      <w:r w:rsidR="00365BE5">
        <w:rPr>
          <w:rFonts w:ascii="Times New Roman" w:hAnsi="Times New Roman" w:cs="Times New Roman"/>
          <w:b/>
          <w:sz w:val="24"/>
          <w:szCs w:val="24"/>
        </w:rPr>
        <w:t xml:space="preserve">       </w:t>
      </w:r>
      <w:r w:rsidRPr="00F67ED3">
        <w:rPr>
          <w:rFonts w:ascii="Times New Roman" w:hAnsi="Times New Roman" w:cs="Times New Roman"/>
          <w:b/>
          <w:sz w:val="24"/>
          <w:szCs w:val="24"/>
        </w:rPr>
        <w:t>УТВЕРЖДАЮ:</w:t>
      </w:r>
    </w:p>
    <w:p w:rsidR="00F67ED3" w:rsidRPr="00F67ED3" w:rsidRDefault="00F67ED3" w:rsidP="00F67ED3">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Общим собранием </w:t>
      </w:r>
      <w:proofErr w:type="gramStart"/>
      <w:r w:rsidRPr="00F67ED3">
        <w:rPr>
          <w:rFonts w:ascii="Times New Roman" w:hAnsi="Times New Roman" w:cs="Times New Roman"/>
          <w:sz w:val="24"/>
          <w:szCs w:val="24"/>
        </w:rPr>
        <w:t>трудового</w:t>
      </w:r>
      <w:proofErr w:type="gramEnd"/>
      <w:r w:rsidRPr="00F67ED3">
        <w:rPr>
          <w:rFonts w:ascii="Times New Roman" w:hAnsi="Times New Roman" w:cs="Times New Roman"/>
          <w:sz w:val="24"/>
          <w:szCs w:val="24"/>
        </w:rPr>
        <w:t xml:space="preserve"> </w:t>
      </w:r>
      <w:r w:rsidRPr="00F67ED3">
        <w:rPr>
          <w:rFonts w:ascii="Times New Roman" w:hAnsi="Times New Roman" w:cs="Times New Roman"/>
          <w:sz w:val="24"/>
          <w:szCs w:val="24"/>
        </w:rPr>
        <w:tab/>
        <w:t xml:space="preserve">                                </w:t>
      </w:r>
      <w:r w:rsidR="00365BE5">
        <w:rPr>
          <w:rFonts w:ascii="Times New Roman" w:hAnsi="Times New Roman" w:cs="Times New Roman"/>
          <w:sz w:val="24"/>
          <w:szCs w:val="24"/>
        </w:rPr>
        <w:t xml:space="preserve">     </w:t>
      </w:r>
      <w:r w:rsidRPr="00F67ED3">
        <w:rPr>
          <w:rFonts w:ascii="Times New Roman" w:hAnsi="Times New Roman" w:cs="Times New Roman"/>
          <w:sz w:val="24"/>
          <w:szCs w:val="24"/>
        </w:rPr>
        <w:t>Заведующая МБДОУ «Детский сад</w:t>
      </w:r>
    </w:p>
    <w:p w:rsidR="00F67ED3" w:rsidRPr="00F67ED3" w:rsidRDefault="00F67ED3" w:rsidP="00F67ED3">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коллектива МБДОУ «Детский сад </w:t>
      </w:r>
      <w:r w:rsidRPr="00F67ED3">
        <w:rPr>
          <w:rFonts w:ascii="Times New Roman" w:hAnsi="Times New Roman" w:cs="Times New Roman"/>
          <w:sz w:val="24"/>
          <w:szCs w:val="24"/>
        </w:rPr>
        <w:tab/>
        <w:t xml:space="preserve">                    </w:t>
      </w:r>
      <w:r w:rsidR="00365BE5">
        <w:rPr>
          <w:rFonts w:ascii="Times New Roman" w:hAnsi="Times New Roman" w:cs="Times New Roman"/>
          <w:sz w:val="24"/>
          <w:szCs w:val="24"/>
        </w:rPr>
        <w:t xml:space="preserve">    </w:t>
      </w:r>
      <w:r w:rsidRPr="00F67ED3">
        <w:rPr>
          <w:rFonts w:ascii="Times New Roman" w:hAnsi="Times New Roman" w:cs="Times New Roman"/>
          <w:sz w:val="24"/>
          <w:szCs w:val="24"/>
        </w:rPr>
        <w:t xml:space="preserve"> «</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xml:space="preserve">» ст. </w:t>
      </w:r>
      <w:proofErr w:type="gramStart"/>
      <w:r w:rsidRPr="00F67ED3">
        <w:rPr>
          <w:rFonts w:ascii="Times New Roman" w:hAnsi="Times New Roman" w:cs="Times New Roman"/>
          <w:sz w:val="24"/>
          <w:szCs w:val="24"/>
        </w:rPr>
        <w:t>Исправной</w:t>
      </w:r>
      <w:proofErr w:type="gramEnd"/>
      <w:r w:rsidRPr="00F67ED3">
        <w:rPr>
          <w:rFonts w:ascii="Times New Roman" w:hAnsi="Times New Roman" w:cs="Times New Roman"/>
          <w:sz w:val="24"/>
          <w:szCs w:val="24"/>
        </w:rPr>
        <w:t>»</w:t>
      </w:r>
    </w:p>
    <w:p w:rsidR="00F67ED3" w:rsidRPr="00F67ED3" w:rsidRDefault="00F67ED3" w:rsidP="00F67ED3">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ст. Исправной»</w:t>
      </w:r>
      <w:r w:rsidRPr="00F67ED3">
        <w:rPr>
          <w:rFonts w:ascii="Times New Roman" w:hAnsi="Times New Roman" w:cs="Times New Roman"/>
          <w:sz w:val="24"/>
          <w:szCs w:val="24"/>
        </w:rPr>
        <w:tab/>
        <w:t xml:space="preserve">                               </w:t>
      </w:r>
      <w:r w:rsidR="00365BE5">
        <w:rPr>
          <w:rFonts w:ascii="Times New Roman" w:hAnsi="Times New Roman" w:cs="Times New Roman"/>
          <w:sz w:val="24"/>
          <w:szCs w:val="24"/>
        </w:rPr>
        <w:t xml:space="preserve">      </w:t>
      </w:r>
      <w:r w:rsidRPr="00F67ED3">
        <w:rPr>
          <w:rFonts w:ascii="Times New Roman" w:hAnsi="Times New Roman" w:cs="Times New Roman"/>
          <w:sz w:val="24"/>
          <w:szCs w:val="24"/>
        </w:rPr>
        <w:t xml:space="preserve"> ___________</w:t>
      </w:r>
      <w:r w:rsidR="00365BE5">
        <w:rPr>
          <w:rFonts w:ascii="Times New Roman" w:hAnsi="Times New Roman" w:cs="Times New Roman"/>
          <w:sz w:val="24"/>
          <w:szCs w:val="24"/>
        </w:rPr>
        <w:t xml:space="preserve">____  </w:t>
      </w:r>
      <w:r w:rsidRPr="00F67ED3">
        <w:rPr>
          <w:rFonts w:ascii="Times New Roman" w:hAnsi="Times New Roman" w:cs="Times New Roman"/>
          <w:sz w:val="24"/>
          <w:szCs w:val="24"/>
        </w:rPr>
        <w:t xml:space="preserve"> О. В. Пащенко </w:t>
      </w:r>
    </w:p>
    <w:p w:rsidR="00F67ED3" w:rsidRPr="00F67ED3" w:rsidRDefault="00F67ED3" w:rsidP="00F67ED3">
      <w:pPr>
        <w:tabs>
          <w:tab w:val="left" w:pos="5670"/>
        </w:tabs>
        <w:spacing w:after="0" w:line="240" w:lineRule="auto"/>
        <w:rPr>
          <w:rFonts w:ascii="Times New Roman" w:hAnsi="Times New Roman" w:cs="Times New Roman"/>
          <w:sz w:val="24"/>
          <w:szCs w:val="24"/>
        </w:rPr>
      </w:pPr>
      <w:r w:rsidRPr="00F67ED3">
        <w:rPr>
          <w:rFonts w:ascii="Times New Roman" w:hAnsi="Times New Roman" w:cs="Times New Roman"/>
          <w:sz w:val="24"/>
          <w:szCs w:val="24"/>
        </w:rPr>
        <w:t>Протокол № ___</w:t>
      </w:r>
      <w:r w:rsidR="00365BE5" w:rsidRPr="00365BE5">
        <w:rPr>
          <w:rFonts w:ascii="Times New Roman" w:hAnsi="Times New Roman" w:cs="Times New Roman"/>
          <w:sz w:val="24"/>
          <w:szCs w:val="24"/>
          <w:u w:val="single"/>
        </w:rPr>
        <w:t>1</w:t>
      </w:r>
      <w:r w:rsidRPr="00F67ED3">
        <w:rPr>
          <w:rFonts w:ascii="Times New Roman" w:hAnsi="Times New Roman" w:cs="Times New Roman"/>
          <w:sz w:val="24"/>
          <w:szCs w:val="24"/>
        </w:rPr>
        <w:t xml:space="preserve">__ </w:t>
      </w:r>
      <w:r w:rsidRPr="00F67ED3">
        <w:rPr>
          <w:rFonts w:ascii="Times New Roman" w:hAnsi="Times New Roman" w:cs="Times New Roman"/>
          <w:sz w:val="24"/>
          <w:szCs w:val="24"/>
          <w:u w:val="single"/>
        </w:rPr>
        <w:t xml:space="preserve">от </w:t>
      </w:r>
      <w:r w:rsidR="00365BE5" w:rsidRPr="00365BE5">
        <w:rPr>
          <w:rFonts w:ascii="Times New Roman" w:hAnsi="Times New Roman" w:cs="Times New Roman"/>
          <w:sz w:val="24"/>
          <w:szCs w:val="24"/>
          <w:u w:val="single"/>
        </w:rPr>
        <w:t>10.03.2015г.</w:t>
      </w:r>
      <w:r w:rsidRPr="00365BE5">
        <w:rPr>
          <w:rFonts w:ascii="Times New Roman" w:hAnsi="Times New Roman" w:cs="Times New Roman"/>
          <w:sz w:val="24"/>
          <w:szCs w:val="24"/>
        </w:rPr>
        <w:tab/>
      </w:r>
      <w:r w:rsidR="00365BE5">
        <w:rPr>
          <w:rFonts w:ascii="Times New Roman" w:hAnsi="Times New Roman" w:cs="Times New Roman"/>
          <w:sz w:val="24"/>
          <w:szCs w:val="24"/>
        </w:rPr>
        <w:t xml:space="preserve">  </w:t>
      </w:r>
      <w:r w:rsidRPr="00365BE5">
        <w:rPr>
          <w:rFonts w:ascii="Times New Roman" w:hAnsi="Times New Roman" w:cs="Times New Roman"/>
          <w:sz w:val="24"/>
          <w:szCs w:val="24"/>
        </w:rPr>
        <w:t xml:space="preserve">« </w:t>
      </w:r>
      <w:r w:rsidR="00365BE5" w:rsidRPr="00365BE5">
        <w:rPr>
          <w:rFonts w:ascii="Times New Roman" w:hAnsi="Times New Roman" w:cs="Times New Roman"/>
          <w:sz w:val="24"/>
          <w:szCs w:val="24"/>
        </w:rPr>
        <w:t xml:space="preserve"> </w:t>
      </w:r>
      <w:r w:rsidRPr="00365BE5">
        <w:rPr>
          <w:rFonts w:ascii="Times New Roman" w:hAnsi="Times New Roman" w:cs="Times New Roman"/>
          <w:sz w:val="24"/>
          <w:szCs w:val="24"/>
          <w:u w:val="single"/>
        </w:rPr>
        <w:t xml:space="preserve">10  </w:t>
      </w:r>
      <w:r w:rsidRPr="00365BE5">
        <w:rPr>
          <w:rFonts w:ascii="Times New Roman" w:hAnsi="Times New Roman" w:cs="Times New Roman"/>
          <w:sz w:val="24"/>
          <w:szCs w:val="24"/>
        </w:rPr>
        <w:t xml:space="preserve">» </w:t>
      </w:r>
      <w:r w:rsidRPr="00365BE5">
        <w:rPr>
          <w:rFonts w:ascii="Times New Roman" w:hAnsi="Times New Roman" w:cs="Times New Roman"/>
          <w:sz w:val="24"/>
          <w:szCs w:val="24"/>
          <w:u w:val="single"/>
        </w:rPr>
        <w:t xml:space="preserve"> </w:t>
      </w:r>
      <w:r w:rsidR="00365BE5" w:rsidRPr="00365BE5">
        <w:rPr>
          <w:rFonts w:ascii="Times New Roman" w:hAnsi="Times New Roman" w:cs="Times New Roman"/>
          <w:sz w:val="24"/>
          <w:szCs w:val="24"/>
          <w:u w:val="single"/>
        </w:rPr>
        <w:t xml:space="preserve"> </w:t>
      </w:r>
      <w:r w:rsidRPr="00365BE5">
        <w:rPr>
          <w:rFonts w:ascii="Times New Roman" w:hAnsi="Times New Roman" w:cs="Times New Roman"/>
          <w:sz w:val="24"/>
          <w:szCs w:val="24"/>
          <w:u w:val="single"/>
        </w:rPr>
        <w:t xml:space="preserve">  марта </w:t>
      </w:r>
      <w:r w:rsidR="00365BE5" w:rsidRPr="00365BE5">
        <w:rPr>
          <w:rFonts w:ascii="Times New Roman" w:hAnsi="Times New Roman" w:cs="Times New Roman"/>
          <w:sz w:val="24"/>
          <w:szCs w:val="24"/>
          <w:u w:val="single"/>
        </w:rPr>
        <w:t xml:space="preserve">   </w:t>
      </w:r>
      <w:r w:rsidRPr="00F67ED3">
        <w:rPr>
          <w:rFonts w:ascii="Times New Roman" w:hAnsi="Times New Roman" w:cs="Times New Roman"/>
          <w:sz w:val="24"/>
          <w:szCs w:val="24"/>
        </w:rPr>
        <w:t xml:space="preserve"> </w:t>
      </w:r>
      <w:r w:rsidR="00365BE5" w:rsidRPr="00365BE5">
        <w:rPr>
          <w:rFonts w:ascii="Times New Roman" w:hAnsi="Times New Roman" w:cs="Times New Roman"/>
          <w:sz w:val="24"/>
          <w:szCs w:val="24"/>
        </w:rPr>
        <w:t xml:space="preserve">  </w:t>
      </w:r>
      <w:r w:rsidRPr="00F67ED3">
        <w:rPr>
          <w:rFonts w:ascii="Times New Roman" w:hAnsi="Times New Roman" w:cs="Times New Roman"/>
          <w:sz w:val="24"/>
          <w:szCs w:val="24"/>
          <w:u w:val="single"/>
        </w:rPr>
        <w:t>2015г.</w:t>
      </w:r>
    </w:p>
    <w:p w:rsidR="00F67ED3" w:rsidRDefault="00F67ED3" w:rsidP="00606418">
      <w:pPr>
        <w:spacing w:after="0" w:line="240" w:lineRule="auto"/>
        <w:ind w:right="-480" w:firstLine="6946"/>
        <w:rPr>
          <w:rFonts w:ascii="Arial" w:eastAsia="Times New Roman" w:hAnsi="Arial" w:cs="Arial"/>
          <w:b/>
          <w:lang w:eastAsia="ru-RU"/>
        </w:rPr>
      </w:pPr>
    </w:p>
    <w:p w:rsidR="00F67ED3" w:rsidRDefault="00F67ED3" w:rsidP="00606418">
      <w:pPr>
        <w:ind w:right="-1320" w:firstLine="1320"/>
        <w:rPr>
          <w:rFonts w:ascii="Times New Roman" w:eastAsia="Times New Roman" w:hAnsi="Times New Roman" w:cs="Times New Roman"/>
          <w:b/>
          <w:lang w:eastAsia="ru-RU"/>
        </w:rPr>
      </w:pPr>
    </w:p>
    <w:p w:rsidR="00606418" w:rsidRPr="00606418" w:rsidRDefault="00606418" w:rsidP="00606418">
      <w:pPr>
        <w:ind w:right="-1320" w:firstLine="1320"/>
        <w:rPr>
          <w:rFonts w:ascii="Times New Roman" w:eastAsia="Times New Roman" w:hAnsi="Times New Roman" w:cs="Times New Roman"/>
          <w:b/>
          <w:sz w:val="24"/>
          <w:szCs w:val="24"/>
          <w:lang w:eastAsia="ru-RU"/>
        </w:rPr>
      </w:pPr>
      <w:r>
        <w:rPr>
          <w:rFonts w:ascii="Times New Roman" w:eastAsia="Times New Roman" w:hAnsi="Times New Roman" w:cs="Times New Roman"/>
          <w:lang w:eastAsia="ru-RU"/>
        </w:rPr>
        <w:tab/>
      </w:r>
      <w:r w:rsidRPr="00606418">
        <w:rPr>
          <w:rFonts w:ascii="Times New Roman" w:eastAsia="Times New Roman" w:hAnsi="Times New Roman" w:cs="Times New Roman"/>
          <w:b/>
          <w:sz w:val="24"/>
          <w:szCs w:val="24"/>
          <w:lang w:eastAsia="ru-RU"/>
        </w:rPr>
        <w:t>ПОЛОЖЕНИЕ О СИСТЕМЕ ОПЛАТЫ ТРУДА РАБОТНИКОВ МБДОУ</w:t>
      </w:r>
    </w:p>
    <w:p w:rsidR="00606418" w:rsidRPr="00606418" w:rsidRDefault="00606418" w:rsidP="00606418">
      <w:pPr>
        <w:spacing w:after="0" w:line="240" w:lineRule="auto"/>
        <w:ind w:right="-1320"/>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 xml:space="preserve">«ДЕТСКИЙ САД «РЯБИНУШКА» СТ. </w:t>
      </w:r>
      <w:proofErr w:type="gramStart"/>
      <w:r w:rsidRPr="00606418">
        <w:rPr>
          <w:rFonts w:ascii="Times New Roman" w:eastAsia="Times New Roman" w:hAnsi="Times New Roman" w:cs="Times New Roman"/>
          <w:b/>
          <w:sz w:val="24"/>
          <w:szCs w:val="24"/>
          <w:lang w:eastAsia="ru-RU"/>
        </w:rPr>
        <w:t>ИСПРАВНОЙ</w:t>
      </w:r>
      <w:proofErr w:type="gramEnd"/>
      <w:r w:rsidRPr="00606418">
        <w:rPr>
          <w:rFonts w:ascii="Times New Roman" w:eastAsia="Times New Roman" w:hAnsi="Times New Roman" w:cs="Times New Roman"/>
          <w:b/>
          <w:sz w:val="24"/>
          <w:szCs w:val="24"/>
          <w:lang w:eastAsia="ru-RU"/>
        </w:rPr>
        <w:t>»</w:t>
      </w:r>
    </w:p>
    <w:p w:rsidR="00606418" w:rsidRPr="00606418" w:rsidRDefault="00606418" w:rsidP="00606418">
      <w:pPr>
        <w:spacing w:after="0" w:line="240" w:lineRule="auto"/>
        <w:ind w:right="-55"/>
        <w:rPr>
          <w:rFonts w:ascii="Times New Roman" w:eastAsia="Times New Roman" w:hAnsi="Times New Roman" w:cs="Times New Roman"/>
          <w:b/>
          <w:sz w:val="24"/>
          <w:szCs w:val="24"/>
          <w:lang w:eastAsia="ru-RU"/>
        </w:rPr>
      </w:pPr>
    </w:p>
    <w:p w:rsidR="00606418" w:rsidRPr="00606418" w:rsidRDefault="00606418" w:rsidP="00606418">
      <w:pPr>
        <w:numPr>
          <w:ilvl w:val="0"/>
          <w:numId w:val="39"/>
        </w:numPr>
        <w:spacing w:after="0" w:line="240" w:lineRule="auto"/>
        <w:ind w:right="-1320"/>
        <w:jc w:val="center"/>
        <w:rPr>
          <w:rFonts w:ascii="Times New Roman" w:eastAsia="Times New Roman" w:hAnsi="Times New Roman" w:cs="Times New Roman"/>
          <w:b/>
          <w:lang w:eastAsia="ru-RU"/>
        </w:rPr>
      </w:pPr>
      <w:r w:rsidRPr="00606418">
        <w:rPr>
          <w:rFonts w:ascii="Times New Roman" w:eastAsia="Times New Roman" w:hAnsi="Times New Roman" w:cs="Times New Roman"/>
          <w:b/>
          <w:lang w:eastAsia="ru-RU"/>
        </w:rPr>
        <w:t>Общие положения</w:t>
      </w:r>
    </w:p>
    <w:p w:rsidR="00606418" w:rsidRPr="00606418" w:rsidRDefault="00606418" w:rsidP="00606418">
      <w:pPr>
        <w:numPr>
          <w:ilvl w:val="1"/>
          <w:numId w:val="39"/>
        </w:numPr>
        <w:tabs>
          <w:tab w:val="num" w:pos="709"/>
        </w:tabs>
        <w:spacing w:after="0" w:line="240" w:lineRule="auto"/>
        <w:ind w:right="-1" w:firstLine="768"/>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Настоящее положение о системе оплаты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(далее - Положение) разработано в соответствии с Трудовым кодексом Российской Федерации, Постановлением Правительства Карачаево-Черкесской Республики от 23.01.2009 № 11 «О введении новых систем оплаты труда работников республиканских бюджетных учреждений, оплата труда которых в настоящее время осуществляется на основе Единой тарифной сетки по оплате труда работников республиканских государственных учреждений», в</w:t>
      </w:r>
      <w:proofErr w:type="gramEnd"/>
      <w:r w:rsidRPr="00606418">
        <w:rPr>
          <w:rFonts w:ascii="Times New Roman" w:eastAsia="Times New Roman" w:hAnsi="Times New Roman" w:cs="Times New Roman"/>
          <w:sz w:val="24"/>
          <w:szCs w:val="24"/>
          <w:lang w:eastAsia="ru-RU"/>
        </w:rPr>
        <w:t xml:space="preserve"> целях </w:t>
      </w:r>
      <w:proofErr w:type="gramStart"/>
      <w:r w:rsidRPr="00606418">
        <w:rPr>
          <w:rFonts w:ascii="Times New Roman" w:eastAsia="Times New Roman" w:hAnsi="Times New Roman" w:cs="Times New Roman"/>
          <w:sz w:val="24"/>
          <w:szCs w:val="24"/>
          <w:lang w:eastAsia="ru-RU"/>
        </w:rPr>
        <w:t>совершенствования системы оплаты труда работников</w:t>
      </w:r>
      <w:proofErr w:type="gramEnd"/>
      <w:r w:rsidRPr="00606418">
        <w:rPr>
          <w:rFonts w:ascii="Times New Roman" w:eastAsia="Times New Roman" w:hAnsi="Times New Roman" w:cs="Times New Roman"/>
          <w:sz w:val="24"/>
          <w:szCs w:val="24"/>
          <w:lang w:eastAsia="ru-RU"/>
        </w:rPr>
        <w:t xml:space="preserve">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w:t>
      </w:r>
    </w:p>
    <w:p w:rsidR="00606418" w:rsidRPr="00606418" w:rsidRDefault="00606418" w:rsidP="00606418">
      <w:pPr>
        <w:numPr>
          <w:ilvl w:val="1"/>
          <w:numId w:val="39"/>
        </w:numPr>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Положение устанавливает систему оплаты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xml:space="preserve">» ст. Исправной». </w:t>
      </w:r>
    </w:p>
    <w:p w:rsidR="00606418" w:rsidRPr="00606418" w:rsidRDefault="00606418" w:rsidP="00606418">
      <w:pPr>
        <w:numPr>
          <w:ilvl w:val="1"/>
          <w:numId w:val="39"/>
        </w:numPr>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Система оплаты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включает в размеры окладов (должностных окладов), ставок заработной платы, выплаты компенсационного и стимулирующего характера, установленные коллективным договором, соглашениями, локальными нормативными актами в соответствии с законодательством Российской Федерации, а так же с учетом мнения выборного профсоюзного органа.</w:t>
      </w:r>
    </w:p>
    <w:p w:rsidR="00606418" w:rsidRPr="00606418" w:rsidRDefault="00606418" w:rsidP="00606418">
      <w:pPr>
        <w:numPr>
          <w:ilvl w:val="1"/>
          <w:numId w:val="39"/>
        </w:numPr>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Положение предусматривает единые принципы </w:t>
      </w:r>
      <w:proofErr w:type="gramStart"/>
      <w:r w:rsidRPr="00606418">
        <w:rPr>
          <w:rFonts w:ascii="Times New Roman" w:eastAsia="Times New Roman" w:hAnsi="Times New Roman" w:cs="Times New Roman"/>
          <w:sz w:val="24"/>
          <w:szCs w:val="24"/>
          <w:lang w:eastAsia="ru-RU"/>
        </w:rPr>
        <w:t>формирования системы оплаты труда работников</w:t>
      </w:r>
      <w:proofErr w:type="gramEnd"/>
      <w:r w:rsidRPr="00606418">
        <w:rPr>
          <w:rFonts w:ascii="Times New Roman" w:eastAsia="Times New Roman" w:hAnsi="Times New Roman" w:cs="Times New Roman"/>
          <w:sz w:val="24"/>
          <w:szCs w:val="24"/>
          <w:lang w:eastAsia="ru-RU"/>
        </w:rPr>
        <w:t xml:space="preserve">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xml:space="preserve">» ст. Исправной», включающие в себя: </w:t>
      </w:r>
    </w:p>
    <w:p w:rsidR="00606418" w:rsidRPr="00606418" w:rsidRDefault="00606418" w:rsidP="00606418">
      <w:pPr>
        <w:tabs>
          <w:tab w:val="num" w:pos="840"/>
          <w:tab w:val="left" w:pos="2415"/>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рекомендуемые размеры окладо</w:t>
      </w:r>
      <w:proofErr w:type="gramStart"/>
      <w:r w:rsidRPr="00606418">
        <w:rPr>
          <w:rFonts w:ascii="Times New Roman" w:eastAsia="Times New Roman" w:hAnsi="Times New Roman" w:cs="Times New Roman"/>
          <w:sz w:val="24"/>
          <w:szCs w:val="24"/>
          <w:lang w:eastAsia="ru-RU"/>
        </w:rPr>
        <w:t>в(</w:t>
      </w:r>
      <w:proofErr w:type="gramEnd"/>
      <w:r w:rsidRPr="00606418">
        <w:rPr>
          <w:rFonts w:ascii="Times New Roman" w:eastAsia="Times New Roman" w:hAnsi="Times New Roman" w:cs="Times New Roman"/>
          <w:sz w:val="24"/>
          <w:szCs w:val="24"/>
          <w:lang w:eastAsia="ru-RU"/>
        </w:rPr>
        <w:t>должностных окладов) по профессиональным квалификационным группам (далее – ПКГ);</w:t>
      </w:r>
    </w:p>
    <w:p w:rsidR="00606418" w:rsidRPr="00606418" w:rsidRDefault="00606418" w:rsidP="00606418">
      <w:pPr>
        <w:tabs>
          <w:tab w:val="num" w:pos="960"/>
          <w:tab w:val="left" w:pos="2055"/>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наименование, условия осуществления и размеры выплат компенсационного и стимулирующего характера и критерии их установления;</w:t>
      </w:r>
    </w:p>
    <w:p w:rsidR="00606418" w:rsidRPr="00606418" w:rsidRDefault="00606418" w:rsidP="00606418">
      <w:pPr>
        <w:tabs>
          <w:tab w:val="num" w:pos="1440"/>
        </w:tabs>
        <w:spacing w:after="0" w:line="240" w:lineRule="auto"/>
        <w:ind w:left="1440"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условия оплаты труда руководителя, его заместителей, главного бухгалтера.</w:t>
      </w:r>
    </w:p>
    <w:p w:rsidR="00606418" w:rsidRPr="00606418" w:rsidRDefault="00606418" w:rsidP="00606418">
      <w:pPr>
        <w:numPr>
          <w:ilvl w:val="1"/>
          <w:numId w:val="39"/>
        </w:numPr>
        <w:tabs>
          <w:tab w:val="left" w:pos="2160"/>
        </w:tabs>
        <w:spacing w:after="0" w:line="240" w:lineRule="auto"/>
        <w:ind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Настоящее  Положение регулирует порядок оплаты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за счет средств местного (районного) бюджета и средств, полученных от приносящей доход деятельности.</w:t>
      </w:r>
    </w:p>
    <w:p w:rsidR="00606418" w:rsidRPr="00606418" w:rsidRDefault="00606418" w:rsidP="00606418">
      <w:pPr>
        <w:numPr>
          <w:ilvl w:val="1"/>
          <w:numId w:val="39"/>
        </w:numPr>
        <w:tabs>
          <w:tab w:val="num" w:pos="1560"/>
          <w:tab w:val="left" w:pos="2205"/>
        </w:tabs>
        <w:spacing w:after="0" w:line="240" w:lineRule="auto"/>
        <w:ind w:left="840" w:right="-1" w:firstLine="720"/>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Заработная плата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на основе Единой тарифной сетки по оплате труда работников республиканских государственных  организаций, при условии сохранения объема должностных обязанностей работников и выполнения ими</w:t>
      </w:r>
      <w:proofErr w:type="gramEnd"/>
      <w:r w:rsidRPr="00606418">
        <w:rPr>
          <w:rFonts w:ascii="Times New Roman" w:eastAsia="Times New Roman" w:hAnsi="Times New Roman" w:cs="Times New Roman"/>
          <w:sz w:val="24"/>
          <w:szCs w:val="24"/>
          <w:lang w:eastAsia="ru-RU"/>
        </w:rPr>
        <w:t xml:space="preserve"> работ той же квалификации.</w:t>
      </w:r>
    </w:p>
    <w:p w:rsidR="00365BE5" w:rsidRDefault="00606418" w:rsidP="00606418">
      <w:pPr>
        <w:numPr>
          <w:ilvl w:val="1"/>
          <w:numId w:val="39"/>
        </w:numPr>
        <w:tabs>
          <w:tab w:val="left" w:pos="2205"/>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Оплата труда работников, занятых по совместительству, а так 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 же </w:t>
      </w:r>
      <w:proofErr w:type="gramStart"/>
      <w:r w:rsidRPr="00606418">
        <w:rPr>
          <w:rFonts w:ascii="Times New Roman" w:eastAsia="Times New Roman" w:hAnsi="Times New Roman" w:cs="Times New Roman"/>
          <w:sz w:val="24"/>
          <w:szCs w:val="24"/>
          <w:lang w:eastAsia="ru-RU"/>
        </w:rPr>
        <w:t>по</w:t>
      </w:r>
      <w:proofErr w:type="gramEnd"/>
      <w:r w:rsidRPr="00606418">
        <w:rPr>
          <w:rFonts w:ascii="Times New Roman" w:eastAsia="Times New Roman" w:hAnsi="Times New Roman" w:cs="Times New Roman"/>
          <w:sz w:val="24"/>
          <w:szCs w:val="24"/>
          <w:lang w:eastAsia="ru-RU"/>
        </w:rPr>
        <w:t xml:space="preserve"> </w:t>
      </w:r>
    </w:p>
    <w:p w:rsidR="00365BE5" w:rsidRDefault="00365BE5" w:rsidP="00365BE5">
      <w:pPr>
        <w:tabs>
          <w:tab w:val="left" w:pos="2205"/>
        </w:tabs>
        <w:spacing w:after="0" w:line="240" w:lineRule="auto"/>
        <w:ind w:left="840" w:right="-1"/>
        <w:jc w:val="both"/>
        <w:rPr>
          <w:rFonts w:ascii="Times New Roman" w:eastAsia="Times New Roman" w:hAnsi="Times New Roman" w:cs="Times New Roman"/>
          <w:sz w:val="24"/>
          <w:szCs w:val="24"/>
          <w:lang w:eastAsia="ru-RU"/>
        </w:rPr>
      </w:pPr>
    </w:p>
    <w:p w:rsidR="00365BE5" w:rsidRDefault="00365BE5" w:rsidP="00365BE5">
      <w:pPr>
        <w:tabs>
          <w:tab w:val="left" w:pos="2205"/>
        </w:tabs>
        <w:spacing w:after="0" w:line="240" w:lineRule="auto"/>
        <w:ind w:left="360" w:right="-1"/>
        <w:jc w:val="both"/>
        <w:rPr>
          <w:rFonts w:ascii="Times New Roman" w:eastAsia="Times New Roman" w:hAnsi="Times New Roman" w:cs="Times New Roman"/>
          <w:sz w:val="24"/>
          <w:szCs w:val="24"/>
          <w:lang w:eastAsia="ru-RU"/>
        </w:rPr>
      </w:pPr>
    </w:p>
    <w:p w:rsidR="00365BE5" w:rsidRDefault="00365BE5" w:rsidP="00365BE5">
      <w:pPr>
        <w:tabs>
          <w:tab w:val="left" w:pos="2205"/>
        </w:tabs>
        <w:spacing w:after="0" w:line="240" w:lineRule="auto"/>
        <w:ind w:left="360" w:right="-1"/>
        <w:jc w:val="both"/>
        <w:rPr>
          <w:rFonts w:ascii="Times New Roman" w:eastAsia="Times New Roman" w:hAnsi="Times New Roman" w:cs="Times New Roman"/>
          <w:sz w:val="24"/>
          <w:szCs w:val="24"/>
          <w:lang w:eastAsia="ru-RU"/>
        </w:rPr>
      </w:pPr>
    </w:p>
    <w:p w:rsidR="00606418" w:rsidRPr="00606418" w:rsidRDefault="00365BE5" w:rsidP="00365BE5">
      <w:pPr>
        <w:tabs>
          <w:tab w:val="left" w:pos="2205"/>
        </w:tabs>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06418" w:rsidRPr="00606418">
        <w:rPr>
          <w:rFonts w:ascii="Times New Roman" w:eastAsia="Times New Roman" w:hAnsi="Times New Roman" w:cs="Times New Roman"/>
          <w:sz w:val="24"/>
          <w:szCs w:val="24"/>
          <w:lang w:eastAsia="ru-RU"/>
        </w:rPr>
        <w:t>должности, занимаемой в порядке совместительства</w:t>
      </w:r>
      <w:proofErr w:type="gramStart"/>
      <w:r w:rsidR="00606418" w:rsidRPr="00606418">
        <w:rPr>
          <w:rFonts w:ascii="Times New Roman" w:eastAsia="Times New Roman" w:hAnsi="Times New Roman" w:cs="Times New Roman"/>
          <w:sz w:val="24"/>
          <w:szCs w:val="24"/>
          <w:lang w:eastAsia="ru-RU"/>
        </w:rPr>
        <w:t xml:space="preserve"> ,</w:t>
      </w:r>
      <w:proofErr w:type="gramEnd"/>
      <w:r w:rsidR="00606418" w:rsidRPr="00606418">
        <w:rPr>
          <w:rFonts w:ascii="Times New Roman" w:eastAsia="Times New Roman" w:hAnsi="Times New Roman" w:cs="Times New Roman"/>
          <w:sz w:val="24"/>
          <w:szCs w:val="24"/>
          <w:lang w:eastAsia="ru-RU"/>
        </w:rPr>
        <w:t xml:space="preserve"> производится по каждой из </w:t>
      </w:r>
      <w:r>
        <w:rPr>
          <w:rFonts w:ascii="Times New Roman" w:eastAsia="Times New Roman" w:hAnsi="Times New Roman" w:cs="Times New Roman"/>
          <w:sz w:val="24"/>
          <w:szCs w:val="24"/>
          <w:lang w:eastAsia="ru-RU"/>
        </w:rPr>
        <w:t xml:space="preserve">  </w:t>
      </w:r>
      <w:r w:rsidR="00606418" w:rsidRPr="00606418">
        <w:rPr>
          <w:rFonts w:ascii="Times New Roman" w:eastAsia="Times New Roman" w:hAnsi="Times New Roman" w:cs="Times New Roman"/>
          <w:sz w:val="24"/>
          <w:szCs w:val="24"/>
          <w:lang w:eastAsia="ru-RU"/>
        </w:rPr>
        <w:t>должностей.</w:t>
      </w:r>
    </w:p>
    <w:p w:rsidR="00606418" w:rsidRDefault="00606418" w:rsidP="00606418">
      <w:pPr>
        <w:numPr>
          <w:ilvl w:val="1"/>
          <w:numId w:val="39"/>
        </w:numPr>
        <w:tabs>
          <w:tab w:val="left" w:pos="2205"/>
        </w:tabs>
        <w:spacing w:after="0" w:line="240" w:lineRule="auto"/>
        <w:ind w:left="840" w:right="-655"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Заработная плата работника предельными размерами не ограничивается.</w:t>
      </w:r>
    </w:p>
    <w:p w:rsidR="00F67ED3" w:rsidRPr="00606418" w:rsidRDefault="00F67ED3" w:rsidP="00606418">
      <w:pPr>
        <w:tabs>
          <w:tab w:val="left" w:pos="2205"/>
        </w:tabs>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6418">
      <w:pPr>
        <w:numPr>
          <w:ilvl w:val="1"/>
          <w:numId w:val="39"/>
        </w:numPr>
        <w:tabs>
          <w:tab w:val="left" w:pos="2205"/>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Месячная заработная плата работников должна быть не менее установленного законодательством минимального </w:t>
      </w:r>
      <w:proofErr w:type="gramStart"/>
      <w:r w:rsidRPr="00606418">
        <w:rPr>
          <w:rFonts w:ascii="Times New Roman" w:eastAsia="Times New Roman" w:hAnsi="Times New Roman" w:cs="Times New Roman"/>
          <w:sz w:val="24"/>
          <w:szCs w:val="24"/>
          <w:lang w:eastAsia="ru-RU"/>
        </w:rPr>
        <w:t>размера оплаты труда</w:t>
      </w:r>
      <w:proofErr w:type="gramEnd"/>
      <w:r w:rsidRPr="00606418">
        <w:rPr>
          <w:rFonts w:ascii="Times New Roman" w:eastAsia="Times New Roman" w:hAnsi="Times New Roman" w:cs="Times New Roman"/>
          <w:sz w:val="24"/>
          <w:szCs w:val="24"/>
          <w:lang w:eastAsia="ru-RU"/>
        </w:rPr>
        <w:t xml:space="preserve">. </w:t>
      </w:r>
    </w:p>
    <w:p w:rsidR="00606418" w:rsidRPr="00606418" w:rsidRDefault="00606418" w:rsidP="00606418">
      <w:pPr>
        <w:tabs>
          <w:tab w:val="left" w:pos="2205"/>
        </w:tabs>
        <w:spacing w:after="0" w:line="240" w:lineRule="auto"/>
        <w:ind w:right="-655" w:firstLine="720"/>
        <w:jc w:val="both"/>
        <w:rPr>
          <w:rFonts w:ascii="Times New Roman" w:eastAsia="Times New Roman" w:hAnsi="Times New Roman" w:cs="Times New Roman"/>
          <w:sz w:val="24"/>
          <w:szCs w:val="24"/>
          <w:lang w:eastAsia="ru-RU"/>
        </w:rPr>
      </w:pPr>
    </w:p>
    <w:p w:rsidR="00606418" w:rsidRPr="00606418" w:rsidRDefault="00606418" w:rsidP="00606418">
      <w:pPr>
        <w:tabs>
          <w:tab w:val="left" w:pos="2205"/>
        </w:tabs>
        <w:spacing w:after="0" w:line="240" w:lineRule="auto"/>
        <w:ind w:right="-655" w:firstLine="720"/>
        <w:jc w:val="both"/>
        <w:rPr>
          <w:rFonts w:ascii="Times New Roman" w:eastAsia="Times New Roman" w:hAnsi="Times New Roman" w:cs="Times New Roman"/>
          <w:sz w:val="24"/>
          <w:szCs w:val="24"/>
          <w:lang w:eastAsia="ru-RU"/>
        </w:rPr>
      </w:pPr>
    </w:p>
    <w:p w:rsidR="00606418" w:rsidRPr="00606418" w:rsidRDefault="00365BE5" w:rsidP="00365BE5">
      <w:pPr>
        <w:tabs>
          <w:tab w:val="left" w:pos="4111"/>
        </w:tabs>
        <w:spacing w:after="0" w:line="240" w:lineRule="auto"/>
        <w:ind w:right="-65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 </w:t>
      </w:r>
      <w:r w:rsidR="00606418" w:rsidRPr="00606418">
        <w:rPr>
          <w:rFonts w:ascii="Times New Roman" w:eastAsia="Times New Roman" w:hAnsi="Times New Roman" w:cs="Times New Roman"/>
          <w:b/>
          <w:sz w:val="24"/>
          <w:szCs w:val="24"/>
          <w:lang w:eastAsia="ru-RU"/>
        </w:rPr>
        <w:t>Основные условия оплаты труда</w:t>
      </w:r>
    </w:p>
    <w:p w:rsidR="00606418" w:rsidRPr="00606418" w:rsidRDefault="00606418" w:rsidP="00606418">
      <w:pPr>
        <w:tabs>
          <w:tab w:val="left" w:pos="4770"/>
        </w:tabs>
        <w:spacing w:after="0" w:line="240" w:lineRule="auto"/>
        <w:ind w:right="-655" w:firstLine="720"/>
        <w:jc w:val="both"/>
        <w:rPr>
          <w:rFonts w:ascii="Times New Roman" w:eastAsia="Times New Roman" w:hAnsi="Times New Roman" w:cs="Times New Roman"/>
          <w:b/>
          <w:sz w:val="24"/>
          <w:szCs w:val="24"/>
          <w:lang w:eastAsia="ru-RU"/>
        </w:rPr>
      </w:pPr>
    </w:p>
    <w:p w:rsidR="00606418" w:rsidRPr="00606418" w:rsidRDefault="00606418" w:rsidP="00606418">
      <w:pPr>
        <w:numPr>
          <w:ilvl w:val="1"/>
          <w:numId w:val="39"/>
        </w:numPr>
        <w:tabs>
          <w:tab w:val="left" w:pos="1920"/>
        </w:tabs>
        <w:spacing w:after="0" w:line="240" w:lineRule="auto"/>
        <w:ind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w:t>
      </w:r>
      <w:proofErr w:type="gramStart"/>
      <w:r w:rsidRPr="00606418">
        <w:rPr>
          <w:rFonts w:ascii="Times New Roman" w:eastAsia="Times New Roman" w:hAnsi="Times New Roman" w:cs="Times New Roman"/>
          <w:sz w:val="24"/>
          <w:szCs w:val="24"/>
          <w:lang w:eastAsia="ru-RU"/>
        </w:rPr>
        <w:t>Размеры окладов (должностных окладов) работников устанавливается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соответствующим профессионально квалификационным группам, утвержденным приказами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 от 29.05.2008 №247н «Об утверждении профессиональных квалификационных</w:t>
      </w:r>
      <w:proofErr w:type="gramEnd"/>
      <w:r w:rsidRPr="00606418">
        <w:rPr>
          <w:rFonts w:ascii="Times New Roman" w:eastAsia="Times New Roman" w:hAnsi="Times New Roman" w:cs="Times New Roman"/>
          <w:sz w:val="24"/>
          <w:szCs w:val="24"/>
          <w:lang w:eastAsia="ru-RU"/>
        </w:rPr>
        <w:t xml:space="preserve"> групп общеотраслевых должностей руководителей,  специалистов и служащих» от 05.05.2008 №216н «Об утверждении профессиональных квалификационных групп должностей работников образования». Рекомендуемые размеры окладов (должностных окладов) работников устанавливаются в соответствии с приложением 1к настоящему Положению. </w:t>
      </w:r>
      <w:proofErr w:type="gramStart"/>
      <w:r w:rsidRPr="00606418">
        <w:rPr>
          <w:rFonts w:ascii="Times New Roman" w:eastAsia="Times New Roman" w:hAnsi="Times New Roman" w:cs="Times New Roman"/>
          <w:sz w:val="24"/>
          <w:szCs w:val="24"/>
          <w:lang w:eastAsia="ru-RU"/>
        </w:rPr>
        <w:t xml:space="preserve">Рекомендуемые минимальные размеры окладов (должностных окладов) по общеотраслевым профессиям рабочих и служащих установлены Положением по определению окладов (должностных окладов) и установлению размеров базовых окладов (базовых должностных окладов) работников утвержденным постановлением Правительства Карачаево-Черкесской Республики от 11.08.2010 №256. (в ред. Постановления Правительства КЧР от 10.06.2014 №182), решением Совета </w:t>
      </w:r>
      <w:proofErr w:type="spellStart"/>
      <w:r w:rsidRPr="00606418">
        <w:rPr>
          <w:rFonts w:ascii="Times New Roman" w:eastAsia="Times New Roman" w:hAnsi="Times New Roman" w:cs="Times New Roman"/>
          <w:sz w:val="24"/>
          <w:szCs w:val="24"/>
          <w:lang w:eastAsia="ru-RU"/>
        </w:rPr>
        <w:t>Зеленчукского</w:t>
      </w:r>
      <w:proofErr w:type="spellEnd"/>
      <w:r w:rsidRPr="00606418">
        <w:rPr>
          <w:rFonts w:ascii="Times New Roman" w:eastAsia="Times New Roman" w:hAnsi="Times New Roman" w:cs="Times New Roman"/>
          <w:sz w:val="24"/>
          <w:szCs w:val="24"/>
          <w:lang w:eastAsia="ru-RU"/>
        </w:rPr>
        <w:t xml:space="preserve"> муниципального района от 23.09.2010 года № 104. </w:t>
      </w:r>
      <w:proofErr w:type="gramEnd"/>
    </w:p>
    <w:p w:rsidR="00606418" w:rsidRPr="00606418" w:rsidRDefault="00606418" w:rsidP="00606418">
      <w:pPr>
        <w:numPr>
          <w:ilvl w:val="1"/>
          <w:numId w:val="39"/>
        </w:numPr>
        <w:tabs>
          <w:tab w:val="left" w:pos="1920"/>
        </w:tabs>
        <w:spacing w:after="0" w:line="240" w:lineRule="auto"/>
        <w:ind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наличии у педагогического работника квалификационной категории оклад ему устанавливается в зависимости от присвоенной квалификационной категории.</w:t>
      </w:r>
    </w:p>
    <w:p w:rsidR="00606418" w:rsidRPr="00606418" w:rsidRDefault="00606418" w:rsidP="00606418">
      <w:pPr>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отсутствии у педагогического работника присвоенной квалификационной категории оклад ему устанавливается в зависимости от педагогического стажа.</w:t>
      </w:r>
    </w:p>
    <w:p w:rsidR="00606418" w:rsidRPr="00606418" w:rsidRDefault="00606418" w:rsidP="00606418">
      <w:pPr>
        <w:numPr>
          <w:ilvl w:val="1"/>
          <w:numId w:val="40"/>
        </w:numPr>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Наличие квалификационной категории учитывается в течение 5 лет со дня издания приказа о присвоении квалификационной категории в соответствии с Порядком аттестации педагогических работников государственных и муниципальных образовательных организаций утвержденным приказом Министерства и науки Российской Федерации от 24.03.2010 №209.</w:t>
      </w: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Исчисления заработной платы отдельным категориям педагогических работников может осуществляться из расчета педагогической нагрузки.</w:t>
      </w: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Руководителям организаций оклады определяются в соответствии с разделом 3 настоящего Положения.</w:t>
      </w: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Положением о системе оплаты труда работников организации предусматривает повышающий коэффициент к окладу педагогических работников, работающих в сельской местности, в размере 25%. </w:t>
      </w:r>
    </w:p>
    <w:p w:rsidR="00606418" w:rsidRPr="00606418" w:rsidRDefault="00606418" w:rsidP="00606418">
      <w:pPr>
        <w:spacing w:after="0" w:line="240" w:lineRule="auto"/>
        <w:ind w:left="840" w:right="-1" w:hanging="48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Решение о введении повышающего коэффициента принимается организацией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606418" w:rsidRPr="00606418" w:rsidRDefault="00606418" w:rsidP="00606418">
      <w:pPr>
        <w:spacing w:after="0" w:line="240" w:lineRule="auto"/>
        <w:ind w:left="840" w:right="-1" w:hanging="48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Повышающий коэффициент к окладам устанавливается на определенный период времени в течение соответствующего календарного года.</w:t>
      </w:r>
    </w:p>
    <w:p w:rsidR="00606418" w:rsidRDefault="00606418" w:rsidP="00606418">
      <w:pPr>
        <w:spacing w:after="0" w:line="240" w:lineRule="auto"/>
        <w:ind w:left="840" w:right="-1" w:hanging="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Применение повышающего коэффициента к окладу образует новый оклад и учитывается при начислении компенсационных выплат.</w:t>
      </w:r>
    </w:p>
    <w:p w:rsidR="00365BE5" w:rsidRDefault="00365BE5" w:rsidP="00606418">
      <w:pPr>
        <w:spacing w:after="0" w:line="240" w:lineRule="auto"/>
        <w:ind w:left="840" w:right="-1" w:hanging="360"/>
        <w:jc w:val="both"/>
        <w:rPr>
          <w:rFonts w:ascii="Times New Roman" w:eastAsia="Times New Roman" w:hAnsi="Times New Roman" w:cs="Times New Roman"/>
          <w:sz w:val="24"/>
          <w:szCs w:val="24"/>
          <w:lang w:eastAsia="ru-RU"/>
        </w:rPr>
      </w:pPr>
    </w:p>
    <w:p w:rsidR="00365BE5" w:rsidRDefault="00365BE5" w:rsidP="00606418">
      <w:pPr>
        <w:spacing w:after="0" w:line="240" w:lineRule="auto"/>
        <w:ind w:left="840" w:right="-1" w:hanging="360"/>
        <w:jc w:val="both"/>
        <w:rPr>
          <w:rFonts w:ascii="Times New Roman" w:eastAsia="Times New Roman" w:hAnsi="Times New Roman" w:cs="Times New Roman"/>
          <w:sz w:val="24"/>
          <w:szCs w:val="24"/>
          <w:lang w:eastAsia="ru-RU"/>
        </w:rPr>
      </w:pPr>
    </w:p>
    <w:p w:rsidR="00365BE5" w:rsidRPr="00606418" w:rsidRDefault="00365BE5" w:rsidP="00606418">
      <w:pPr>
        <w:spacing w:after="0" w:line="240" w:lineRule="auto"/>
        <w:ind w:left="840" w:right="-1" w:hanging="360"/>
        <w:jc w:val="both"/>
        <w:rPr>
          <w:rFonts w:ascii="Times New Roman" w:eastAsia="Times New Roman" w:hAnsi="Times New Roman" w:cs="Times New Roman"/>
          <w:sz w:val="24"/>
          <w:szCs w:val="24"/>
          <w:lang w:eastAsia="ru-RU"/>
        </w:rPr>
      </w:pP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С учетом условий труда работникам устанавливаются выплаты компенсационного характера, предусмотренные разделом 4 настоящего Положения. Выплаты компенсационного характера устанавливаются в процентах к окладам работников.</w:t>
      </w: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Работникам устанавливаются стимулирующие выплаты, предусмотренные разделом 5 настоящего Положения. Выплаты стимулирующего характера устанавливаются в процентах к окладам или в абсолютных размерах и максимальными размерами не ограничиваются.</w:t>
      </w:r>
    </w:p>
    <w:p w:rsidR="00606418" w:rsidRPr="00606418" w:rsidRDefault="00606418" w:rsidP="00606418">
      <w:pPr>
        <w:numPr>
          <w:ilvl w:val="1"/>
          <w:numId w:val="40"/>
        </w:numPr>
        <w:tabs>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В установленные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01 мая 2014 года. (Постановление Правительства КЧР от 10.06.2014 №182)</w:t>
      </w:r>
    </w:p>
    <w:p w:rsidR="00606418" w:rsidRPr="00606418" w:rsidRDefault="00606418" w:rsidP="00606418">
      <w:pPr>
        <w:spacing w:after="0" w:line="240" w:lineRule="auto"/>
        <w:ind w:left="840" w:right="-655"/>
        <w:jc w:val="both"/>
        <w:rPr>
          <w:rFonts w:ascii="Times New Roman" w:eastAsia="Times New Roman" w:hAnsi="Times New Roman" w:cs="Times New Roman"/>
          <w:sz w:val="24"/>
          <w:szCs w:val="24"/>
          <w:lang w:eastAsia="ru-RU"/>
        </w:rPr>
      </w:pPr>
    </w:p>
    <w:p w:rsidR="00606418" w:rsidRPr="00606418" w:rsidRDefault="00606418" w:rsidP="00606418">
      <w:pPr>
        <w:spacing w:after="0" w:line="240" w:lineRule="auto"/>
        <w:ind w:left="840" w:right="-655"/>
        <w:jc w:val="both"/>
        <w:rPr>
          <w:rFonts w:ascii="Times New Roman" w:eastAsia="Times New Roman" w:hAnsi="Times New Roman" w:cs="Times New Roman"/>
          <w:sz w:val="24"/>
          <w:szCs w:val="24"/>
          <w:lang w:eastAsia="ru-RU"/>
        </w:rPr>
      </w:pPr>
    </w:p>
    <w:p w:rsidR="00606418" w:rsidRPr="00606418" w:rsidRDefault="00606418" w:rsidP="00606418">
      <w:pPr>
        <w:numPr>
          <w:ilvl w:val="0"/>
          <w:numId w:val="39"/>
        </w:numPr>
        <w:spacing w:after="0" w:line="240" w:lineRule="auto"/>
        <w:ind w:right="-655"/>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Условия оплаты труда руководителя, его заместителей и главного бухгалтера.</w:t>
      </w:r>
    </w:p>
    <w:p w:rsidR="00606418" w:rsidRPr="00606418" w:rsidRDefault="00606418" w:rsidP="00606418">
      <w:pPr>
        <w:spacing w:after="0" w:line="240" w:lineRule="auto"/>
        <w:ind w:right="-655"/>
        <w:jc w:val="both"/>
        <w:rPr>
          <w:rFonts w:ascii="Times New Roman" w:eastAsia="Times New Roman" w:hAnsi="Times New Roman" w:cs="Times New Roman"/>
          <w:b/>
          <w:sz w:val="24"/>
          <w:szCs w:val="24"/>
          <w:lang w:eastAsia="ru-RU"/>
        </w:rPr>
      </w:pPr>
    </w:p>
    <w:p w:rsidR="00606418" w:rsidRPr="00606418" w:rsidRDefault="00606418" w:rsidP="00606418">
      <w:pPr>
        <w:numPr>
          <w:ilvl w:val="1"/>
          <w:numId w:val="41"/>
        </w:numPr>
        <w:tabs>
          <w:tab w:val="num" w:pos="8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Заработная плата руководителя организации, его заместителей и главного бухгалтера состоит из должностного оклада, выплат компенсационного и стимулирующего характера.</w:t>
      </w:r>
    </w:p>
    <w:p w:rsidR="00606418" w:rsidRPr="00606418" w:rsidRDefault="00606418" w:rsidP="00606418">
      <w:pPr>
        <w:numPr>
          <w:ilvl w:val="1"/>
          <w:numId w:val="41"/>
        </w:numPr>
        <w:tabs>
          <w:tab w:val="num" w:pos="8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Должностной оклад руководителя учреждения, выплаты компенсационного и стимулирующего характера устанавливаются в трудовом договоре (дополнении к трудовому договору).</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Размеры должностного оклада, выплат компенсационного и стимулирующего характера руководителя учреждения устанавливается органом местного самоуправления, в ведомственной подчиненности которого находится учреждение образования.</w:t>
      </w:r>
    </w:p>
    <w:p w:rsidR="00606418" w:rsidRPr="00606418" w:rsidRDefault="00606418" w:rsidP="00606418">
      <w:pPr>
        <w:numPr>
          <w:ilvl w:val="1"/>
          <w:numId w:val="41"/>
        </w:numPr>
        <w:tabs>
          <w:tab w:val="num"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Минимальный размер должностного оклада руководителя организации определяется как средняя заработная плата работников, которые относятся к основному персоналу возглавляемого им организации.</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При расчете средней заработной платы работников основного персонала не учитываются выплаты компенсационного характера. </w:t>
      </w:r>
      <w:proofErr w:type="gramStart"/>
      <w:r w:rsidRPr="00606418">
        <w:rPr>
          <w:rFonts w:ascii="Times New Roman" w:eastAsia="Times New Roman" w:hAnsi="Times New Roman" w:cs="Times New Roman"/>
          <w:sz w:val="24"/>
          <w:szCs w:val="24"/>
          <w:lang w:eastAsia="ru-RU"/>
        </w:rPr>
        <w:t>Средняя заработная плата работников основного персонала организации определяется путем деления суммы окладов (ставок) заработной платы, заработной платы за педагогические часы и выплат стимулирующего характера работников основного персонала организации за отработанное время в предшествующем календарному году на среднемесячную численность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roofErr w:type="gramEnd"/>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определении среднемесячной численности основного персонала организации учитывается:</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среднемесячная численность основного персонала организации, работающего на условиях полного рабочего времени;</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среднемесячная численность основного персонала организации, работающего на условиях неполного рабочего времени;</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среднемесячная численность основного персонала организации, являющегося внешними совместителями.</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Работник, работающий 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на одной, более чем одной ставке (внутренний совместитель) учитывается в списочной численности работников основного персонала организации как один человек (целая единица).</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Работник, работающий 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на менее чем одной ставке (внутренний совместитель, внешний совместитель) учитывается в списочной численности работников основного персонала организации как один человек (целая единица).</w:t>
      </w:r>
    </w:p>
    <w:p w:rsidR="00606418" w:rsidRP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расчете средне заработной платы для определения оклада руководителя не учитывается заработная плата заместителей руководителя, а так же средства  из федеральных источников и средства, получаемые от предпринимательской и иной приносящей доход деятельности.</w:t>
      </w:r>
    </w:p>
    <w:p w:rsidR="00606418" w:rsidRDefault="00606418" w:rsidP="00606418">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 xml:space="preserve">Перечень должностей работников, относимых к основному персоналу по виду экономической деятельности: </w:t>
      </w:r>
    </w:p>
    <w:p w:rsidR="00F67ED3" w:rsidRPr="00606418" w:rsidRDefault="00F67ED3" w:rsidP="00606418">
      <w:pPr>
        <w:spacing w:after="0" w:line="240" w:lineRule="auto"/>
        <w:ind w:left="840" w:right="-1" w:firstLine="600"/>
        <w:jc w:val="both"/>
        <w:rPr>
          <w:rFonts w:ascii="Times New Roman" w:eastAsia="Times New Roman" w:hAnsi="Times New Roman" w:cs="Times New Roman"/>
          <w:sz w:val="24"/>
          <w:szCs w:val="24"/>
          <w:lang w:eastAsia="ru-RU"/>
        </w:rPr>
      </w:pPr>
    </w:p>
    <w:p w:rsidR="00606418" w:rsidRPr="00606418" w:rsidRDefault="00606418" w:rsidP="00606418">
      <w:pPr>
        <w:numPr>
          <w:ilvl w:val="0"/>
          <w:numId w:val="42"/>
        </w:numPr>
        <w:tabs>
          <w:tab w:val="num" w:pos="1080"/>
        </w:tabs>
        <w:spacing w:after="0" w:line="240" w:lineRule="auto"/>
        <w:ind w:left="1800" w:right="-655" w:hanging="24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дошкольные образовательные организации – педагогические работники.</w:t>
      </w:r>
    </w:p>
    <w:p w:rsidR="00606418" w:rsidRPr="00606418" w:rsidRDefault="00606418" w:rsidP="00606418">
      <w:pPr>
        <w:tabs>
          <w:tab w:val="left" w:pos="1890"/>
        </w:tabs>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2196">
      <w:pPr>
        <w:numPr>
          <w:ilvl w:val="1"/>
          <w:numId w:val="41"/>
        </w:num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Должностной оклад руководителя учреждения устанавливается </w:t>
      </w:r>
      <w:proofErr w:type="gramStart"/>
      <w:r w:rsidRPr="00606418">
        <w:rPr>
          <w:rFonts w:ascii="Times New Roman" w:eastAsia="Times New Roman" w:hAnsi="Times New Roman" w:cs="Times New Roman"/>
          <w:sz w:val="24"/>
          <w:szCs w:val="24"/>
          <w:lang w:eastAsia="ru-RU"/>
        </w:rPr>
        <w:t>в кратном отношении к минимальному размеру оклада в соответствии со следующими коэффициентами в зависимости</w:t>
      </w:r>
      <w:proofErr w:type="gramEnd"/>
      <w:r w:rsidRPr="00606418">
        <w:rPr>
          <w:rFonts w:ascii="Times New Roman" w:eastAsia="Times New Roman" w:hAnsi="Times New Roman" w:cs="Times New Roman"/>
          <w:sz w:val="24"/>
          <w:szCs w:val="24"/>
          <w:lang w:eastAsia="ru-RU"/>
        </w:rPr>
        <w:t xml:space="preserve"> от отнесения организации образования к группам по оплате труда руководителей, которые определяются в порядке, установленном приложением 2 к настоящему Положению:</w:t>
      </w:r>
    </w:p>
    <w:p w:rsidR="00606418" w:rsidRPr="00606418" w:rsidRDefault="00606418" w:rsidP="00606418">
      <w:pPr>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w:t>
      </w:r>
    </w:p>
    <w:tbl>
      <w:tblPr>
        <w:tblStyle w:val="a7"/>
        <w:tblW w:w="0" w:type="auto"/>
        <w:tblInd w:w="948" w:type="dxa"/>
        <w:tblLook w:val="01E0" w:firstRow="1" w:lastRow="1" w:firstColumn="1" w:lastColumn="1" w:noHBand="0" w:noVBand="0"/>
      </w:tblPr>
      <w:tblGrid>
        <w:gridCol w:w="1650"/>
        <w:gridCol w:w="4031"/>
        <w:gridCol w:w="3652"/>
      </w:tblGrid>
      <w:tr w:rsidR="00606418" w:rsidRPr="00606418" w:rsidTr="007C7DBB">
        <w:trPr>
          <w:trHeight w:val="1112"/>
        </w:trPr>
        <w:tc>
          <w:tcPr>
            <w:tcW w:w="1800" w:type="dxa"/>
          </w:tcPr>
          <w:p w:rsidR="00606418" w:rsidRPr="00606418" w:rsidRDefault="00606418" w:rsidP="00606418">
            <w:pPr>
              <w:ind w:right="-655"/>
              <w:jc w:val="both"/>
              <w:rPr>
                <w:sz w:val="24"/>
                <w:szCs w:val="24"/>
              </w:rPr>
            </w:pPr>
          </w:p>
          <w:p w:rsidR="00606418" w:rsidRPr="00606418" w:rsidRDefault="00606418" w:rsidP="00606418">
            <w:pPr>
              <w:ind w:right="-655"/>
              <w:jc w:val="both"/>
              <w:rPr>
                <w:sz w:val="24"/>
                <w:szCs w:val="24"/>
              </w:rPr>
            </w:pPr>
            <w:r w:rsidRPr="00606418">
              <w:rPr>
                <w:sz w:val="24"/>
                <w:szCs w:val="24"/>
              </w:rPr>
              <w:t>1.</w:t>
            </w:r>
          </w:p>
        </w:tc>
        <w:tc>
          <w:tcPr>
            <w:tcW w:w="4320" w:type="dxa"/>
          </w:tcPr>
          <w:p w:rsidR="00606418" w:rsidRPr="00606418" w:rsidRDefault="00606418" w:rsidP="00606418">
            <w:pPr>
              <w:ind w:right="-655"/>
              <w:jc w:val="both"/>
              <w:rPr>
                <w:sz w:val="24"/>
                <w:szCs w:val="24"/>
              </w:rPr>
            </w:pPr>
          </w:p>
          <w:p w:rsidR="00606418" w:rsidRPr="00606418" w:rsidRDefault="00606418" w:rsidP="00606418">
            <w:pPr>
              <w:ind w:right="-655"/>
              <w:jc w:val="both"/>
              <w:rPr>
                <w:sz w:val="24"/>
                <w:szCs w:val="24"/>
              </w:rPr>
            </w:pPr>
            <w:r w:rsidRPr="00606418">
              <w:rPr>
                <w:sz w:val="24"/>
                <w:szCs w:val="24"/>
              </w:rPr>
              <w:t xml:space="preserve">Руководитель </w:t>
            </w:r>
            <w:proofErr w:type="gramStart"/>
            <w:r w:rsidRPr="00606418">
              <w:rPr>
                <w:sz w:val="24"/>
                <w:szCs w:val="24"/>
              </w:rPr>
              <w:t>образовательной</w:t>
            </w:r>
            <w:proofErr w:type="gramEnd"/>
          </w:p>
          <w:p w:rsidR="00606418" w:rsidRPr="00606418" w:rsidRDefault="00606418" w:rsidP="00606418">
            <w:pPr>
              <w:ind w:right="-655"/>
              <w:jc w:val="both"/>
              <w:rPr>
                <w:sz w:val="24"/>
                <w:szCs w:val="24"/>
              </w:rPr>
            </w:pPr>
            <w:r w:rsidRPr="00606418">
              <w:rPr>
                <w:sz w:val="24"/>
                <w:szCs w:val="24"/>
              </w:rPr>
              <w:t xml:space="preserve"> организации</w:t>
            </w:r>
          </w:p>
        </w:tc>
        <w:tc>
          <w:tcPr>
            <w:tcW w:w="4013" w:type="dxa"/>
          </w:tcPr>
          <w:p w:rsidR="00606418" w:rsidRPr="00606418" w:rsidRDefault="00606418" w:rsidP="00606418">
            <w:pPr>
              <w:ind w:right="-655"/>
              <w:jc w:val="both"/>
              <w:rPr>
                <w:sz w:val="24"/>
                <w:szCs w:val="24"/>
              </w:rPr>
            </w:pPr>
          </w:p>
          <w:p w:rsidR="00606418" w:rsidRPr="00606418" w:rsidRDefault="00606418" w:rsidP="00606418">
            <w:pPr>
              <w:ind w:right="-655"/>
              <w:jc w:val="both"/>
              <w:rPr>
                <w:sz w:val="24"/>
                <w:szCs w:val="24"/>
              </w:rPr>
            </w:pPr>
            <w:r w:rsidRPr="00606418">
              <w:rPr>
                <w:sz w:val="24"/>
                <w:szCs w:val="24"/>
              </w:rPr>
              <w:t>до 1,5</w:t>
            </w:r>
          </w:p>
          <w:p w:rsidR="00606418" w:rsidRPr="00606418" w:rsidRDefault="00606418" w:rsidP="00606418">
            <w:pPr>
              <w:ind w:right="-655"/>
              <w:jc w:val="both"/>
              <w:rPr>
                <w:sz w:val="24"/>
                <w:szCs w:val="24"/>
              </w:rPr>
            </w:pPr>
            <w:r w:rsidRPr="00606418">
              <w:rPr>
                <w:sz w:val="24"/>
                <w:szCs w:val="24"/>
              </w:rPr>
              <w:t>до 1,4</w:t>
            </w:r>
          </w:p>
          <w:p w:rsidR="00606418" w:rsidRPr="00606418" w:rsidRDefault="00606418" w:rsidP="00606418">
            <w:pPr>
              <w:ind w:right="-655"/>
              <w:jc w:val="both"/>
              <w:rPr>
                <w:sz w:val="24"/>
                <w:szCs w:val="24"/>
              </w:rPr>
            </w:pPr>
            <w:r w:rsidRPr="00606418">
              <w:rPr>
                <w:sz w:val="24"/>
                <w:szCs w:val="24"/>
              </w:rPr>
              <w:t>до 1,3</w:t>
            </w:r>
          </w:p>
          <w:p w:rsidR="00606418" w:rsidRPr="00606418" w:rsidRDefault="00606418" w:rsidP="00606418">
            <w:pPr>
              <w:ind w:right="-655"/>
              <w:jc w:val="both"/>
              <w:rPr>
                <w:sz w:val="24"/>
                <w:szCs w:val="24"/>
              </w:rPr>
            </w:pPr>
            <w:r w:rsidRPr="00606418">
              <w:rPr>
                <w:sz w:val="24"/>
                <w:szCs w:val="24"/>
              </w:rPr>
              <w:t>до 1,2</w:t>
            </w:r>
          </w:p>
          <w:p w:rsidR="00606418" w:rsidRPr="00606418" w:rsidRDefault="00606418" w:rsidP="00606418">
            <w:pPr>
              <w:ind w:right="-655"/>
              <w:jc w:val="both"/>
              <w:rPr>
                <w:sz w:val="24"/>
                <w:szCs w:val="24"/>
              </w:rPr>
            </w:pPr>
          </w:p>
        </w:tc>
      </w:tr>
    </w:tbl>
    <w:p w:rsidR="00606418" w:rsidRPr="00606418" w:rsidRDefault="00606418" w:rsidP="00606418">
      <w:pPr>
        <w:spacing w:after="0" w:line="240" w:lineRule="auto"/>
        <w:ind w:left="1920" w:right="-655" w:firstLine="120"/>
        <w:jc w:val="both"/>
        <w:rPr>
          <w:rFonts w:ascii="Times New Roman" w:eastAsia="Times New Roman" w:hAnsi="Times New Roman" w:cs="Times New Roman"/>
          <w:sz w:val="24"/>
          <w:szCs w:val="24"/>
          <w:lang w:eastAsia="ru-RU"/>
        </w:rPr>
      </w:pPr>
    </w:p>
    <w:p w:rsidR="00606418" w:rsidRPr="00606418" w:rsidRDefault="00606418" w:rsidP="00602196">
      <w:pPr>
        <w:numPr>
          <w:ilvl w:val="1"/>
          <w:numId w:val="41"/>
        </w:numPr>
        <w:tabs>
          <w:tab w:val="num"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В случае превышения количества баллов при отнесении учреждения к </w:t>
      </w:r>
      <w:r w:rsidRPr="00606418">
        <w:rPr>
          <w:rFonts w:ascii="Times New Roman" w:eastAsia="Times New Roman" w:hAnsi="Times New Roman" w:cs="Times New Roman"/>
          <w:sz w:val="24"/>
          <w:szCs w:val="24"/>
          <w:lang w:val="en-US" w:eastAsia="ru-RU"/>
        </w:rPr>
        <w:t>I</w:t>
      </w:r>
      <w:r w:rsidRPr="00606418">
        <w:rPr>
          <w:rFonts w:ascii="Times New Roman" w:eastAsia="Times New Roman" w:hAnsi="Times New Roman" w:cs="Times New Roman"/>
          <w:sz w:val="24"/>
          <w:szCs w:val="24"/>
          <w:lang w:eastAsia="ru-RU"/>
        </w:rPr>
        <w:t xml:space="preserve"> группе по оплате труда руководителей образовательных организаций коэффициенты кратности могут быть установлены в следующих размерах:</w:t>
      </w:r>
    </w:p>
    <w:p w:rsidR="00606418" w:rsidRPr="00606418" w:rsidRDefault="00606418" w:rsidP="00602196">
      <w:pPr>
        <w:spacing w:after="0" w:line="240" w:lineRule="auto"/>
        <w:ind w:left="1440"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превышение в три раза – коэффициент 2,0; превышение в два раза – коэффициент 1,8.</w:t>
      </w:r>
    </w:p>
    <w:p w:rsidR="00606418" w:rsidRPr="00606418" w:rsidRDefault="00606418" w:rsidP="00602196">
      <w:pPr>
        <w:numPr>
          <w:ilvl w:val="1"/>
          <w:numId w:val="41"/>
        </w:numPr>
        <w:tabs>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Заместителям руководителя учреждения должностные оклады устанавливаются на 10% - 30% ниже должностного оклада руководителя. При установлении заместителям руководителя организации должностных окладов учитывается стаж работы на руководящих должностях, наличие ученой степени или какие либо особые заслуги.</w:t>
      </w:r>
    </w:p>
    <w:p w:rsidR="00606418" w:rsidRPr="00606418" w:rsidRDefault="00606418" w:rsidP="00602196">
      <w:pPr>
        <w:numPr>
          <w:ilvl w:val="1"/>
          <w:numId w:val="41"/>
        </w:numPr>
        <w:tabs>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Главному бухгалтеру должностной оклад устанавливается на 10% - 30% ниже должностного оклада руководителя. При установлении должностных окладов учитывается стаж работы, наличие ученой степени или какие либо особые заслуги.</w:t>
      </w:r>
    </w:p>
    <w:p w:rsidR="00606418" w:rsidRPr="00606418" w:rsidRDefault="00606418" w:rsidP="00602196">
      <w:pPr>
        <w:numPr>
          <w:ilvl w:val="1"/>
          <w:numId w:val="41"/>
        </w:numPr>
        <w:tabs>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 учетом условий труда руководителю организации, его заместителям и главному бухгалтеру устанавливаются выплаты компенсационного характера, предусмотренные разделом 4 настоящего Положения.</w:t>
      </w:r>
    </w:p>
    <w:p w:rsidR="00606418" w:rsidRPr="00606418" w:rsidRDefault="00606418" w:rsidP="00602196">
      <w:pPr>
        <w:numPr>
          <w:ilvl w:val="1"/>
          <w:numId w:val="41"/>
        </w:numPr>
        <w:tabs>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Руководителю учреждения, его заместителям и главному бухгалтеру устанавливаются стимулирующие выплаты, предусмотренные разделом 5 настоящего Положения.</w:t>
      </w:r>
    </w:p>
    <w:p w:rsidR="00606418" w:rsidRPr="00606418" w:rsidRDefault="00606418" w:rsidP="00602196">
      <w:pPr>
        <w:numPr>
          <w:ilvl w:val="1"/>
          <w:numId w:val="41"/>
        </w:numPr>
        <w:tabs>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Премирование руководителя организации осуществляется органом местного самоуправления, в ведомственной подчиненности которого находится учреждение образования, с учетом результатов деятельности  учреждения в соответствии с критериями оценки и целевыми показателями эффективности работы учреждения за счет утвержденных ассигнований.</w:t>
      </w:r>
    </w:p>
    <w:p w:rsidR="00606418" w:rsidRPr="00606418" w:rsidRDefault="00606418" w:rsidP="00606418">
      <w:pPr>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6418">
      <w:pPr>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6418">
      <w:pPr>
        <w:numPr>
          <w:ilvl w:val="0"/>
          <w:numId w:val="39"/>
        </w:numPr>
        <w:tabs>
          <w:tab w:val="left" w:pos="2100"/>
        </w:tabs>
        <w:spacing w:after="0" w:line="240" w:lineRule="auto"/>
        <w:ind w:right="-655"/>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Порядок и условия установления выплат компенсационного характера</w:t>
      </w:r>
    </w:p>
    <w:p w:rsidR="00606418" w:rsidRPr="00606418" w:rsidRDefault="00606418" w:rsidP="00606418">
      <w:pPr>
        <w:tabs>
          <w:tab w:val="left" w:pos="2100"/>
        </w:tabs>
        <w:spacing w:after="0" w:line="240" w:lineRule="auto"/>
        <w:ind w:right="-655"/>
        <w:rPr>
          <w:rFonts w:ascii="Times New Roman" w:eastAsia="Times New Roman" w:hAnsi="Times New Roman" w:cs="Times New Roman"/>
          <w:b/>
          <w:sz w:val="24"/>
          <w:szCs w:val="24"/>
          <w:lang w:eastAsia="ru-RU"/>
        </w:rPr>
      </w:pPr>
    </w:p>
    <w:p w:rsidR="00365BE5" w:rsidRDefault="00606418"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4.1</w:t>
      </w:r>
      <w:proofErr w:type="gramStart"/>
      <w:r w:rsidRPr="00606418">
        <w:rPr>
          <w:rFonts w:ascii="Times New Roman" w:eastAsia="Times New Roman" w:hAnsi="Times New Roman" w:cs="Times New Roman"/>
          <w:sz w:val="24"/>
          <w:szCs w:val="24"/>
          <w:lang w:eastAsia="ru-RU"/>
        </w:rPr>
        <w:t xml:space="preserve"> В</w:t>
      </w:r>
      <w:proofErr w:type="gramEnd"/>
      <w:r w:rsidRPr="00606418">
        <w:rPr>
          <w:rFonts w:ascii="Times New Roman" w:eastAsia="Times New Roman" w:hAnsi="Times New Roman" w:cs="Times New Roman"/>
          <w:sz w:val="24"/>
          <w:szCs w:val="24"/>
          <w:lang w:eastAsia="ru-RU"/>
        </w:rPr>
        <w:t xml:space="preserve"> соответствии с Перечнем видов выплат компенсационного характера, утвержденным постановлением Правительства Карачаево-Черкесской Республики от 23.01.2009 № 11 «О введении новых систем оплаты труда работников республиканских бюджетных учреждений и органов государственной власти Карачаево-Черкесской Республики, оплата труда  которых в настоящее время осуществляется на основе Единой тарифной сетки по оплате труда работников республиканских государственных </w:t>
      </w:r>
    </w:p>
    <w:p w:rsidR="00365BE5" w:rsidRDefault="00365BE5"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p>
    <w:p w:rsidR="00606418" w:rsidRPr="00606418" w:rsidRDefault="00606418"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учреждений», в организациях образования Карачаево-Черкесской Республики устанавливаются следующие виды выплат компенсационного характера:</w:t>
      </w:r>
    </w:p>
    <w:p w:rsidR="00606418" w:rsidRPr="00606418" w:rsidRDefault="00606418"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 xml:space="preserve">  выплаты работникам, занятым на тяжелых работах, работах с вредными и (или) опасными и иными особыми условиями труда;</w:t>
      </w:r>
    </w:p>
    <w:p w:rsidR="00606418" w:rsidRPr="00606418" w:rsidRDefault="00606418"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работу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и при выполнении работ в других условиях, отклоняющихся от нормальных.</w:t>
      </w:r>
    </w:p>
    <w:p w:rsidR="00602196" w:rsidRDefault="00602196" w:rsidP="00606418">
      <w:pPr>
        <w:tabs>
          <w:tab w:val="left" w:pos="2100"/>
        </w:tabs>
        <w:spacing w:after="0" w:line="240" w:lineRule="auto"/>
        <w:ind w:left="840" w:right="-655" w:firstLine="600"/>
        <w:jc w:val="both"/>
        <w:rPr>
          <w:rFonts w:ascii="Times New Roman" w:eastAsia="Times New Roman" w:hAnsi="Times New Roman" w:cs="Times New Roman"/>
          <w:sz w:val="24"/>
          <w:szCs w:val="24"/>
          <w:lang w:eastAsia="ru-RU"/>
        </w:rPr>
      </w:pPr>
    </w:p>
    <w:p w:rsidR="00606418" w:rsidRPr="00606418" w:rsidRDefault="00606418" w:rsidP="00602196">
      <w:pPr>
        <w:tabs>
          <w:tab w:val="left" w:pos="21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Указанные виды выплат компенсационного характера в учреждениях образования </w:t>
      </w:r>
      <w:proofErr w:type="spellStart"/>
      <w:r w:rsidRPr="00606418">
        <w:rPr>
          <w:rFonts w:ascii="Times New Roman" w:eastAsia="Times New Roman" w:hAnsi="Times New Roman" w:cs="Times New Roman"/>
          <w:sz w:val="24"/>
          <w:szCs w:val="24"/>
          <w:lang w:eastAsia="ru-RU"/>
        </w:rPr>
        <w:t>Зеленчукского</w:t>
      </w:r>
      <w:proofErr w:type="spellEnd"/>
      <w:r w:rsidRPr="00606418">
        <w:rPr>
          <w:rFonts w:ascii="Times New Roman" w:eastAsia="Times New Roman" w:hAnsi="Times New Roman" w:cs="Times New Roman"/>
          <w:sz w:val="24"/>
          <w:szCs w:val="24"/>
          <w:lang w:eastAsia="ru-RU"/>
        </w:rPr>
        <w:t xml:space="preserve"> муниципального района подразделяются на дополнительные виды выплат, определенные в приложении 3 к настоящему Положению.</w:t>
      </w:r>
    </w:p>
    <w:p w:rsidR="00606418" w:rsidRPr="00606418" w:rsidRDefault="00606418" w:rsidP="00602196">
      <w:pPr>
        <w:numPr>
          <w:ilvl w:val="1"/>
          <w:numId w:val="43"/>
        </w:num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 Выплаты компенсационного характера начисляются на оклад и выплачиваются как по основной должности, так и по должности, занимаемой по совместительству, в порядке и на условиях, предусмотренных для этих должностей.</w:t>
      </w:r>
    </w:p>
    <w:p w:rsidR="00606418" w:rsidRPr="00606418" w:rsidRDefault="00606418" w:rsidP="00602196">
      <w:pPr>
        <w:numPr>
          <w:ilvl w:val="1"/>
          <w:numId w:val="43"/>
        </w:num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На момент ведения новых систем оплаты труда указанные выплаты устанавливаются всем работникам, получавшим их ранее.</w:t>
      </w:r>
    </w:p>
    <w:p w:rsidR="00606418" w:rsidRPr="00606418" w:rsidRDefault="00606418" w:rsidP="00602196">
      <w:pPr>
        <w:numPr>
          <w:ilvl w:val="1"/>
          <w:numId w:val="43"/>
        </w:num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 учреждении на основании Перечня выплат компенсационного характера, определенного в приложении 3 к настоящему Положению, составлен и утвержден по согласованию с выборным профсоюзным органом перечень должностей работников, которым с учетом условий работы в учреждении, подразделении и на должности производятся соответствующие выплаты.</w:t>
      </w:r>
    </w:p>
    <w:p w:rsidR="00606418" w:rsidRPr="00606418" w:rsidRDefault="00606418" w:rsidP="00602196">
      <w:pPr>
        <w:numPr>
          <w:ilvl w:val="1"/>
          <w:numId w:val="43"/>
        </w:num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Доплата за работу в тяжелых и вредных условиях труда, на работах в особо тяжелых и особо вредных условиях труда устанавливаются работниками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xml:space="preserve">» ст. Исправной» в соответствии  с Перечнем работ, на которых устанавливаются доплаты за неблагоприятные условия труда работникам организаций системы </w:t>
      </w:r>
      <w:proofErr w:type="spellStart"/>
      <w:r w:rsidRPr="00606418">
        <w:rPr>
          <w:rFonts w:ascii="Times New Roman" w:eastAsia="Times New Roman" w:hAnsi="Times New Roman" w:cs="Times New Roman"/>
          <w:sz w:val="24"/>
          <w:szCs w:val="24"/>
          <w:lang w:eastAsia="ru-RU"/>
        </w:rPr>
        <w:t>Гособразования</w:t>
      </w:r>
      <w:proofErr w:type="spellEnd"/>
      <w:r w:rsidRPr="00606418">
        <w:rPr>
          <w:rFonts w:ascii="Times New Roman" w:eastAsia="Times New Roman" w:hAnsi="Times New Roman" w:cs="Times New Roman"/>
          <w:sz w:val="24"/>
          <w:szCs w:val="24"/>
          <w:lang w:eastAsia="ru-RU"/>
        </w:rPr>
        <w:t xml:space="preserve"> СССР, утвержденным приказом </w:t>
      </w:r>
      <w:proofErr w:type="spellStart"/>
      <w:r w:rsidRPr="00606418">
        <w:rPr>
          <w:rFonts w:ascii="Times New Roman" w:eastAsia="Times New Roman" w:hAnsi="Times New Roman" w:cs="Times New Roman"/>
          <w:sz w:val="24"/>
          <w:szCs w:val="24"/>
          <w:lang w:eastAsia="ru-RU"/>
        </w:rPr>
        <w:t>Гособразования</w:t>
      </w:r>
      <w:proofErr w:type="spellEnd"/>
      <w:r w:rsidRPr="00606418">
        <w:rPr>
          <w:rFonts w:ascii="Times New Roman" w:eastAsia="Times New Roman" w:hAnsi="Times New Roman" w:cs="Times New Roman"/>
          <w:sz w:val="24"/>
          <w:szCs w:val="24"/>
          <w:lang w:eastAsia="ru-RU"/>
        </w:rPr>
        <w:t xml:space="preserve"> СССР от 20.08.90 № 579.</w:t>
      </w:r>
      <w:proofErr w:type="gramEnd"/>
    </w:p>
    <w:p w:rsidR="00606418" w:rsidRPr="00606418" w:rsidRDefault="00606418" w:rsidP="00602196">
      <w:pPr>
        <w:tabs>
          <w:tab w:val="left" w:pos="1440"/>
        </w:tabs>
        <w:spacing w:after="0" w:line="240" w:lineRule="auto"/>
        <w:ind w:left="840" w:right="-1" w:firstLine="708"/>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Конкретный размер доплаты устанавливается по результатам аттестации рабочих мест за время фактической занятости в таких условиях, проводимой в соответствии с Типовым положением об оценке условий труда на рабочих местах и порядке применения отраслевых перечней работ, на которых могут устанавливаться доплаты рабочим за условия труда, утвержденным постановлениями Госкомтруда СССР и Секретариата ВЦСПС от 03.10.86 № 387/22-78.</w:t>
      </w:r>
      <w:proofErr w:type="gramEnd"/>
    </w:p>
    <w:p w:rsidR="00606418" w:rsidRPr="00606418" w:rsidRDefault="00606418" w:rsidP="00602196">
      <w:pPr>
        <w:numPr>
          <w:ilvl w:val="1"/>
          <w:numId w:val="43"/>
        </w:numPr>
        <w:tabs>
          <w:tab w:val="left" w:pos="1440"/>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606418" w:rsidRPr="00606418" w:rsidRDefault="00606418" w:rsidP="00602196">
      <w:pPr>
        <w:numPr>
          <w:ilvl w:val="1"/>
          <w:numId w:val="43"/>
        </w:numPr>
        <w:tabs>
          <w:tab w:val="left" w:pos="1440"/>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w:t>
      </w:r>
      <w:proofErr w:type="gramStart"/>
      <w:r w:rsidRPr="00606418">
        <w:rPr>
          <w:rFonts w:ascii="Times New Roman" w:eastAsia="Times New Roman" w:hAnsi="Times New Roman" w:cs="Times New Roman"/>
          <w:sz w:val="24"/>
          <w:szCs w:val="24"/>
          <w:lang w:eastAsia="ru-RU"/>
        </w:rPr>
        <w:t xml:space="preserve"> ,</w:t>
      </w:r>
      <w:proofErr w:type="gramEnd"/>
      <w:r w:rsidRPr="00606418">
        <w:rPr>
          <w:rFonts w:ascii="Times New Roman" w:eastAsia="Times New Roman" w:hAnsi="Times New Roman" w:cs="Times New Roman"/>
          <w:sz w:val="24"/>
          <w:szCs w:val="24"/>
          <w:lang w:eastAsia="ru-RU"/>
        </w:rPr>
        <w:t xml:space="preserve"> определяются по соглашению сторон трудового договора с учетом содержания и (или) объема дополнительной работы.  </w:t>
      </w:r>
    </w:p>
    <w:p w:rsidR="00606418" w:rsidRPr="00606418" w:rsidRDefault="00606418" w:rsidP="00602196">
      <w:pPr>
        <w:numPr>
          <w:ilvl w:val="1"/>
          <w:numId w:val="43"/>
        </w:numPr>
        <w:tabs>
          <w:tab w:val="left" w:pos="1440"/>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w:t>
      </w:r>
    </w:p>
    <w:p w:rsidR="00606418" w:rsidRPr="00606418" w:rsidRDefault="00606418" w:rsidP="00602196">
      <w:pPr>
        <w:numPr>
          <w:ilvl w:val="1"/>
          <w:numId w:val="43"/>
        </w:numPr>
        <w:tabs>
          <w:tab w:val="left" w:pos="1440"/>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Доплата за работу в ночное время производится работникам за каждый час работы в ночное время. Ночным считается время с 22 часов вечера до 6 часов утра.</w:t>
      </w:r>
    </w:p>
    <w:p w:rsidR="00606418" w:rsidRPr="00606418" w:rsidRDefault="00606418"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Расчет выплаты за час работы в ночное время определяется путем деления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установленной работнику.</w:t>
      </w:r>
    </w:p>
    <w:p w:rsidR="00365BE5" w:rsidRDefault="00606418"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r>
    </w:p>
    <w:p w:rsidR="00365BE5" w:rsidRDefault="00365BE5"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p>
    <w:p w:rsidR="00606418" w:rsidRPr="00606418" w:rsidRDefault="00365BE5"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418" w:rsidRPr="00606418">
        <w:rPr>
          <w:rFonts w:ascii="Times New Roman" w:eastAsia="Times New Roman" w:hAnsi="Times New Roman" w:cs="Times New Roman"/>
          <w:sz w:val="24"/>
          <w:szCs w:val="24"/>
          <w:lang w:eastAsia="ru-RU"/>
        </w:rPr>
        <w:t>Доплата за каждый час работы в ночное время устанавливается в размере 35 % от часовой ставки.</w:t>
      </w:r>
    </w:p>
    <w:p w:rsidR="00606418" w:rsidRPr="00606418" w:rsidRDefault="00606418" w:rsidP="00602196">
      <w:pPr>
        <w:numPr>
          <w:ilvl w:val="1"/>
          <w:numId w:val="39"/>
        </w:numPr>
        <w:tabs>
          <w:tab w:val="num" w:pos="2040"/>
        </w:tabs>
        <w:spacing w:after="0" w:line="240" w:lineRule="auto"/>
        <w:ind w:left="2040" w:right="-1" w:hanging="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Выплаты за работу в выходные и праздничные нерабочие дни производится в размере:</w:t>
      </w:r>
    </w:p>
    <w:p w:rsidR="00606418" w:rsidRPr="00606418" w:rsidRDefault="00606418" w:rsidP="00602196">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одинарной дневной или часовой ставки (части оклада за день или час работы) сверх оклада, если работа  в выходной или праздничный нерабочий день производилась в пределах месячной нормы рабочего времени;</w:t>
      </w:r>
    </w:p>
    <w:p w:rsidR="00606418" w:rsidRPr="00606418" w:rsidRDefault="00606418" w:rsidP="00602196">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двойной дневной или часовой ставки (части оклада за день или за час работы) сверх оклада, если работа производилась сверх месячной нормы рабочего времени.</w:t>
      </w:r>
    </w:p>
    <w:p w:rsidR="00606418" w:rsidRPr="00606418" w:rsidRDefault="00606418" w:rsidP="00602196">
      <w:pPr>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4.11 Оплата сверхурочной работы производится за первые два часа работы в полуторном размере дневной или часовой ставки (части оклада за день или час работы), за последующие часы – в двойном размере дневной или часовой ставки (части оклада за день или час работы).</w:t>
      </w:r>
    </w:p>
    <w:p w:rsidR="00606418" w:rsidRPr="00606418" w:rsidRDefault="00606418" w:rsidP="00365BE5">
      <w:pPr>
        <w:tabs>
          <w:tab w:val="left" w:pos="2100"/>
        </w:tabs>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6418">
      <w:pPr>
        <w:tabs>
          <w:tab w:val="left" w:pos="2100"/>
        </w:tabs>
        <w:spacing w:after="0" w:line="240" w:lineRule="auto"/>
        <w:ind w:left="840" w:right="-655" w:firstLine="600"/>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5. Порядок и условия стимулирования работников организации.</w:t>
      </w:r>
    </w:p>
    <w:p w:rsidR="00606418" w:rsidRPr="00606418" w:rsidRDefault="00606418" w:rsidP="00606418">
      <w:pPr>
        <w:tabs>
          <w:tab w:val="left" w:pos="2100"/>
        </w:tabs>
        <w:spacing w:after="0" w:line="240" w:lineRule="auto"/>
        <w:ind w:right="-655"/>
        <w:jc w:val="both"/>
        <w:rPr>
          <w:rFonts w:ascii="Times New Roman" w:eastAsia="Times New Roman" w:hAnsi="Times New Roman" w:cs="Times New Roman"/>
          <w:sz w:val="24"/>
          <w:szCs w:val="24"/>
          <w:lang w:eastAsia="ru-RU"/>
        </w:rPr>
      </w:pPr>
    </w:p>
    <w:p w:rsidR="00606418" w:rsidRPr="00606418" w:rsidRDefault="00606418" w:rsidP="00602196">
      <w:pPr>
        <w:numPr>
          <w:ilvl w:val="1"/>
          <w:numId w:val="44"/>
        </w:numPr>
        <w:tabs>
          <w:tab w:val="num" w:pos="840"/>
          <w:tab w:val="left" w:pos="1440"/>
        </w:tabs>
        <w:spacing w:after="0" w:line="240" w:lineRule="auto"/>
        <w:ind w:left="840" w:right="-1" w:firstLine="600"/>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В соответствии с Перечнем видов выплат стимулирующего характера, утвержденным постановлением Правительства Карачаево-Черкесской Республики от 23.01.2009 № 11 «О введении новых систем оплаты труда работников республиканских бюджетных учреждений и органов государственной власти Карачаево-Черкесской Республики, оплата труда которых в настоящее время осуществляется на основе Единой тарифной сетки по оплате труда работников республиканский государственных учреждений», в организациях образования Карачаево-Черкесской Республики устанавливаются следующие виды выплат</w:t>
      </w:r>
      <w:proofErr w:type="gramEnd"/>
      <w:r w:rsidRPr="00606418">
        <w:rPr>
          <w:rFonts w:ascii="Times New Roman" w:eastAsia="Times New Roman" w:hAnsi="Times New Roman" w:cs="Times New Roman"/>
          <w:sz w:val="24"/>
          <w:szCs w:val="24"/>
          <w:lang w:eastAsia="ru-RU"/>
        </w:rPr>
        <w:t xml:space="preserve"> стимулирующего характера:</w:t>
      </w:r>
    </w:p>
    <w:p w:rsidR="00606418" w:rsidRPr="00606418" w:rsidRDefault="00606418" w:rsidP="00606418">
      <w:pPr>
        <w:tabs>
          <w:tab w:val="left" w:pos="1440"/>
        </w:tabs>
        <w:spacing w:after="0" w:line="240" w:lineRule="auto"/>
        <w:ind w:left="1440"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стаж непрерывной работы (выслугу лет);</w:t>
      </w:r>
    </w:p>
    <w:p w:rsidR="00606418" w:rsidRPr="00606418" w:rsidRDefault="00606418" w:rsidP="00602196">
      <w:pPr>
        <w:tabs>
          <w:tab w:val="left" w:pos="12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квалификацию, необходимую для осуществления соответствующей профессиональной деятельности;</w:t>
      </w:r>
    </w:p>
    <w:p w:rsidR="00606418" w:rsidRPr="00606418" w:rsidRDefault="00606418" w:rsidP="00606418">
      <w:pPr>
        <w:tabs>
          <w:tab w:val="left" w:pos="120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интенсивность работы;</w:t>
      </w:r>
    </w:p>
    <w:p w:rsidR="00606418" w:rsidRPr="00606418" w:rsidRDefault="00606418" w:rsidP="00606418">
      <w:pPr>
        <w:tabs>
          <w:tab w:val="left" w:pos="120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качество работы и высокие результаты;</w:t>
      </w:r>
    </w:p>
    <w:p w:rsidR="00606418" w:rsidRPr="00606418" w:rsidRDefault="00606418" w:rsidP="00606418">
      <w:pPr>
        <w:tabs>
          <w:tab w:val="left" w:pos="120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премиальные выплаты по итогам работы.</w:t>
      </w:r>
    </w:p>
    <w:p w:rsidR="00606418" w:rsidRPr="00606418" w:rsidRDefault="00606418" w:rsidP="00602196">
      <w:pPr>
        <w:numPr>
          <w:ilvl w:val="1"/>
          <w:numId w:val="44"/>
        </w:numPr>
        <w:tabs>
          <w:tab w:val="left" w:pos="1200"/>
          <w:tab w:val="num" w:pos="156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Виды выплат должны отвечать уставным задачам учреждения и могут основываться на следующих показателях оценки эффективности его работы:</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соблюдение лицензионных требований;</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соблюдение срока действия лицензии;</w:t>
      </w:r>
    </w:p>
    <w:p w:rsidR="00606418" w:rsidRPr="00606418" w:rsidRDefault="00606418" w:rsidP="00602196">
      <w:pPr>
        <w:tabs>
          <w:tab w:val="left" w:pos="1200"/>
        </w:tabs>
        <w:spacing w:after="0" w:line="240" w:lineRule="auto"/>
        <w:ind w:left="840" w:right="-1"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ведение образовательной деятельности по направлениям (специальностям), уровням формы обучения и в сроки, установленные лицензией, кадровой обеспечение образовательной деятельности; </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выполнение </w:t>
      </w:r>
      <w:proofErr w:type="spellStart"/>
      <w:r w:rsidRPr="00606418">
        <w:rPr>
          <w:rFonts w:ascii="Times New Roman" w:eastAsia="Times New Roman" w:hAnsi="Times New Roman" w:cs="Times New Roman"/>
          <w:sz w:val="24"/>
          <w:szCs w:val="24"/>
          <w:lang w:eastAsia="ru-RU"/>
        </w:rPr>
        <w:t>аккредитационных</w:t>
      </w:r>
      <w:proofErr w:type="spellEnd"/>
      <w:r w:rsidRPr="00606418">
        <w:rPr>
          <w:rFonts w:ascii="Times New Roman" w:eastAsia="Times New Roman" w:hAnsi="Times New Roman" w:cs="Times New Roman"/>
          <w:sz w:val="24"/>
          <w:szCs w:val="24"/>
          <w:lang w:eastAsia="ru-RU"/>
        </w:rPr>
        <w:t xml:space="preserve"> показателей;</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научная, научно-техническая деятельность и ее результативность;</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использование инновационных методов в учебном процессе;</w:t>
      </w:r>
    </w:p>
    <w:p w:rsidR="00606418" w:rsidRPr="00606418" w:rsidRDefault="00606418" w:rsidP="00606418">
      <w:pPr>
        <w:tabs>
          <w:tab w:val="left" w:pos="1200"/>
        </w:tabs>
        <w:spacing w:after="0" w:line="240" w:lineRule="auto"/>
        <w:ind w:left="840" w:right="-655" w:firstLine="708"/>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повышение квалификации педагогических кадров.</w:t>
      </w:r>
    </w:p>
    <w:p w:rsidR="00606418" w:rsidRPr="00606418" w:rsidRDefault="00606418" w:rsidP="00602196">
      <w:pPr>
        <w:numPr>
          <w:ilvl w:val="1"/>
          <w:numId w:val="44"/>
        </w:numPr>
        <w:tabs>
          <w:tab w:val="left" w:pos="1200"/>
          <w:tab w:val="num"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Размеры и условия осуществления выплат стимулирующего характера устанавливаются коллективным договором, соглашениями, локальными нормативными актами в соответствии с настоящим Положением в пределах утвержденного фонда оплаты труда.</w:t>
      </w:r>
    </w:p>
    <w:p w:rsidR="00606418" w:rsidRPr="00606418" w:rsidRDefault="00606418"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Размеры отдельных видов выплат стимулирующего характера установлены приложением 4 к настоящему Положению</w:t>
      </w:r>
    </w:p>
    <w:p w:rsidR="00606418" w:rsidRPr="00606418" w:rsidRDefault="00606418" w:rsidP="00602196">
      <w:pPr>
        <w:numPr>
          <w:ilvl w:val="1"/>
          <w:numId w:val="44"/>
        </w:numPr>
        <w:tabs>
          <w:tab w:val="num" w:pos="1920"/>
          <w:tab w:val="left"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стимулирующего характера производятся по решению руководителя учреждения в пределах бюджетных ассигнований на оплату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а так же средств, полученных от приносящей доход деятельности, направленных организацией на оплату труда работников.</w:t>
      </w:r>
    </w:p>
    <w:p w:rsidR="00606418" w:rsidRPr="00606418" w:rsidRDefault="00606418" w:rsidP="00606418">
      <w:pPr>
        <w:numPr>
          <w:ilvl w:val="1"/>
          <w:numId w:val="44"/>
        </w:numPr>
        <w:tabs>
          <w:tab w:val="left" w:pos="2040"/>
        </w:tabs>
        <w:spacing w:after="0" w:line="240" w:lineRule="auto"/>
        <w:ind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стимулирующего характера производятся за отработанное время.</w:t>
      </w:r>
    </w:p>
    <w:p w:rsidR="00365BE5" w:rsidRDefault="00365BE5" w:rsidP="00602196">
      <w:pPr>
        <w:tabs>
          <w:tab w:val="left" w:pos="204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204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204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2040"/>
        </w:tabs>
        <w:spacing w:after="0" w:line="240" w:lineRule="auto"/>
        <w:ind w:left="840" w:right="-1" w:firstLine="600"/>
        <w:jc w:val="both"/>
        <w:rPr>
          <w:rFonts w:ascii="Times New Roman" w:eastAsia="Times New Roman" w:hAnsi="Times New Roman" w:cs="Times New Roman"/>
          <w:sz w:val="24"/>
          <w:szCs w:val="24"/>
          <w:lang w:eastAsia="ru-RU"/>
        </w:rPr>
      </w:pPr>
    </w:p>
    <w:p w:rsidR="00606418" w:rsidRPr="00606418" w:rsidRDefault="00606418" w:rsidP="00602196">
      <w:pPr>
        <w:tabs>
          <w:tab w:val="left" w:pos="20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Если работник не полностью отработал норму рабочего времени за соответствующий календарный месяц года, выплата производится пропорционально отработанному времени.</w:t>
      </w:r>
    </w:p>
    <w:p w:rsidR="00606418" w:rsidRPr="00606418" w:rsidRDefault="00606418" w:rsidP="00602196">
      <w:pPr>
        <w:numPr>
          <w:ilvl w:val="1"/>
          <w:numId w:val="44"/>
        </w:numPr>
        <w:tabs>
          <w:tab w:val="left" w:pos="2040"/>
        </w:tabs>
        <w:spacing w:after="0" w:line="240" w:lineRule="auto"/>
        <w:ind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Выплаты за стаж непрерывной работы (выслугу лет) производятся в процентах от оклада.</w:t>
      </w:r>
    </w:p>
    <w:p w:rsidR="00606418" w:rsidRPr="00606418" w:rsidRDefault="00606418" w:rsidP="00602196">
      <w:pPr>
        <w:tabs>
          <w:tab w:val="left" w:pos="1410"/>
        </w:tabs>
        <w:spacing w:after="0" w:line="240" w:lineRule="auto"/>
        <w:ind w:left="840" w:right="-1" w:firstLine="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Работникам, занимающим по совместительству штатные должности, выплата за стаж непрерывной работы производится в порядке и на условиях, предусмотренных для этих должностей.</w:t>
      </w:r>
    </w:p>
    <w:p w:rsidR="00606418" w:rsidRPr="00606418" w:rsidRDefault="00606418" w:rsidP="00602196">
      <w:pPr>
        <w:numPr>
          <w:ilvl w:val="1"/>
          <w:numId w:val="44"/>
        </w:numPr>
        <w:tabs>
          <w:tab w:val="num" w:pos="840"/>
          <w:tab w:val="left" w:pos="1410"/>
        </w:tabs>
        <w:spacing w:after="0" w:line="240" w:lineRule="auto"/>
        <w:ind w:left="840" w:right="-1" w:firstLine="57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квалификацию, необходимую для осуществления соответствующей  профессиональной деятельности рекомендуется устанавливать, в том числе работникам, имеющим почетные звания или учетную степень, по профилю выполняемой работы.</w:t>
      </w:r>
    </w:p>
    <w:p w:rsidR="00602196" w:rsidRDefault="00602196" w:rsidP="00606418">
      <w:pPr>
        <w:tabs>
          <w:tab w:val="left" w:pos="840"/>
        </w:tabs>
        <w:spacing w:after="0" w:line="240" w:lineRule="auto"/>
        <w:ind w:left="840" w:right="-655" w:firstLine="600"/>
        <w:jc w:val="both"/>
        <w:rPr>
          <w:rFonts w:ascii="Times New Roman" w:eastAsia="Times New Roman" w:hAnsi="Times New Roman" w:cs="Times New Roman"/>
          <w:sz w:val="24"/>
          <w:szCs w:val="24"/>
          <w:lang w:eastAsia="ru-RU"/>
        </w:rPr>
      </w:pPr>
    </w:p>
    <w:p w:rsidR="00606418" w:rsidRPr="00606418" w:rsidRDefault="00606418" w:rsidP="00602196">
      <w:pPr>
        <w:tabs>
          <w:tab w:val="left" w:pos="8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наличии у работника ученой степени и ученого звания, почетных званий «Народный» и «Заслуженный» выплата производится по одному из оснований.</w:t>
      </w:r>
    </w:p>
    <w:p w:rsidR="00606418" w:rsidRPr="00606418" w:rsidRDefault="00606418" w:rsidP="00602196">
      <w:pPr>
        <w:tabs>
          <w:tab w:val="left" w:pos="840"/>
        </w:tabs>
        <w:spacing w:after="0" w:line="240" w:lineRule="auto"/>
        <w:ind w:left="840" w:right="-1" w:firstLine="600"/>
        <w:jc w:val="both"/>
        <w:rPr>
          <w:rFonts w:ascii="Times New Roman" w:eastAsia="Times New Roman" w:hAnsi="Times New Roman" w:cs="Times New Roman"/>
          <w:sz w:val="24"/>
          <w:szCs w:val="24"/>
          <w:lang w:eastAsia="ru-RU"/>
        </w:rPr>
      </w:pPr>
      <w:proofErr w:type="gramStart"/>
      <w:r w:rsidRPr="00606418">
        <w:rPr>
          <w:rFonts w:ascii="Times New Roman" w:eastAsia="Times New Roman" w:hAnsi="Times New Roman" w:cs="Times New Roman"/>
          <w:sz w:val="24"/>
          <w:szCs w:val="24"/>
          <w:lang w:eastAsia="ru-RU"/>
        </w:rPr>
        <w:t>Доплата за наличие почетного звания «Заслуженный», «Народный» так же применяется для педагогический работников, получивших почетное звание «Заслуженный», «Народный» в республиках, входивших в состав СССР по 31 декабря 1991 года.</w:t>
      </w:r>
      <w:proofErr w:type="gramEnd"/>
    </w:p>
    <w:p w:rsidR="00606418" w:rsidRPr="00606418" w:rsidRDefault="00606418" w:rsidP="00602196">
      <w:pPr>
        <w:numPr>
          <w:ilvl w:val="1"/>
          <w:numId w:val="44"/>
        </w:numPr>
        <w:tabs>
          <w:tab w:val="left" w:pos="840"/>
          <w:tab w:val="num" w:pos="2040"/>
        </w:tabs>
        <w:spacing w:after="0" w:line="240" w:lineRule="auto"/>
        <w:ind w:left="1440" w:right="-1" w:firstLine="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Выплату за интенсивность и высокие результаты работы рекомендуется выплачивать работникам </w:t>
      </w:r>
      <w:proofErr w:type="gramStart"/>
      <w:r w:rsidRPr="00606418">
        <w:rPr>
          <w:rFonts w:ascii="Times New Roman" w:eastAsia="Times New Roman" w:hAnsi="Times New Roman" w:cs="Times New Roman"/>
          <w:sz w:val="24"/>
          <w:szCs w:val="24"/>
          <w:lang w:eastAsia="ru-RU"/>
        </w:rPr>
        <w:t>за</w:t>
      </w:r>
      <w:proofErr w:type="gramEnd"/>
      <w:r w:rsidRPr="00606418">
        <w:rPr>
          <w:rFonts w:ascii="Times New Roman" w:eastAsia="Times New Roman" w:hAnsi="Times New Roman" w:cs="Times New Roman"/>
          <w:sz w:val="24"/>
          <w:szCs w:val="24"/>
          <w:lang w:eastAsia="ru-RU"/>
        </w:rPr>
        <w:t>:</w:t>
      </w:r>
    </w:p>
    <w:p w:rsidR="00606418" w:rsidRPr="00606418" w:rsidRDefault="00606418" w:rsidP="00606418">
      <w:pPr>
        <w:tabs>
          <w:tab w:val="left" w:pos="1500"/>
        </w:tabs>
        <w:spacing w:after="0" w:line="240" w:lineRule="auto"/>
        <w:ind w:left="1440"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выполнение непредвиденных и срочных работ;</w:t>
      </w:r>
    </w:p>
    <w:p w:rsidR="00606418" w:rsidRPr="00606418" w:rsidRDefault="00606418" w:rsidP="00606418">
      <w:pPr>
        <w:tabs>
          <w:tab w:val="left" w:pos="1500"/>
        </w:tabs>
        <w:spacing w:after="0" w:line="240" w:lineRule="auto"/>
        <w:ind w:left="1440"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компетентность работника в принятии решений;</w:t>
      </w:r>
    </w:p>
    <w:p w:rsidR="00606418" w:rsidRPr="00606418" w:rsidRDefault="00606418" w:rsidP="00602196">
      <w:pPr>
        <w:tabs>
          <w:tab w:val="left" w:pos="8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организации);</w:t>
      </w:r>
    </w:p>
    <w:p w:rsidR="00606418" w:rsidRPr="00606418" w:rsidRDefault="00606418" w:rsidP="00602196">
      <w:pPr>
        <w:tabs>
          <w:tab w:val="left" w:pos="8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непосредственное участие в реализации национальных проектов, федеральных и региональных целевых программ.</w:t>
      </w:r>
    </w:p>
    <w:p w:rsidR="00606418" w:rsidRPr="00606418" w:rsidRDefault="00606418" w:rsidP="00602196">
      <w:pPr>
        <w:numPr>
          <w:ilvl w:val="1"/>
          <w:numId w:val="44"/>
        </w:numPr>
        <w:tabs>
          <w:tab w:val="left" w:pos="840"/>
          <w:tab w:val="num" w:pos="192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Выплаты за качество выполняемых работ осуществляются на основании показателей качества предоставления образовательных услуг, разработанных и утвержденных образовательным учреждением.</w:t>
      </w:r>
    </w:p>
    <w:p w:rsidR="00606418" w:rsidRPr="00606418" w:rsidRDefault="00606418" w:rsidP="00602196">
      <w:pPr>
        <w:numPr>
          <w:ilvl w:val="1"/>
          <w:numId w:val="44"/>
        </w:numPr>
        <w:tabs>
          <w:tab w:val="left" w:pos="840"/>
          <w:tab w:val="num" w:pos="192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Премиальные выплаты по итогам работы могут производиться за месяц, квартал, полугодие, 9 месяцев, год с целью поощрения работников по итогам работы за установленный период. Период, за который выплачивается премия, конкретизируется в положении об оплате и стимулировании труда работников МБДОУ «Детский сад «</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ст. Исправной». Единовременные премии могут предусматриваться к юбилейным датам, профессиональным праздникам, в связи с уходом на пенсию и другие. В учреждении введено несколько видов премий (Приложение 4 к настоящему Положению).</w:t>
      </w:r>
    </w:p>
    <w:p w:rsidR="00606418" w:rsidRPr="00606418" w:rsidRDefault="00606418" w:rsidP="00602196">
      <w:pPr>
        <w:tabs>
          <w:tab w:val="left" w:pos="1440"/>
        </w:tabs>
        <w:spacing w:after="0" w:line="240" w:lineRule="auto"/>
        <w:ind w:left="840" w:right="-1" w:firstLine="48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Конкретный размер премии может определяться как в процентах к окладу, так и в абсолютном размере. Максимальным размером премия по итогам работы не ограничена.</w:t>
      </w:r>
    </w:p>
    <w:p w:rsidR="00606418" w:rsidRPr="00606418" w:rsidRDefault="00606418" w:rsidP="00602196">
      <w:pPr>
        <w:tabs>
          <w:tab w:val="left" w:pos="120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Премия устанавливается работнику с учетом критериев, позволяющих оценить результативность и качество его работы:</w:t>
      </w:r>
    </w:p>
    <w:p w:rsidR="00606418" w:rsidRPr="00606418" w:rsidRDefault="00606418" w:rsidP="00602196">
      <w:pPr>
        <w:tabs>
          <w:tab w:val="left" w:pos="1440"/>
        </w:tabs>
        <w:spacing w:after="0" w:line="240" w:lineRule="auto"/>
        <w:ind w:left="840"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организация и проведение мероприятий, направленных на повышение качества образования, на повышение авторитета и имиджа организации;</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соответствие результатов труда заранее поставленным на определенный период целям, задачам;</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инициатива, творчество и применение в работе современных форм и методов организации труда;</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за разработку, внедрение и применение в работе передовых методов труда, достижений науки;</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личный профессиональный вклад в обеспечение эффективной деятельности учреждения образования;</w:t>
      </w:r>
    </w:p>
    <w:p w:rsidR="00365BE5" w:rsidRDefault="00365BE5"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p>
    <w:p w:rsidR="00365BE5" w:rsidRDefault="00365BE5"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настойчивость и инициатива в достижении поставленных задач, целей, умение достигать результата с наименьшими затратами материальных и денежных средств;</w:t>
      </w:r>
    </w:p>
    <w:p w:rsidR="00606418" w:rsidRPr="00606418" w:rsidRDefault="00606418" w:rsidP="00606418">
      <w:pPr>
        <w:tabs>
          <w:tab w:val="left" w:pos="144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способность принятия управленческих решений в критических ситуациях;</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успешное и добросовестное исполнение работником своих должностных обязанностей в соответствующем периоде;</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lastRenderedPageBreak/>
        <w:t>инициатива, творчество и применение в работе соответствующих форм и методов организации труда;</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качественная подготовка и проведение мероприятий, связанных с уставной деятельностью учреждения;</w:t>
      </w:r>
    </w:p>
    <w:p w:rsidR="00606418" w:rsidRPr="00606418" w:rsidRDefault="00606418" w:rsidP="00602196">
      <w:pPr>
        <w:tabs>
          <w:tab w:val="left" w:pos="1440"/>
        </w:tabs>
        <w:spacing w:after="0" w:line="240" w:lineRule="auto"/>
        <w:ind w:left="840" w:right="-1"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выполнение порученной работы, связанной с обеспечением рабочего процесса или уставной деятельности учреждения;</w:t>
      </w:r>
    </w:p>
    <w:p w:rsidR="00606418" w:rsidRPr="00606418" w:rsidRDefault="00606418" w:rsidP="00606418">
      <w:pPr>
        <w:tabs>
          <w:tab w:val="left" w:pos="144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качественная подготовка и своевременная сдача отчетности;</w:t>
      </w:r>
    </w:p>
    <w:p w:rsidR="00606418" w:rsidRPr="00606418" w:rsidRDefault="00606418" w:rsidP="00606418">
      <w:pPr>
        <w:tabs>
          <w:tab w:val="left" w:pos="144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участие работника в выполнении важных работ, мероприятий;</w:t>
      </w:r>
    </w:p>
    <w:p w:rsidR="00606418" w:rsidRPr="00606418" w:rsidRDefault="00606418" w:rsidP="00365BE5">
      <w:pPr>
        <w:tabs>
          <w:tab w:val="left" w:pos="1440"/>
        </w:tabs>
        <w:spacing w:after="0" w:line="240" w:lineRule="auto"/>
        <w:ind w:left="840" w:right="-655" w:firstLine="60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иные критерии.</w:t>
      </w:r>
    </w:p>
    <w:p w:rsidR="00602196" w:rsidRDefault="00602196" w:rsidP="00606418">
      <w:pPr>
        <w:spacing w:after="0" w:line="240" w:lineRule="auto"/>
        <w:ind w:right="-655"/>
        <w:jc w:val="center"/>
        <w:rPr>
          <w:rFonts w:ascii="Times New Roman" w:eastAsia="Times New Roman" w:hAnsi="Times New Roman" w:cs="Times New Roman"/>
          <w:b/>
          <w:sz w:val="24"/>
          <w:szCs w:val="24"/>
          <w:lang w:eastAsia="ru-RU"/>
        </w:rPr>
      </w:pPr>
    </w:p>
    <w:p w:rsidR="00606418" w:rsidRPr="00606418" w:rsidRDefault="00606418" w:rsidP="00606418">
      <w:pPr>
        <w:spacing w:after="0" w:line="240" w:lineRule="auto"/>
        <w:ind w:right="-655"/>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6. Другие вопросы оплаты труда</w:t>
      </w:r>
    </w:p>
    <w:p w:rsidR="00606418" w:rsidRPr="00606418" w:rsidRDefault="00606418" w:rsidP="00606418">
      <w:pPr>
        <w:tabs>
          <w:tab w:val="left" w:pos="4770"/>
        </w:tabs>
        <w:spacing w:after="0" w:line="240" w:lineRule="auto"/>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r>
    </w:p>
    <w:p w:rsidR="00606418" w:rsidRPr="00606418" w:rsidRDefault="00606418" w:rsidP="00602196">
      <w:pPr>
        <w:numPr>
          <w:ilvl w:val="1"/>
          <w:numId w:val="45"/>
        </w:numPr>
        <w:tabs>
          <w:tab w:val="left" w:pos="1620"/>
        </w:tabs>
        <w:spacing w:after="0" w:line="240" w:lineRule="auto"/>
        <w:ind w:left="840" w:right="-1" w:firstLine="78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В случае задержки выплаты работникам заработной платы и других нарушений оплаты труда руководитель несет ответственность в соответствии с законодательством Российской Федерации.</w:t>
      </w:r>
    </w:p>
    <w:p w:rsidR="00606418" w:rsidRPr="00606418" w:rsidRDefault="00606418" w:rsidP="00606418">
      <w:pPr>
        <w:numPr>
          <w:ilvl w:val="1"/>
          <w:numId w:val="45"/>
        </w:numPr>
        <w:tabs>
          <w:tab w:val="left" w:pos="1620"/>
        </w:tabs>
        <w:spacing w:after="0" w:line="240" w:lineRule="auto"/>
        <w:ind w:right="-655"/>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Изменение </w:t>
      </w:r>
      <w:proofErr w:type="gramStart"/>
      <w:r w:rsidRPr="00606418">
        <w:rPr>
          <w:rFonts w:ascii="Times New Roman" w:eastAsia="Times New Roman" w:hAnsi="Times New Roman" w:cs="Times New Roman"/>
          <w:sz w:val="24"/>
          <w:szCs w:val="24"/>
          <w:lang w:eastAsia="ru-RU"/>
        </w:rPr>
        <w:t>размера оплаты труда</w:t>
      </w:r>
      <w:proofErr w:type="gramEnd"/>
      <w:r w:rsidRPr="00606418">
        <w:rPr>
          <w:rFonts w:ascii="Times New Roman" w:eastAsia="Times New Roman" w:hAnsi="Times New Roman" w:cs="Times New Roman"/>
          <w:sz w:val="24"/>
          <w:szCs w:val="24"/>
          <w:lang w:eastAsia="ru-RU"/>
        </w:rPr>
        <w:t xml:space="preserve"> производится в следующие сроки:</w:t>
      </w:r>
    </w:p>
    <w:p w:rsidR="00606418" w:rsidRPr="00606418" w:rsidRDefault="00606418" w:rsidP="00602196">
      <w:pPr>
        <w:tabs>
          <w:tab w:val="left" w:pos="1620"/>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при присвоении квалификационной категории – со дня присвоения квалификационной категории согласно соответствующему приказу;</w:t>
      </w:r>
    </w:p>
    <w:p w:rsidR="00606418" w:rsidRPr="00606418" w:rsidRDefault="00606418" w:rsidP="00602196">
      <w:pPr>
        <w:tabs>
          <w:tab w:val="left" w:pos="1620"/>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при присуждении ученой степени, ученого звания, почетного звания – со дня присвоения звания согласно решению о присуждении степени или звания. </w:t>
      </w:r>
    </w:p>
    <w:p w:rsidR="00606418" w:rsidRPr="00606418" w:rsidRDefault="00606418" w:rsidP="00602196">
      <w:pPr>
        <w:numPr>
          <w:ilvl w:val="1"/>
          <w:numId w:val="45"/>
        </w:numPr>
        <w:tabs>
          <w:tab w:val="left" w:pos="1620"/>
        </w:tabs>
        <w:spacing w:after="0" w:line="240" w:lineRule="auto"/>
        <w:ind w:right="-1"/>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Из фонда оплаты труда работникам может быть оказана материальная помощь.</w:t>
      </w:r>
    </w:p>
    <w:p w:rsidR="00606418" w:rsidRPr="00606418" w:rsidRDefault="00606418" w:rsidP="00602196">
      <w:pPr>
        <w:tabs>
          <w:tab w:val="left" w:pos="1800"/>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Условия выплаты материальной помощи и ее конкретные размеры устанавливаются локальными нормативными актами учреждения по согласованию с выборным профсоюзным органом.</w:t>
      </w:r>
    </w:p>
    <w:p w:rsidR="00606418" w:rsidRPr="00606418" w:rsidRDefault="00606418" w:rsidP="00602196">
      <w:pPr>
        <w:tabs>
          <w:tab w:val="left" w:pos="1800"/>
        </w:tabs>
        <w:spacing w:after="0" w:line="240" w:lineRule="auto"/>
        <w:ind w:left="840" w:right="-1" w:firstLine="72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2196" w:rsidRPr="00606418" w:rsidRDefault="00602196"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jc w:val="right"/>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Приложение 2</w:t>
      </w:r>
    </w:p>
    <w:p w:rsidR="00606418" w:rsidRPr="00606418" w:rsidRDefault="00606418" w:rsidP="00606418">
      <w:pPr>
        <w:tabs>
          <w:tab w:val="left" w:pos="1620"/>
        </w:tabs>
        <w:spacing w:after="0" w:line="240" w:lineRule="auto"/>
        <w:ind w:left="840" w:firstLine="600"/>
        <w:jc w:val="right"/>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к Положению о системе оплаты</w:t>
      </w:r>
    </w:p>
    <w:p w:rsidR="00606418" w:rsidRPr="00606418" w:rsidRDefault="00606418" w:rsidP="00606418">
      <w:pPr>
        <w:tabs>
          <w:tab w:val="left" w:pos="1620"/>
        </w:tabs>
        <w:spacing w:after="0" w:line="240" w:lineRule="auto"/>
        <w:ind w:left="840" w:firstLine="600"/>
        <w:jc w:val="right"/>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 xml:space="preserve">труда работников МБДОУ «Детский сад </w:t>
      </w:r>
    </w:p>
    <w:p w:rsidR="00606418" w:rsidRPr="00606418" w:rsidRDefault="00606418" w:rsidP="00606418">
      <w:pPr>
        <w:tabs>
          <w:tab w:val="left" w:pos="1620"/>
        </w:tabs>
        <w:spacing w:after="0" w:line="240" w:lineRule="auto"/>
        <w:ind w:left="840" w:firstLine="600"/>
        <w:jc w:val="right"/>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w:t>
      </w:r>
      <w:proofErr w:type="spellStart"/>
      <w:r w:rsidRPr="00606418">
        <w:rPr>
          <w:rFonts w:ascii="Times New Roman" w:eastAsia="Times New Roman" w:hAnsi="Times New Roman" w:cs="Times New Roman"/>
          <w:sz w:val="24"/>
          <w:szCs w:val="24"/>
          <w:lang w:eastAsia="ru-RU"/>
        </w:rPr>
        <w:t>Рябинушка</w:t>
      </w:r>
      <w:proofErr w:type="spellEnd"/>
      <w:r w:rsidRPr="00606418">
        <w:rPr>
          <w:rFonts w:ascii="Times New Roman" w:eastAsia="Times New Roman" w:hAnsi="Times New Roman" w:cs="Times New Roman"/>
          <w:sz w:val="24"/>
          <w:szCs w:val="24"/>
          <w:lang w:eastAsia="ru-RU"/>
        </w:rPr>
        <w:t xml:space="preserve">» ст. Исправной». </w:t>
      </w: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1620"/>
        </w:tabs>
        <w:spacing w:after="0" w:line="240" w:lineRule="auto"/>
        <w:ind w:left="840" w:firstLine="600"/>
        <w:rPr>
          <w:rFonts w:ascii="Times New Roman" w:eastAsia="Times New Roman" w:hAnsi="Times New Roman" w:cs="Times New Roman"/>
          <w:sz w:val="24"/>
          <w:szCs w:val="24"/>
          <w:lang w:eastAsia="ru-RU"/>
        </w:rPr>
      </w:pPr>
    </w:p>
    <w:p w:rsidR="00606418" w:rsidRPr="00606418" w:rsidRDefault="00606418" w:rsidP="00606418">
      <w:pPr>
        <w:tabs>
          <w:tab w:val="left" w:pos="5415"/>
        </w:tabs>
        <w:spacing w:after="0" w:line="240" w:lineRule="auto"/>
        <w:ind w:left="840" w:firstLine="600"/>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ПОРЯДОК</w:t>
      </w:r>
    </w:p>
    <w:p w:rsidR="00606418" w:rsidRPr="00606418" w:rsidRDefault="00606418" w:rsidP="00606418">
      <w:pPr>
        <w:tabs>
          <w:tab w:val="left" w:pos="5415"/>
        </w:tabs>
        <w:spacing w:after="0" w:line="240" w:lineRule="auto"/>
        <w:ind w:left="840" w:firstLine="600"/>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ОТНЕСЕНИЯ ОРГАНИЗАЦИЙ ОБРАЗОВАНИЯ</w:t>
      </w:r>
    </w:p>
    <w:p w:rsidR="00606418" w:rsidRPr="00606418" w:rsidRDefault="00606418" w:rsidP="00606418">
      <w:pPr>
        <w:tabs>
          <w:tab w:val="left" w:pos="5415"/>
        </w:tabs>
        <w:spacing w:after="0" w:line="240" w:lineRule="auto"/>
        <w:ind w:left="840" w:firstLine="600"/>
        <w:jc w:val="center"/>
        <w:rPr>
          <w:rFonts w:ascii="Times New Roman" w:eastAsia="Times New Roman" w:hAnsi="Times New Roman" w:cs="Times New Roman"/>
          <w:b/>
          <w:sz w:val="24"/>
          <w:szCs w:val="24"/>
          <w:lang w:eastAsia="ru-RU"/>
        </w:rPr>
      </w:pPr>
      <w:r w:rsidRPr="00606418">
        <w:rPr>
          <w:rFonts w:ascii="Times New Roman" w:eastAsia="Times New Roman" w:hAnsi="Times New Roman" w:cs="Times New Roman"/>
          <w:b/>
          <w:sz w:val="24"/>
          <w:szCs w:val="24"/>
          <w:lang w:eastAsia="ru-RU"/>
        </w:rPr>
        <w:t>ПО ОПЛАТЕ ТРУДА РУКОВОДИТЕЛЕЙ</w:t>
      </w:r>
    </w:p>
    <w:p w:rsidR="00606418" w:rsidRPr="00606418" w:rsidRDefault="00606418" w:rsidP="00606418">
      <w:pPr>
        <w:tabs>
          <w:tab w:val="left" w:pos="5415"/>
        </w:tabs>
        <w:spacing w:after="0" w:line="240" w:lineRule="auto"/>
        <w:ind w:left="840" w:firstLine="600"/>
        <w:jc w:val="center"/>
        <w:rPr>
          <w:rFonts w:ascii="Times New Roman" w:eastAsia="Times New Roman" w:hAnsi="Times New Roman" w:cs="Times New Roman"/>
          <w:b/>
          <w:sz w:val="24"/>
          <w:szCs w:val="24"/>
          <w:lang w:eastAsia="ru-RU"/>
        </w:rPr>
      </w:pPr>
    </w:p>
    <w:p w:rsidR="00606418" w:rsidRPr="00606418" w:rsidRDefault="00606418" w:rsidP="00606418">
      <w:pPr>
        <w:numPr>
          <w:ilvl w:val="0"/>
          <w:numId w:val="46"/>
        </w:numPr>
        <w:tabs>
          <w:tab w:val="num" w:pos="1680"/>
          <w:tab w:val="left" w:pos="5415"/>
        </w:tabs>
        <w:spacing w:after="0" w:line="240" w:lineRule="auto"/>
        <w:ind w:left="960" w:firstLine="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Организации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превышение плановой (проектной) наполняемости и другие показатели руководства организацией.</w:t>
      </w:r>
    </w:p>
    <w:p w:rsidR="00606418" w:rsidRPr="00606418" w:rsidRDefault="00606418" w:rsidP="00606418">
      <w:pPr>
        <w:numPr>
          <w:ilvl w:val="0"/>
          <w:numId w:val="46"/>
        </w:numPr>
        <w:tabs>
          <w:tab w:val="num" w:pos="1680"/>
          <w:tab w:val="left" w:pos="5415"/>
        </w:tabs>
        <w:spacing w:after="0" w:line="240" w:lineRule="auto"/>
        <w:ind w:left="960" w:firstLine="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Группа по оплате труда руководителей определяется не чаще 1 раза в год, органом местного самоуправления, в ведомственной подчиненности которого находится организация образования, на основании документов, подтверждающих наличие указанных объемов работы организации.</w:t>
      </w:r>
    </w:p>
    <w:p w:rsidR="00606418" w:rsidRPr="00606418" w:rsidRDefault="00606418" w:rsidP="00606418">
      <w:pPr>
        <w:numPr>
          <w:ilvl w:val="0"/>
          <w:numId w:val="46"/>
        </w:numPr>
        <w:tabs>
          <w:tab w:val="num" w:pos="1680"/>
          <w:tab w:val="left" w:pos="5415"/>
        </w:tabs>
        <w:spacing w:after="0" w:line="240" w:lineRule="auto"/>
        <w:ind w:left="960" w:firstLine="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Группа по оплате труда для вновь открываемых организаций образования устанавливается исходя из плановых (проектных) показателей, но не более чем на 2 года.</w:t>
      </w:r>
    </w:p>
    <w:p w:rsidR="00606418" w:rsidRPr="00606418" w:rsidRDefault="00606418" w:rsidP="00606418">
      <w:pPr>
        <w:numPr>
          <w:ilvl w:val="0"/>
          <w:numId w:val="46"/>
        </w:numPr>
        <w:tabs>
          <w:tab w:val="num" w:pos="1680"/>
          <w:tab w:val="left" w:pos="5415"/>
        </w:tabs>
        <w:spacing w:after="0" w:line="240" w:lineRule="auto"/>
        <w:ind w:left="960" w:firstLine="36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Отнесение организаций образования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w:t>
      </w:r>
    </w:p>
    <w:p w:rsidR="00606418" w:rsidRPr="00606418" w:rsidRDefault="00606418" w:rsidP="00606418">
      <w:pPr>
        <w:tabs>
          <w:tab w:val="left" w:pos="5415"/>
        </w:tabs>
        <w:spacing w:after="0" w:line="240" w:lineRule="auto"/>
        <w:jc w:val="both"/>
        <w:rPr>
          <w:rFonts w:ascii="Times New Roman" w:eastAsia="Times New Roman" w:hAnsi="Times New Roman" w:cs="Times New Roman"/>
          <w:sz w:val="24"/>
          <w:szCs w:val="24"/>
          <w:lang w:eastAsia="ru-RU"/>
        </w:rPr>
      </w:pPr>
    </w:p>
    <w:p w:rsidR="00606418" w:rsidRPr="00606418" w:rsidRDefault="00606418" w:rsidP="00606418">
      <w:pPr>
        <w:numPr>
          <w:ilvl w:val="1"/>
          <w:numId w:val="46"/>
        </w:numPr>
        <w:tabs>
          <w:tab w:val="left" w:pos="1035"/>
        </w:tabs>
        <w:spacing w:after="0" w:line="240" w:lineRule="auto"/>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для образовательных организаций Министерства образования:</w:t>
      </w:r>
    </w:p>
    <w:p w:rsidR="00606418" w:rsidRPr="00606418" w:rsidRDefault="00606418" w:rsidP="00606418">
      <w:pPr>
        <w:tabs>
          <w:tab w:val="left" w:pos="1035"/>
        </w:tabs>
        <w:spacing w:after="0" w:line="240" w:lineRule="auto"/>
        <w:ind w:left="1440"/>
        <w:jc w:val="both"/>
        <w:rPr>
          <w:rFonts w:ascii="Times New Roman" w:eastAsia="Times New Roman" w:hAnsi="Times New Roman" w:cs="Times New Roman"/>
          <w:sz w:val="24"/>
          <w:szCs w:val="24"/>
          <w:lang w:eastAsia="ru-RU"/>
        </w:rPr>
      </w:pPr>
    </w:p>
    <w:tbl>
      <w:tblPr>
        <w:tblStyle w:val="a7"/>
        <w:tblW w:w="9745" w:type="dxa"/>
        <w:tblInd w:w="392" w:type="dxa"/>
        <w:tblLook w:val="01E0" w:firstRow="1" w:lastRow="1" w:firstColumn="1" w:lastColumn="1" w:noHBand="0" w:noVBand="0"/>
      </w:tblPr>
      <w:tblGrid>
        <w:gridCol w:w="913"/>
        <w:gridCol w:w="3968"/>
        <w:gridCol w:w="3292"/>
        <w:gridCol w:w="1572"/>
      </w:tblGrid>
      <w:tr w:rsidR="00606418" w:rsidRPr="00606418" w:rsidTr="00602196">
        <w:trPr>
          <w:trHeight w:val="485"/>
        </w:trPr>
        <w:tc>
          <w:tcPr>
            <w:tcW w:w="913" w:type="dxa"/>
            <w:vAlign w:val="center"/>
          </w:tcPr>
          <w:p w:rsidR="00606418" w:rsidRPr="00606418" w:rsidRDefault="00606418" w:rsidP="00606418">
            <w:pPr>
              <w:tabs>
                <w:tab w:val="left" w:pos="1035"/>
              </w:tabs>
              <w:jc w:val="center"/>
              <w:rPr>
                <w:sz w:val="24"/>
                <w:szCs w:val="24"/>
              </w:rPr>
            </w:pPr>
            <w:r w:rsidRPr="00606418">
              <w:rPr>
                <w:sz w:val="24"/>
                <w:szCs w:val="24"/>
              </w:rPr>
              <w:t xml:space="preserve">№ </w:t>
            </w:r>
            <w:proofErr w:type="gramStart"/>
            <w:r w:rsidRPr="00606418">
              <w:rPr>
                <w:sz w:val="24"/>
                <w:szCs w:val="24"/>
              </w:rPr>
              <w:t>п</w:t>
            </w:r>
            <w:proofErr w:type="gramEnd"/>
            <w:r w:rsidRPr="00606418">
              <w:rPr>
                <w:sz w:val="24"/>
                <w:szCs w:val="24"/>
              </w:rPr>
              <w:t>/п</w:t>
            </w:r>
          </w:p>
        </w:tc>
        <w:tc>
          <w:tcPr>
            <w:tcW w:w="3968" w:type="dxa"/>
            <w:vAlign w:val="center"/>
          </w:tcPr>
          <w:p w:rsidR="00606418" w:rsidRPr="00606418" w:rsidRDefault="00606418" w:rsidP="00606418">
            <w:pPr>
              <w:tabs>
                <w:tab w:val="left" w:pos="1035"/>
              </w:tabs>
              <w:jc w:val="center"/>
              <w:rPr>
                <w:sz w:val="24"/>
                <w:szCs w:val="24"/>
              </w:rPr>
            </w:pPr>
            <w:r w:rsidRPr="00606418">
              <w:rPr>
                <w:sz w:val="24"/>
                <w:szCs w:val="24"/>
              </w:rPr>
              <w:t>Показатели</w:t>
            </w:r>
          </w:p>
        </w:tc>
        <w:tc>
          <w:tcPr>
            <w:tcW w:w="3292" w:type="dxa"/>
            <w:vAlign w:val="center"/>
          </w:tcPr>
          <w:p w:rsidR="00606418" w:rsidRPr="00606418" w:rsidRDefault="00606418" w:rsidP="00606418">
            <w:pPr>
              <w:tabs>
                <w:tab w:val="left" w:pos="1035"/>
              </w:tabs>
              <w:jc w:val="center"/>
              <w:rPr>
                <w:sz w:val="24"/>
                <w:szCs w:val="24"/>
              </w:rPr>
            </w:pPr>
            <w:r w:rsidRPr="00606418">
              <w:rPr>
                <w:sz w:val="24"/>
                <w:szCs w:val="24"/>
              </w:rPr>
              <w:t>Условия</w:t>
            </w:r>
          </w:p>
        </w:tc>
        <w:tc>
          <w:tcPr>
            <w:tcW w:w="1572" w:type="dxa"/>
            <w:vAlign w:val="center"/>
          </w:tcPr>
          <w:p w:rsidR="00606418" w:rsidRPr="00606418" w:rsidRDefault="00606418" w:rsidP="00606418">
            <w:pPr>
              <w:tabs>
                <w:tab w:val="left" w:pos="1035"/>
              </w:tabs>
              <w:jc w:val="center"/>
              <w:rPr>
                <w:sz w:val="24"/>
                <w:szCs w:val="24"/>
              </w:rPr>
            </w:pPr>
            <w:r w:rsidRPr="00606418">
              <w:rPr>
                <w:sz w:val="24"/>
                <w:szCs w:val="24"/>
              </w:rPr>
              <w:t>Количество баллов</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1.</w:t>
            </w:r>
          </w:p>
        </w:tc>
        <w:tc>
          <w:tcPr>
            <w:tcW w:w="3968" w:type="dxa"/>
          </w:tcPr>
          <w:p w:rsidR="00606418" w:rsidRPr="00606418" w:rsidRDefault="00606418" w:rsidP="00606418">
            <w:pPr>
              <w:tabs>
                <w:tab w:val="left" w:pos="1035"/>
              </w:tabs>
              <w:rPr>
                <w:sz w:val="24"/>
                <w:szCs w:val="24"/>
              </w:rPr>
            </w:pPr>
            <w:r w:rsidRPr="00606418">
              <w:rPr>
                <w:sz w:val="24"/>
                <w:szCs w:val="24"/>
              </w:rPr>
              <w:t>Количество обучающихся (воспитанников) в образовательных организациях</w:t>
            </w:r>
          </w:p>
        </w:tc>
        <w:tc>
          <w:tcPr>
            <w:tcW w:w="3292" w:type="dxa"/>
          </w:tcPr>
          <w:p w:rsidR="00606418" w:rsidRPr="00606418" w:rsidRDefault="00606418" w:rsidP="00606418">
            <w:pPr>
              <w:tabs>
                <w:tab w:val="left" w:pos="1035"/>
              </w:tabs>
              <w:rPr>
                <w:sz w:val="24"/>
                <w:szCs w:val="24"/>
              </w:rPr>
            </w:pPr>
            <w:r w:rsidRPr="00606418">
              <w:rPr>
                <w:sz w:val="24"/>
                <w:szCs w:val="24"/>
              </w:rPr>
              <w:t>за каждого обучающегося (воспитанника)</w:t>
            </w:r>
          </w:p>
        </w:tc>
        <w:tc>
          <w:tcPr>
            <w:tcW w:w="1572" w:type="dxa"/>
            <w:vAlign w:val="center"/>
          </w:tcPr>
          <w:p w:rsidR="00606418" w:rsidRPr="00606418" w:rsidRDefault="00606418" w:rsidP="00606418">
            <w:pPr>
              <w:tabs>
                <w:tab w:val="left" w:pos="1035"/>
              </w:tabs>
              <w:jc w:val="center"/>
              <w:rPr>
                <w:sz w:val="24"/>
                <w:szCs w:val="24"/>
              </w:rPr>
            </w:pPr>
            <w:r w:rsidRPr="00606418">
              <w:rPr>
                <w:sz w:val="24"/>
                <w:szCs w:val="24"/>
              </w:rPr>
              <w:t>0,3</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2.</w:t>
            </w:r>
          </w:p>
        </w:tc>
        <w:tc>
          <w:tcPr>
            <w:tcW w:w="3968" w:type="dxa"/>
          </w:tcPr>
          <w:p w:rsidR="00606418" w:rsidRPr="00606418" w:rsidRDefault="00606418" w:rsidP="00606418">
            <w:pPr>
              <w:tabs>
                <w:tab w:val="left" w:pos="1035"/>
              </w:tabs>
              <w:rPr>
                <w:sz w:val="24"/>
                <w:szCs w:val="24"/>
              </w:rPr>
            </w:pPr>
            <w:r w:rsidRPr="00606418">
              <w:rPr>
                <w:sz w:val="24"/>
                <w:szCs w:val="24"/>
              </w:rPr>
              <w:t>Количество дошкольных групп</w:t>
            </w:r>
          </w:p>
        </w:tc>
        <w:tc>
          <w:tcPr>
            <w:tcW w:w="3292" w:type="dxa"/>
          </w:tcPr>
          <w:p w:rsidR="00606418" w:rsidRPr="00606418" w:rsidRDefault="00606418" w:rsidP="00606418">
            <w:pPr>
              <w:tabs>
                <w:tab w:val="left" w:pos="1035"/>
              </w:tabs>
              <w:rPr>
                <w:sz w:val="24"/>
                <w:szCs w:val="24"/>
              </w:rPr>
            </w:pPr>
            <w:r w:rsidRPr="00606418">
              <w:rPr>
                <w:sz w:val="24"/>
                <w:szCs w:val="24"/>
              </w:rPr>
              <w:t>за 1 группу</w:t>
            </w:r>
          </w:p>
        </w:tc>
        <w:tc>
          <w:tcPr>
            <w:tcW w:w="1572" w:type="dxa"/>
            <w:vAlign w:val="center"/>
          </w:tcPr>
          <w:p w:rsidR="00606418" w:rsidRPr="00606418" w:rsidRDefault="00606418" w:rsidP="00606418">
            <w:pPr>
              <w:tabs>
                <w:tab w:val="left" w:pos="1035"/>
              </w:tabs>
              <w:jc w:val="center"/>
              <w:rPr>
                <w:sz w:val="24"/>
                <w:szCs w:val="24"/>
              </w:rPr>
            </w:pPr>
            <w:r w:rsidRPr="00606418">
              <w:rPr>
                <w:sz w:val="24"/>
                <w:szCs w:val="24"/>
              </w:rPr>
              <w:t>10</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3.</w:t>
            </w:r>
          </w:p>
        </w:tc>
        <w:tc>
          <w:tcPr>
            <w:tcW w:w="3968" w:type="dxa"/>
          </w:tcPr>
          <w:p w:rsidR="00606418" w:rsidRPr="00606418" w:rsidRDefault="00606418" w:rsidP="00606418">
            <w:pPr>
              <w:tabs>
                <w:tab w:val="left" w:pos="1035"/>
              </w:tabs>
              <w:rPr>
                <w:sz w:val="24"/>
                <w:szCs w:val="24"/>
              </w:rPr>
            </w:pPr>
            <w:r w:rsidRPr="00606418">
              <w:rPr>
                <w:sz w:val="24"/>
                <w:szCs w:val="24"/>
              </w:rPr>
              <w:t>Количество обучающихся в организациях дополнительного образования детей:</w:t>
            </w:r>
          </w:p>
          <w:p w:rsidR="00606418" w:rsidRPr="00606418" w:rsidRDefault="00606418" w:rsidP="00606418">
            <w:pPr>
              <w:tabs>
                <w:tab w:val="left" w:pos="1035"/>
              </w:tabs>
              <w:rPr>
                <w:sz w:val="24"/>
                <w:szCs w:val="24"/>
              </w:rPr>
            </w:pPr>
            <w:r w:rsidRPr="00606418">
              <w:rPr>
                <w:sz w:val="24"/>
                <w:szCs w:val="24"/>
              </w:rPr>
              <w:t>в многопрофильных</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в однопрофильных:</w:t>
            </w:r>
          </w:p>
          <w:p w:rsidR="00606418" w:rsidRPr="00606418" w:rsidRDefault="00606418" w:rsidP="00606418">
            <w:pPr>
              <w:tabs>
                <w:tab w:val="left" w:pos="1035"/>
              </w:tabs>
              <w:rPr>
                <w:sz w:val="24"/>
                <w:szCs w:val="24"/>
              </w:rPr>
            </w:pPr>
            <w:proofErr w:type="gramStart"/>
            <w:r w:rsidRPr="00606418">
              <w:rPr>
                <w:sz w:val="24"/>
                <w:szCs w:val="24"/>
              </w:rPr>
              <w:t>клубах (центрах, станциях, базах) юных: туристов, техников, натуралистов и других; организациях дополнительного образования детей спортивной направленности</w:t>
            </w:r>
            <w:proofErr w:type="gramEnd"/>
          </w:p>
        </w:tc>
        <w:tc>
          <w:tcPr>
            <w:tcW w:w="3292" w:type="dxa"/>
          </w:tcPr>
          <w:p w:rsidR="00606418" w:rsidRPr="00606418" w:rsidRDefault="00606418" w:rsidP="00606418">
            <w:pPr>
              <w:tabs>
                <w:tab w:val="left" w:pos="1035"/>
              </w:tabs>
              <w:rPr>
                <w:sz w:val="24"/>
                <w:szCs w:val="24"/>
              </w:rPr>
            </w:pP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 xml:space="preserve">за каждого обучающегося </w:t>
            </w: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за каждого обучающегося (воспитанника)</w:t>
            </w:r>
          </w:p>
        </w:tc>
        <w:tc>
          <w:tcPr>
            <w:tcW w:w="1572" w:type="dxa"/>
            <w:vAlign w:val="center"/>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jc w:val="center"/>
              <w:rPr>
                <w:sz w:val="24"/>
                <w:szCs w:val="24"/>
              </w:rPr>
            </w:pPr>
            <w:r w:rsidRPr="00606418">
              <w:rPr>
                <w:sz w:val="24"/>
                <w:szCs w:val="24"/>
              </w:rPr>
              <w:t>0,3</w:t>
            </w: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jc w:val="center"/>
              <w:rPr>
                <w:sz w:val="24"/>
                <w:szCs w:val="24"/>
              </w:rPr>
            </w:pPr>
            <w:r w:rsidRPr="00606418">
              <w:rPr>
                <w:sz w:val="24"/>
                <w:szCs w:val="24"/>
              </w:rPr>
              <w:t>0,5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4.</w:t>
            </w:r>
          </w:p>
        </w:tc>
        <w:tc>
          <w:tcPr>
            <w:tcW w:w="3968" w:type="dxa"/>
          </w:tcPr>
          <w:p w:rsidR="00606418" w:rsidRPr="00606418" w:rsidRDefault="00606418" w:rsidP="00606418">
            <w:pPr>
              <w:tabs>
                <w:tab w:val="left" w:pos="1035"/>
              </w:tabs>
              <w:rPr>
                <w:sz w:val="24"/>
                <w:szCs w:val="24"/>
              </w:rPr>
            </w:pPr>
            <w:r w:rsidRPr="00606418">
              <w:rPr>
                <w:sz w:val="24"/>
                <w:szCs w:val="24"/>
              </w:rPr>
              <w:t xml:space="preserve">Количество работников в </w:t>
            </w:r>
            <w:r w:rsidRPr="00606418">
              <w:rPr>
                <w:sz w:val="24"/>
                <w:szCs w:val="24"/>
              </w:rPr>
              <w:lastRenderedPageBreak/>
              <w:t>образовательной организации</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lastRenderedPageBreak/>
              <w:t xml:space="preserve">за каждого работника </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 xml:space="preserve">дополнительно за каждого работника, имеющего: 1 или высшую квалификационную категорию </w:t>
            </w:r>
          </w:p>
        </w:tc>
        <w:tc>
          <w:tcPr>
            <w:tcW w:w="157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jc w:val="center"/>
              <w:rPr>
                <w:sz w:val="24"/>
                <w:szCs w:val="24"/>
              </w:rPr>
            </w:pPr>
            <w:r w:rsidRPr="00606418">
              <w:rPr>
                <w:sz w:val="24"/>
                <w:szCs w:val="24"/>
              </w:rPr>
              <w:lastRenderedPageBreak/>
              <w:t>1</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jc w:val="center"/>
              <w:rPr>
                <w:sz w:val="24"/>
                <w:szCs w:val="24"/>
              </w:rPr>
            </w:pPr>
            <w:r w:rsidRPr="00606418">
              <w:rPr>
                <w:sz w:val="24"/>
                <w:szCs w:val="24"/>
              </w:rPr>
              <w:t>0,5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lastRenderedPageBreak/>
              <w:t>5.</w:t>
            </w:r>
          </w:p>
        </w:tc>
        <w:tc>
          <w:tcPr>
            <w:tcW w:w="3968" w:type="dxa"/>
          </w:tcPr>
          <w:p w:rsidR="00602196" w:rsidRDefault="00606418" w:rsidP="00606418">
            <w:pPr>
              <w:tabs>
                <w:tab w:val="left" w:pos="1035"/>
              </w:tabs>
              <w:rPr>
                <w:sz w:val="24"/>
                <w:szCs w:val="24"/>
              </w:rPr>
            </w:pPr>
            <w:r w:rsidRPr="00606418">
              <w:rPr>
                <w:sz w:val="24"/>
                <w:szCs w:val="24"/>
              </w:rPr>
              <w:t xml:space="preserve">Наличие обучающихся (воспитанников) с </w:t>
            </w:r>
            <w:proofErr w:type="gramStart"/>
            <w:r w:rsidRPr="00606418">
              <w:rPr>
                <w:sz w:val="24"/>
                <w:szCs w:val="24"/>
              </w:rPr>
              <w:t>полным</w:t>
            </w:r>
            <w:proofErr w:type="gramEnd"/>
            <w:r w:rsidRPr="00606418">
              <w:rPr>
                <w:sz w:val="24"/>
                <w:szCs w:val="24"/>
              </w:rPr>
              <w:t xml:space="preserve"> </w:t>
            </w:r>
          </w:p>
          <w:p w:rsidR="00602196" w:rsidRDefault="00602196" w:rsidP="00606418">
            <w:pPr>
              <w:tabs>
                <w:tab w:val="left" w:pos="1035"/>
              </w:tabs>
              <w:rPr>
                <w:sz w:val="24"/>
                <w:szCs w:val="24"/>
              </w:rPr>
            </w:pPr>
          </w:p>
          <w:p w:rsidR="00602196" w:rsidRDefault="00602196"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 xml:space="preserve">государственным обеспечением в образовательных организациях </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2196" w:rsidRDefault="00602196" w:rsidP="00606418">
            <w:pPr>
              <w:tabs>
                <w:tab w:val="left" w:pos="1035"/>
              </w:tabs>
              <w:rPr>
                <w:sz w:val="24"/>
                <w:szCs w:val="24"/>
              </w:rPr>
            </w:pPr>
          </w:p>
          <w:p w:rsidR="00602196" w:rsidRDefault="00602196"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каждого дополнительно</w:t>
            </w:r>
          </w:p>
        </w:tc>
        <w:tc>
          <w:tcPr>
            <w:tcW w:w="1572" w:type="dxa"/>
            <w:vAlign w:val="center"/>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2196" w:rsidRDefault="00602196" w:rsidP="00606418">
            <w:pPr>
              <w:tabs>
                <w:tab w:val="left" w:pos="1035"/>
              </w:tabs>
              <w:jc w:val="center"/>
              <w:rPr>
                <w:sz w:val="24"/>
                <w:szCs w:val="24"/>
              </w:rPr>
            </w:pPr>
          </w:p>
          <w:p w:rsidR="00602196" w:rsidRDefault="00602196"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0,5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6.</w:t>
            </w:r>
          </w:p>
        </w:tc>
        <w:tc>
          <w:tcPr>
            <w:tcW w:w="3968" w:type="dxa"/>
          </w:tcPr>
          <w:p w:rsidR="00606418" w:rsidRPr="00606418" w:rsidRDefault="00606418" w:rsidP="00606418">
            <w:pPr>
              <w:tabs>
                <w:tab w:val="left" w:pos="1035"/>
              </w:tabs>
              <w:rPr>
                <w:sz w:val="24"/>
                <w:szCs w:val="24"/>
              </w:rPr>
            </w:pPr>
            <w:r w:rsidRPr="00606418">
              <w:rPr>
                <w:sz w:val="24"/>
                <w:szCs w:val="24"/>
              </w:rPr>
              <w:t>Наличие в образовательных организациях спортивной направленности (ДЮСШ):</w:t>
            </w:r>
          </w:p>
          <w:p w:rsidR="00606418" w:rsidRPr="00606418" w:rsidRDefault="00606418" w:rsidP="00606418">
            <w:pPr>
              <w:tabs>
                <w:tab w:val="left" w:pos="1035"/>
              </w:tabs>
              <w:rPr>
                <w:sz w:val="24"/>
                <w:szCs w:val="24"/>
              </w:rPr>
            </w:pPr>
            <w:r w:rsidRPr="00606418">
              <w:rPr>
                <w:sz w:val="24"/>
                <w:szCs w:val="24"/>
              </w:rPr>
              <w:t>спортивно-оздоровительных групп</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учебно-тренировочных групп</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групп спортивного совершенствования</w:t>
            </w: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групп высшего спортивного мастерства</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rPr>
                <w:sz w:val="24"/>
                <w:szCs w:val="24"/>
              </w:rPr>
            </w:pP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 xml:space="preserve">за каждую группу </w:t>
            </w: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за каждого обучающегося дополнительно</w:t>
            </w: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за каждого обучающегося дополнительно</w:t>
            </w:r>
          </w:p>
          <w:p w:rsidR="00606418" w:rsidRPr="00606418" w:rsidRDefault="00606418" w:rsidP="00606418">
            <w:pPr>
              <w:rPr>
                <w:sz w:val="24"/>
                <w:szCs w:val="24"/>
              </w:rPr>
            </w:pPr>
          </w:p>
          <w:p w:rsidR="00606418" w:rsidRPr="00606418" w:rsidRDefault="00606418" w:rsidP="00606418">
            <w:pPr>
              <w:rPr>
                <w:sz w:val="24"/>
                <w:szCs w:val="24"/>
              </w:rPr>
            </w:pPr>
            <w:r w:rsidRPr="00606418">
              <w:rPr>
                <w:sz w:val="24"/>
                <w:szCs w:val="24"/>
              </w:rPr>
              <w:t>за каждого обучающегося дополнит.</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5</w:t>
            </w: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0,5</w:t>
            </w:r>
          </w:p>
          <w:p w:rsidR="00606418" w:rsidRPr="00606418" w:rsidRDefault="00606418" w:rsidP="00606418">
            <w:pPr>
              <w:tabs>
                <w:tab w:val="left" w:pos="1035"/>
              </w:tabs>
              <w:jc w:val="center"/>
              <w:rPr>
                <w:sz w:val="24"/>
                <w:szCs w:val="24"/>
              </w:rPr>
            </w:pPr>
          </w:p>
          <w:p w:rsidR="00606418" w:rsidRPr="00606418" w:rsidRDefault="00606418" w:rsidP="00606418">
            <w:pPr>
              <w:jc w:val="center"/>
              <w:rPr>
                <w:sz w:val="24"/>
                <w:szCs w:val="24"/>
              </w:rPr>
            </w:pPr>
          </w:p>
          <w:p w:rsidR="00606418" w:rsidRPr="00606418" w:rsidRDefault="00606418" w:rsidP="00606418">
            <w:pPr>
              <w:jc w:val="center"/>
              <w:rPr>
                <w:sz w:val="24"/>
                <w:szCs w:val="24"/>
              </w:rPr>
            </w:pPr>
            <w:r w:rsidRPr="00606418">
              <w:rPr>
                <w:sz w:val="24"/>
                <w:szCs w:val="24"/>
              </w:rPr>
              <w:t>2,5</w:t>
            </w:r>
          </w:p>
          <w:p w:rsidR="00606418" w:rsidRPr="00606418" w:rsidRDefault="00606418" w:rsidP="00606418">
            <w:pPr>
              <w:jc w:val="center"/>
              <w:rPr>
                <w:sz w:val="24"/>
                <w:szCs w:val="24"/>
              </w:rPr>
            </w:pPr>
          </w:p>
          <w:p w:rsidR="00606418" w:rsidRPr="00606418" w:rsidRDefault="00606418" w:rsidP="00606418">
            <w:pPr>
              <w:jc w:val="center"/>
              <w:rPr>
                <w:sz w:val="24"/>
                <w:szCs w:val="24"/>
              </w:rPr>
            </w:pPr>
            <w:r w:rsidRPr="00606418">
              <w:rPr>
                <w:sz w:val="24"/>
                <w:szCs w:val="24"/>
              </w:rPr>
              <w:t>4,5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 xml:space="preserve">7. </w:t>
            </w:r>
          </w:p>
        </w:tc>
        <w:tc>
          <w:tcPr>
            <w:tcW w:w="3968" w:type="dxa"/>
          </w:tcPr>
          <w:p w:rsidR="00606418" w:rsidRPr="00606418" w:rsidRDefault="00606418" w:rsidP="00606418">
            <w:pPr>
              <w:tabs>
                <w:tab w:val="left" w:pos="1035"/>
              </w:tabs>
              <w:rPr>
                <w:sz w:val="24"/>
                <w:szCs w:val="24"/>
              </w:rPr>
            </w:pPr>
            <w:r w:rsidRPr="00606418">
              <w:rPr>
                <w:sz w:val="24"/>
                <w:szCs w:val="24"/>
              </w:rPr>
              <w:t>Наличие оборудованных и используемых в образовательном процессе компьютерных классов</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каждый класс</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до 10</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8.</w:t>
            </w:r>
          </w:p>
        </w:tc>
        <w:tc>
          <w:tcPr>
            <w:tcW w:w="3968" w:type="dxa"/>
          </w:tcPr>
          <w:p w:rsidR="00606418" w:rsidRPr="00606418" w:rsidRDefault="00606418" w:rsidP="00606418">
            <w:pPr>
              <w:tabs>
                <w:tab w:val="left" w:pos="1035"/>
              </w:tabs>
              <w:rPr>
                <w:sz w:val="24"/>
                <w:szCs w:val="24"/>
              </w:rPr>
            </w:pPr>
            <w:r w:rsidRPr="00606418">
              <w:rPr>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каждый вид</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до 15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9.</w:t>
            </w:r>
          </w:p>
        </w:tc>
        <w:tc>
          <w:tcPr>
            <w:tcW w:w="3968" w:type="dxa"/>
          </w:tcPr>
          <w:p w:rsidR="00606418" w:rsidRPr="00606418" w:rsidRDefault="00606418" w:rsidP="00606418">
            <w:pPr>
              <w:tabs>
                <w:tab w:val="left" w:pos="1035"/>
              </w:tabs>
              <w:rPr>
                <w:sz w:val="24"/>
                <w:szCs w:val="24"/>
              </w:rPr>
            </w:pPr>
            <w:r w:rsidRPr="00606418">
              <w:rPr>
                <w:sz w:val="24"/>
                <w:szCs w:val="24"/>
              </w:rPr>
              <w:t>Наличие собственного оборудования здравпункта, медицинского кабинета, оздоровительно-восстановительного центра, столовой</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каждый вид</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до 15</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 xml:space="preserve">10. </w:t>
            </w:r>
          </w:p>
        </w:tc>
        <w:tc>
          <w:tcPr>
            <w:tcW w:w="3968" w:type="dxa"/>
          </w:tcPr>
          <w:p w:rsidR="00606418" w:rsidRPr="00606418" w:rsidRDefault="00606418" w:rsidP="00606418">
            <w:pPr>
              <w:tabs>
                <w:tab w:val="left" w:pos="1035"/>
              </w:tabs>
              <w:rPr>
                <w:sz w:val="24"/>
                <w:szCs w:val="24"/>
              </w:rPr>
            </w:pPr>
            <w:r w:rsidRPr="00606418">
              <w:rPr>
                <w:sz w:val="24"/>
                <w:szCs w:val="24"/>
              </w:rPr>
              <w:t>Наличие автотранспортных средств, сельскохозяйственных машин, строительной и другой самоходной техники на балансе образовательной организации и другой учебной техники</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каждую единицу</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jc w:val="center"/>
              <w:rPr>
                <w:sz w:val="24"/>
                <w:szCs w:val="24"/>
              </w:rPr>
            </w:pPr>
            <w:r w:rsidRPr="00606418">
              <w:rPr>
                <w:sz w:val="24"/>
                <w:szCs w:val="24"/>
              </w:rPr>
              <w:t>до 3, но не более 20</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11.</w:t>
            </w:r>
          </w:p>
        </w:tc>
        <w:tc>
          <w:tcPr>
            <w:tcW w:w="3968" w:type="dxa"/>
          </w:tcPr>
          <w:p w:rsidR="00606418" w:rsidRPr="00606418" w:rsidRDefault="00606418" w:rsidP="00606418">
            <w:pPr>
              <w:tabs>
                <w:tab w:val="left" w:pos="1035"/>
              </w:tabs>
              <w:rPr>
                <w:sz w:val="24"/>
                <w:szCs w:val="24"/>
              </w:rPr>
            </w:pPr>
            <w:r w:rsidRPr="00606418">
              <w:rPr>
                <w:sz w:val="24"/>
                <w:szCs w:val="24"/>
              </w:rPr>
              <w:t>Наличие собственных котельной, очистных сооружений, других сооружений, жилых домов</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каждый вид</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до 20</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12.</w:t>
            </w:r>
          </w:p>
        </w:tc>
        <w:tc>
          <w:tcPr>
            <w:tcW w:w="3968" w:type="dxa"/>
          </w:tcPr>
          <w:p w:rsidR="00606418" w:rsidRPr="00606418" w:rsidRDefault="00606418" w:rsidP="00606418">
            <w:pPr>
              <w:tabs>
                <w:tab w:val="left" w:pos="1035"/>
              </w:tabs>
              <w:rPr>
                <w:sz w:val="24"/>
                <w:szCs w:val="24"/>
              </w:rPr>
            </w:pPr>
            <w:r w:rsidRPr="00606418">
              <w:rPr>
                <w:sz w:val="24"/>
                <w:szCs w:val="24"/>
              </w:rPr>
              <w:t>Наличие в дошкольных образовательных учреждениях бесплатных секций, кружков, студий</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каждого обучающегося (воспитанника)</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0,3</w:t>
            </w:r>
          </w:p>
        </w:tc>
      </w:tr>
      <w:tr w:rsidR="00606418" w:rsidRPr="00606418" w:rsidTr="00602196">
        <w:tc>
          <w:tcPr>
            <w:tcW w:w="913" w:type="dxa"/>
            <w:vAlign w:val="center"/>
          </w:tcPr>
          <w:p w:rsidR="00606418" w:rsidRPr="00606418" w:rsidRDefault="00606418" w:rsidP="00606418">
            <w:pPr>
              <w:tabs>
                <w:tab w:val="left" w:pos="1035"/>
              </w:tabs>
              <w:jc w:val="center"/>
              <w:rPr>
                <w:sz w:val="24"/>
                <w:szCs w:val="24"/>
              </w:rPr>
            </w:pPr>
            <w:r w:rsidRPr="00606418">
              <w:rPr>
                <w:sz w:val="24"/>
                <w:szCs w:val="24"/>
              </w:rPr>
              <w:t>13.</w:t>
            </w:r>
          </w:p>
        </w:tc>
        <w:tc>
          <w:tcPr>
            <w:tcW w:w="3968" w:type="dxa"/>
          </w:tcPr>
          <w:p w:rsidR="00606418" w:rsidRPr="00606418" w:rsidRDefault="00606418" w:rsidP="00606418">
            <w:pPr>
              <w:tabs>
                <w:tab w:val="left" w:pos="1035"/>
              </w:tabs>
              <w:rPr>
                <w:sz w:val="24"/>
                <w:szCs w:val="24"/>
              </w:rPr>
            </w:pPr>
            <w:r w:rsidRPr="00606418">
              <w:rPr>
                <w:sz w:val="24"/>
                <w:szCs w:val="24"/>
              </w:rPr>
              <w:t xml:space="preserve">Наличие оборудованных и используемых в образовательных </w:t>
            </w:r>
            <w:r w:rsidRPr="00606418">
              <w:rPr>
                <w:sz w:val="24"/>
                <w:szCs w:val="24"/>
              </w:rPr>
              <w:lastRenderedPageBreak/>
              <w:t>организациях помещений для разных видов активности (изобразительная студия, театральная студия, «комната сказок», зимний сад и другое)</w:t>
            </w:r>
          </w:p>
        </w:tc>
        <w:tc>
          <w:tcPr>
            <w:tcW w:w="3292" w:type="dxa"/>
          </w:tcPr>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p>
          <w:p w:rsidR="00606418" w:rsidRPr="00606418" w:rsidRDefault="00606418" w:rsidP="00606418">
            <w:pPr>
              <w:tabs>
                <w:tab w:val="left" w:pos="1035"/>
              </w:tabs>
              <w:rPr>
                <w:sz w:val="24"/>
                <w:szCs w:val="24"/>
              </w:rPr>
            </w:pPr>
            <w:r w:rsidRPr="00606418">
              <w:rPr>
                <w:sz w:val="24"/>
                <w:szCs w:val="24"/>
              </w:rPr>
              <w:t>за каждый вид</w:t>
            </w:r>
          </w:p>
        </w:tc>
        <w:tc>
          <w:tcPr>
            <w:tcW w:w="1572" w:type="dxa"/>
          </w:tcPr>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p>
          <w:p w:rsidR="00606418" w:rsidRPr="00606418" w:rsidRDefault="00606418" w:rsidP="00606418">
            <w:pPr>
              <w:tabs>
                <w:tab w:val="left" w:pos="1035"/>
              </w:tabs>
              <w:jc w:val="center"/>
              <w:rPr>
                <w:sz w:val="24"/>
                <w:szCs w:val="24"/>
              </w:rPr>
            </w:pPr>
            <w:r w:rsidRPr="00606418">
              <w:rPr>
                <w:sz w:val="24"/>
                <w:szCs w:val="24"/>
              </w:rPr>
              <w:t>до 15</w:t>
            </w:r>
          </w:p>
        </w:tc>
      </w:tr>
    </w:tbl>
    <w:p w:rsidR="00606418" w:rsidRDefault="00606418" w:rsidP="00606418">
      <w:pPr>
        <w:tabs>
          <w:tab w:val="left" w:pos="1035"/>
        </w:tabs>
        <w:spacing w:after="0" w:line="240" w:lineRule="auto"/>
        <w:ind w:left="1440"/>
        <w:jc w:val="both"/>
        <w:rPr>
          <w:rFonts w:ascii="Times New Roman" w:eastAsia="Times New Roman" w:hAnsi="Times New Roman" w:cs="Times New Roman"/>
          <w:sz w:val="24"/>
          <w:szCs w:val="24"/>
          <w:lang w:eastAsia="ru-RU"/>
        </w:rPr>
      </w:pPr>
    </w:p>
    <w:p w:rsidR="00602196" w:rsidRDefault="00602196" w:rsidP="00606418">
      <w:pPr>
        <w:tabs>
          <w:tab w:val="left" w:pos="1035"/>
        </w:tabs>
        <w:spacing w:after="0" w:line="240" w:lineRule="auto"/>
        <w:ind w:left="1440"/>
        <w:jc w:val="both"/>
        <w:rPr>
          <w:rFonts w:ascii="Times New Roman" w:eastAsia="Times New Roman" w:hAnsi="Times New Roman" w:cs="Times New Roman"/>
          <w:sz w:val="24"/>
          <w:szCs w:val="24"/>
          <w:lang w:eastAsia="ru-RU"/>
        </w:rPr>
      </w:pPr>
    </w:p>
    <w:p w:rsidR="00602196" w:rsidRDefault="00602196" w:rsidP="00606418">
      <w:pPr>
        <w:tabs>
          <w:tab w:val="left" w:pos="1035"/>
        </w:tabs>
        <w:spacing w:after="0" w:line="240" w:lineRule="auto"/>
        <w:ind w:left="1440"/>
        <w:jc w:val="both"/>
        <w:rPr>
          <w:rFonts w:ascii="Times New Roman" w:eastAsia="Times New Roman" w:hAnsi="Times New Roman" w:cs="Times New Roman"/>
          <w:sz w:val="24"/>
          <w:szCs w:val="24"/>
          <w:lang w:eastAsia="ru-RU"/>
        </w:rPr>
      </w:pPr>
    </w:p>
    <w:p w:rsidR="00602196" w:rsidRPr="00606418" w:rsidRDefault="00602196" w:rsidP="00606418">
      <w:pPr>
        <w:tabs>
          <w:tab w:val="left" w:pos="1035"/>
        </w:tabs>
        <w:spacing w:after="0" w:line="240" w:lineRule="auto"/>
        <w:ind w:left="1440"/>
        <w:jc w:val="both"/>
        <w:rPr>
          <w:rFonts w:ascii="Times New Roman" w:eastAsia="Times New Roman" w:hAnsi="Times New Roman" w:cs="Times New Roman"/>
          <w:sz w:val="24"/>
          <w:szCs w:val="24"/>
          <w:lang w:eastAsia="ru-RU"/>
        </w:rPr>
      </w:pPr>
    </w:p>
    <w:p w:rsidR="00606418" w:rsidRPr="00606418" w:rsidRDefault="00606418" w:rsidP="00606418">
      <w:pPr>
        <w:numPr>
          <w:ilvl w:val="0"/>
          <w:numId w:val="46"/>
        </w:numPr>
        <w:tabs>
          <w:tab w:val="num" w:pos="960"/>
          <w:tab w:val="left" w:pos="1035"/>
        </w:tabs>
        <w:spacing w:after="0" w:line="240" w:lineRule="auto"/>
        <w:ind w:left="960" w:firstLine="24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Конкретное количество баллов устанавливается, органом местного самоуправления, в ведомственной подчиненности которого находится организация образования.</w:t>
      </w:r>
    </w:p>
    <w:p w:rsidR="00606418" w:rsidRPr="00606418" w:rsidRDefault="00606418" w:rsidP="00606418">
      <w:pPr>
        <w:numPr>
          <w:ilvl w:val="0"/>
          <w:numId w:val="46"/>
        </w:numPr>
        <w:tabs>
          <w:tab w:val="left" w:pos="1035"/>
          <w:tab w:val="num" w:pos="1440"/>
        </w:tabs>
        <w:spacing w:after="0" w:line="240" w:lineRule="auto"/>
        <w:ind w:left="960" w:firstLine="240"/>
        <w:jc w:val="both"/>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установлении группы по оплате труда руководителей контингент обучающихся (воспитанников) образовательных организациях определяется:</w:t>
      </w:r>
    </w:p>
    <w:p w:rsidR="00606418" w:rsidRPr="00606418" w:rsidRDefault="00606418" w:rsidP="00606418">
      <w:pPr>
        <w:tabs>
          <w:tab w:val="left" w:pos="567"/>
        </w:tabs>
        <w:spacing w:after="0" w:line="240" w:lineRule="auto"/>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по общеобразовательным учреждениям – по списочному составу на начало учебного года.</w:t>
      </w:r>
    </w:p>
    <w:p w:rsidR="00606418" w:rsidRPr="00606418" w:rsidRDefault="00606418" w:rsidP="00606418">
      <w:pPr>
        <w:numPr>
          <w:ilvl w:val="0"/>
          <w:numId w:val="46"/>
        </w:numPr>
        <w:tabs>
          <w:tab w:val="num" w:pos="960"/>
          <w:tab w:val="left" w:pos="1200"/>
        </w:tabs>
        <w:spacing w:after="0" w:line="240" w:lineRule="auto"/>
        <w:ind w:left="960" w:firstLine="240"/>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Для определения суммы баллов за количество дошкольных групп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606418" w:rsidRPr="00606418" w:rsidRDefault="00606418" w:rsidP="00606418">
      <w:pPr>
        <w:numPr>
          <w:ilvl w:val="0"/>
          <w:numId w:val="46"/>
        </w:numPr>
        <w:tabs>
          <w:tab w:val="left" w:pos="1200"/>
          <w:tab w:val="num" w:pos="1440"/>
        </w:tabs>
        <w:spacing w:after="0" w:line="240" w:lineRule="auto"/>
        <w:ind w:left="960" w:firstLine="240"/>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При наличии других показателей, не предусмотренных в пункте 2 настоящего положения, увеличивающих объем и сложность работы в организации, суммарное количество баллов может быть увеличено органом местного самоуправления, в ведомственной подчиненности которого находится организация образования, за каждый дополнительный показатель до 10 баллов.</w:t>
      </w:r>
    </w:p>
    <w:p w:rsidR="00606418" w:rsidRPr="00606418" w:rsidRDefault="00606418" w:rsidP="00606418">
      <w:pPr>
        <w:numPr>
          <w:ilvl w:val="0"/>
          <w:numId w:val="46"/>
        </w:numPr>
        <w:tabs>
          <w:tab w:val="left" w:pos="1200"/>
          <w:tab w:val="num" w:pos="1440"/>
        </w:tabs>
        <w:spacing w:after="0" w:line="240" w:lineRule="auto"/>
        <w:ind w:left="960" w:firstLine="240"/>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Группы по оплате труда для руководящих работников организаций образования определяются органом местного самоуправления, в ведомственной подчиненности которого находится учреждение образования в зависимости от суммы баллов, исчисленной по показателям:</w:t>
      </w:r>
    </w:p>
    <w:p w:rsidR="00606418" w:rsidRPr="00606418" w:rsidRDefault="00606418" w:rsidP="00606418">
      <w:pPr>
        <w:tabs>
          <w:tab w:val="left" w:pos="1200"/>
        </w:tabs>
        <w:spacing w:after="0" w:line="240" w:lineRule="auto"/>
        <w:ind w:left="960"/>
        <w:rPr>
          <w:rFonts w:ascii="Times New Roman" w:eastAsia="Times New Roman" w:hAnsi="Times New Roman" w:cs="Times New Roman"/>
          <w:sz w:val="24"/>
          <w:szCs w:val="24"/>
          <w:lang w:eastAsia="ru-RU"/>
        </w:rPr>
      </w:pPr>
    </w:p>
    <w:tbl>
      <w:tblPr>
        <w:tblStyle w:val="a7"/>
        <w:tblW w:w="9780" w:type="dxa"/>
        <w:tblInd w:w="534" w:type="dxa"/>
        <w:tblLayout w:type="fixed"/>
        <w:tblLook w:val="01E0" w:firstRow="1" w:lastRow="1" w:firstColumn="1" w:lastColumn="1" w:noHBand="0" w:noVBand="0"/>
      </w:tblPr>
      <w:tblGrid>
        <w:gridCol w:w="850"/>
        <w:gridCol w:w="2977"/>
        <w:gridCol w:w="2693"/>
        <w:gridCol w:w="1418"/>
        <w:gridCol w:w="992"/>
        <w:gridCol w:w="850"/>
      </w:tblGrid>
      <w:tr w:rsidR="00606418" w:rsidRPr="00606418" w:rsidTr="00602196">
        <w:trPr>
          <w:trHeight w:val="540"/>
        </w:trPr>
        <w:tc>
          <w:tcPr>
            <w:tcW w:w="850" w:type="dxa"/>
            <w:vMerge w:val="restart"/>
            <w:vAlign w:val="center"/>
          </w:tcPr>
          <w:p w:rsidR="00606418" w:rsidRPr="00606418" w:rsidRDefault="00606418" w:rsidP="00606418">
            <w:pPr>
              <w:tabs>
                <w:tab w:val="left" w:pos="1200"/>
              </w:tabs>
              <w:jc w:val="center"/>
              <w:rPr>
                <w:sz w:val="24"/>
                <w:szCs w:val="24"/>
              </w:rPr>
            </w:pPr>
            <w:r w:rsidRPr="00606418">
              <w:rPr>
                <w:sz w:val="24"/>
                <w:szCs w:val="24"/>
              </w:rPr>
              <w:t xml:space="preserve">№ </w:t>
            </w:r>
            <w:proofErr w:type="gramStart"/>
            <w:r w:rsidRPr="00606418">
              <w:rPr>
                <w:sz w:val="24"/>
                <w:szCs w:val="24"/>
              </w:rPr>
              <w:t>п</w:t>
            </w:r>
            <w:proofErr w:type="gramEnd"/>
            <w:r w:rsidRPr="00606418">
              <w:rPr>
                <w:sz w:val="24"/>
                <w:szCs w:val="24"/>
              </w:rPr>
              <w:t>/п</w:t>
            </w:r>
          </w:p>
        </w:tc>
        <w:tc>
          <w:tcPr>
            <w:tcW w:w="2977" w:type="dxa"/>
            <w:vMerge w:val="restart"/>
            <w:vAlign w:val="center"/>
          </w:tcPr>
          <w:p w:rsidR="00606418" w:rsidRPr="00606418" w:rsidRDefault="00606418" w:rsidP="00606418">
            <w:pPr>
              <w:tabs>
                <w:tab w:val="left" w:pos="1200"/>
              </w:tabs>
              <w:jc w:val="center"/>
              <w:rPr>
                <w:sz w:val="24"/>
                <w:szCs w:val="24"/>
              </w:rPr>
            </w:pPr>
            <w:r w:rsidRPr="00606418">
              <w:rPr>
                <w:sz w:val="24"/>
                <w:szCs w:val="24"/>
              </w:rPr>
              <w:t>Тип (вид) образовательной организации</w:t>
            </w:r>
          </w:p>
        </w:tc>
        <w:tc>
          <w:tcPr>
            <w:tcW w:w="5953" w:type="dxa"/>
            <w:gridSpan w:val="4"/>
            <w:vAlign w:val="center"/>
          </w:tcPr>
          <w:p w:rsidR="00606418" w:rsidRPr="00606418" w:rsidRDefault="00606418" w:rsidP="00606418">
            <w:pPr>
              <w:tabs>
                <w:tab w:val="left" w:pos="1200"/>
              </w:tabs>
              <w:jc w:val="center"/>
              <w:rPr>
                <w:sz w:val="24"/>
                <w:szCs w:val="24"/>
              </w:rPr>
            </w:pPr>
            <w:r w:rsidRPr="00606418">
              <w:rPr>
                <w:sz w:val="24"/>
                <w:szCs w:val="24"/>
              </w:rPr>
              <w:t>Группа, к которой организация относится по оплате труда руководителей в зависимости от суммы баллов</w:t>
            </w:r>
          </w:p>
        </w:tc>
      </w:tr>
      <w:tr w:rsidR="00602196" w:rsidRPr="00606418" w:rsidTr="00602196">
        <w:trPr>
          <w:trHeight w:val="315"/>
        </w:trPr>
        <w:tc>
          <w:tcPr>
            <w:tcW w:w="850" w:type="dxa"/>
            <w:vMerge/>
            <w:vAlign w:val="center"/>
          </w:tcPr>
          <w:p w:rsidR="00606418" w:rsidRPr="00606418" w:rsidRDefault="00606418" w:rsidP="00606418">
            <w:pPr>
              <w:tabs>
                <w:tab w:val="left" w:pos="1200"/>
              </w:tabs>
              <w:jc w:val="center"/>
              <w:rPr>
                <w:sz w:val="24"/>
                <w:szCs w:val="24"/>
              </w:rPr>
            </w:pPr>
          </w:p>
        </w:tc>
        <w:tc>
          <w:tcPr>
            <w:tcW w:w="2977" w:type="dxa"/>
            <w:vMerge/>
            <w:vAlign w:val="center"/>
          </w:tcPr>
          <w:p w:rsidR="00606418" w:rsidRPr="00606418" w:rsidRDefault="00606418" w:rsidP="00606418">
            <w:pPr>
              <w:tabs>
                <w:tab w:val="left" w:pos="1200"/>
              </w:tabs>
              <w:jc w:val="center"/>
              <w:rPr>
                <w:sz w:val="24"/>
                <w:szCs w:val="24"/>
              </w:rPr>
            </w:pPr>
          </w:p>
        </w:tc>
        <w:tc>
          <w:tcPr>
            <w:tcW w:w="2693" w:type="dxa"/>
            <w:vAlign w:val="center"/>
          </w:tcPr>
          <w:p w:rsidR="00606418" w:rsidRPr="00606418" w:rsidRDefault="00606418" w:rsidP="00606418">
            <w:pPr>
              <w:tabs>
                <w:tab w:val="left" w:pos="1200"/>
              </w:tabs>
              <w:jc w:val="center"/>
              <w:rPr>
                <w:sz w:val="24"/>
                <w:szCs w:val="24"/>
              </w:rPr>
            </w:pPr>
            <w:r w:rsidRPr="00606418">
              <w:rPr>
                <w:sz w:val="24"/>
                <w:szCs w:val="24"/>
                <w:lang w:val="en-US"/>
              </w:rPr>
              <w:t xml:space="preserve">I </w:t>
            </w:r>
            <w:r w:rsidRPr="00606418">
              <w:rPr>
                <w:sz w:val="24"/>
                <w:szCs w:val="24"/>
              </w:rPr>
              <w:t>группа</w:t>
            </w:r>
          </w:p>
        </w:tc>
        <w:tc>
          <w:tcPr>
            <w:tcW w:w="1418" w:type="dxa"/>
            <w:vAlign w:val="center"/>
          </w:tcPr>
          <w:p w:rsidR="00606418" w:rsidRPr="00606418" w:rsidRDefault="00606418" w:rsidP="00606418">
            <w:pPr>
              <w:tabs>
                <w:tab w:val="left" w:pos="1200"/>
              </w:tabs>
              <w:jc w:val="center"/>
              <w:rPr>
                <w:sz w:val="24"/>
                <w:szCs w:val="24"/>
              </w:rPr>
            </w:pPr>
            <w:r w:rsidRPr="00606418">
              <w:rPr>
                <w:sz w:val="24"/>
                <w:szCs w:val="24"/>
                <w:lang w:val="en-US"/>
              </w:rPr>
              <w:t xml:space="preserve">II </w:t>
            </w:r>
            <w:r w:rsidRPr="00606418">
              <w:rPr>
                <w:sz w:val="24"/>
                <w:szCs w:val="24"/>
              </w:rPr>
              <w:t>группа</w:t>
            </w:r>
          </w:p>
        </w:tc>
        <w:tc>
          <w:tcPr>
            <w:tcW w:w="992" w:type="dxa"/>
            <w:vAlign w:val="center"/>
          </w:tcPr>
          <w:p w:rsidR="00606418" w:rsidRPr="00606418" w:rsidRDefault="00606418" w:rsidP="00606418">
            <w:pPr>
              <w:tabs>
                <w:tab w:val="left" w:pos="1200"/>
              </w:tabs>
              <w:jc w:val="center"/>
              <w:rPr>
                <w:sz w:val="24"/>
                <w:szCs w:val="24"/>
              </w:rPr>
            </w:pPr>
            <w:r w:rsidRPr="00606418">
              <w:rPr>
                <w:sz w:val="24"/>
                <w:szCs w:val="24"/>
                <w:lang w:val="en-US"/>
              </w:rPr>
              <w:t>III</w:t>
            </w:r>
            <w:r w:rsidRPr="00606418">
              <w:rPr>
                <w:sz w:val="24"/>
                <w:szCs w:val="24"/>
              </w:rPr>
              <w:t>группа</w:t>
            </w:r>
          </w:p>
        </w:tc>
        <w:tc>
          <w:tcPr>
            <w:tcW w:w="850" w:type="dxa"/>
            <w:vAlign w:val="center"/>
          </w:tcPr>
          <w:p w:rsidR="00606418" w:rsidRPr="00606418" w:rsidRDefault="00606418" w:rsidP="00606418">
            <w:pPr>
              <w:tabs>
                <w:tab w:val="left" w:pos="1200"/>
              </w:tabs>
              <w:jc w:val="center"/>
              <w:rPr>
                <w:sz w:val="24"/>
                <w:szCs w:val="24"/>
              </w:rPr>
            </w:pPr>
            <w:r w:rsidRPr="00606418">
              <w:rPr>
                <w:sz w:val="24"/>
                <w:szCs w:val="24"/>
                <w:lang w:val="en-US"/>
              </w:rPr>
              <w:t>IV</w:t>
            </w:r>
            <w:r w:rsidRPr="00606418">
              <w:rPr>
                <w:sz w:val="24"/>
                <w:szCs w:val="24"/>
              </w:rPr>
              <w:t>группа</w:t>
            </w:r>
          </w:p>
        </w:tc>
      </w:tr>
      <w:tr w:rsidR="00602196" w:rsidRPr="00606418" w:rsidTr="00602196">
        <w:trPr>
          <w:trHeight w:val="1114"/>
        </w:trPr>
        <w:tc>
          <w:tcPr>
            <w:tcW w:w="850" w:type="dxa"/>
            <w:vAlign w:val="center"/>
          </w:tcPr>
          <w:p w:rsidR="00606418" w:rsidRPr="00606418" w:rsidRDefault="00606418" w:rsidP="00606418">
            <w:pPr>
              <w:tabs>
                <w:tab w:val="left" w:pos="1200"/>
              </w:tabs>
              <w:jc w:val="center"/>
              <w:rPr>
                <w:sz w:val="24"/>
                <w:szCs w:val="24"/>
              </w:rPr>
            </w:pPr>
            <w:r w:rsidRPr="00606418">
              <w:rPr>
                <w:sz w:val="24"/>
                <w:szCs w:val="24"/>
                <w:lang w:val="en-US"/>
              </w:rPr>
              <w:t>1</w:t>
            </w:r>
            <w:r w:rsidRPr="00606418">
              <w:rPr>
                <w:sz w:val="24"/>
                <w:szCs w:val="24"/>
              </w:rPr>
              <w:t>.</w:t>
            </w:r>
          </w:p>
        </w:tc>
        <w:tc>
          <w:tcPr>
            <w:tcW w:w="2977" w:type="dxa"/>
            <w:vAlign w:val="center"/>
          </w:tcPr>
          <w:p w:rsidR="00606418" w:rsidRPr="00606418" w:rsidRDefault="00606418" w:rsidP="00606418">
            <w:pPr>
              <w:tabs>
                <w:tab w:val="left" w:pos="1200"/>
              </w:tabs>
              <w:jc w:val="center"/>
              <w:rPr>
                <w:sz w:val="24"/>
                <w:szCs w:val="24"/>
              </w:rPr>
            </w:pPr>
            <w:r w:rsidRPr="00606418">
              <w:rPr>
                <w:sz w:val="24"/>
                <w:szCs w:val="24"/>
              </w:rPr>
              <w:t>Общеобразовательные организации, организации дошкольного образования, дополнительного образования детей</w:t>
            </w:r>
          </w:p>
        </w:tc>
        <w:tc>
          <w:tcPr>
            <w:tcW w:w="2693" w:type="dxa"/>
            <w:vAlign w:val="center"/>
          </w:tcPr>
          <w:p w:rsidR="00606418" w:rsidRPr="00606418" w:rsidRDefault="00606418" w:rsidP="00606418">
            <w:pPr>
              <w:tabs>
                <w:tab w:val="left" w:pos="1200"/>
              </w:tabs>
              <w:jc w:val="center"/>
              <w:rPr>
                <w:sz w:val="24"/>
                <w:szCs w:val="24"/>
              </w:rPr>
            </w:pPr>
            <w:r w:rsidRPr="00606418">
              <w:rPr>
                <w:sz w:val="24"/>
                <w:szCs w:val="24"/>
              </w:rPr>
              <w:t>свыше 500</w:t>
            </w:r>
          </w:p>
        </w:tc>
        <w:tc>
          <w:tcPr>
            <w:tcW w:w="1418" w:type="dxa"/>
            <w:vAlign w:val="center"/>
          </w:tcPr>
          <w:p w:rsidR="00606418" w:rsidRPr="00606418" w:rsidRDefault="00606418" w:rsidP="00606418">
            <w:pPr>
              <w:tabs>
                <w:tab w:val="left" w:pos="1200"/>
              </w:tabs>
              <w:jc w:val="center"/>
              <w:rPr>
                <w:sz w:val="24"/>
                <w:szCs w:val="24"/>
              </w:rPr>
            </w:pPr>
            <w:r w:rsidRPr="00606418">
              <w:rPr>
                <w:sz w:val="24"/>
                <w:szCs w:val="24"/>
              </w:rPr>
              <w:t>до 500</w:t>
            </w:r>
          </w:p>
        </w:tc>
        <w:tc>
          <w:tcPr>
            <w:tcW w:w="992" w:type="dxa"/>
            <w:vAlign w:val="center"/>
          </w:tcPr>
          <w:p w:rsidR="00606418" w:rsidRPr="00606418" w:rsidRDefault="00606418" w:rsidP="00606418">
            <w:pPr>
              <w:tabs>
                <w:tab w:val="left" w:pos="1200"/>
              </w:tabs>
              <w:jc w:val="center"/>
              <w:rPr>
                <w:sz w:val="24"/>
                <w:szCs w:val="24"/>
              </w:rPr>
            </w:pPr>
            <w:r w:rsidRPr="00606418">
              <w:rPr>
                <w:sz w:val="24"/>
                <w:szCs w:val="24"/>
              </w:rPr>
              <w:t>до 350</w:t>
            </w:r>
          </w:p>
        </w:tc>
        <w:tc>
          <w:tcPr>
            <w:tcW w:w="850" w:type="dxa"/>
            <w:vAlign w:val="center"/>
          </w:tcPr>
          <w:p w:rsidR="00606418" w:rsidRPr="00606418" w:rsidRDefault="00606418" w:rsidP="00606418">
            <w:pPr>
              <w:tabs>
                <w:tab w:val="left" w:pos="1200"/>
              </w:tabs>
              <w:jc w:val="center"/>
              <w:rPr>
                <w:sz w:val="24"/>
                <w:szCs w:val="24"/>
              </w:rPr>
            </w:pPr>
            <w:r w:rsidRPr="00606418">
              <w:rPr>
                <w:sz w:val="24"/>
                <w:szCs w:val="24"/>
              </w:rPr>
              <w:t>до 200</w:t>
            </w:r>
          </w:p>
        </w:tc>
      </w:tr>
    </w:tbl>
    <w:p w:rsidR="00606418" w:rsidRPr="00606418" w:rsidRDefault="00606418" w:rsidP="00606418">
      <w:pPr>
        <w:spacing w:after="0" w:line="240" w:lineRule="auto"/>
        <w:rPr>
          <w:rFonts w:ascii="Times New Roman" w:eastAsia="Times New Roman" w:hAnsi="Times New Roman" w:cs="Times New Roman"/>
          <w:sz w:val="24"/>
          <w:szCs w:val="24"/>
          <w:lang w:eastAsia="ru-RU"/>
        </w:rPr>
      </w:pPr>
    </w:p>
    <w:p w:rsidR="00606418" w:rsidRPr="00606418" w:rsidRDefault="00606418" w:rsidP="00606418">
      <w:pPr>
        <w:tabs>
          <w:tab w:val="left" w:pos="1335"/>
        </w:tabs>
        <w:spacing w:after="0" w:line="240" w:lineRule="auto"/>
        <w:ind w:left="960"/>
        <w:rPr>
          <w:rFonts w:ascii="Times New Roman" w:eastAsia="Times New Roman" w:hAnsi="Times New Roman" w:cs="Times New Roman"/>
          <w:sz w:val="24"/>
          <w:szCs w:val="24"/>
          <w:lang w:eastAsia="ru-RU"/>
        </w:rPr>
      </w:pPr>
      <w:r w:rsidRPr="00606418">
        <w:rPr>
          <w:rFonts w:ascii="Times New Roman" w:eastAsia="Times New Roman" w:hAnsi="Times New Roman" w:cs="Times New Roman"/>
          <w:sz w:val="24"/>
          <w:szCs w:val="24"/>
          <w:lang w:eastAsia="ru-RU"/>
        </w:rPr>
        <w:tab/>
        <w:t>10. За руководителями образовательных организаций,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480A9F" w:rsidRDefault="00480A9F"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7C7DBB" w:rsidRDefault="007C7DBB" w:rsidP="00606418">
      <w:pPr>
        <w:tabs>
          <w:tab w:val="left" w:pos="3780"/>
        </w:tabs>
        <w:rPr>
          <w:rFonts w:ascii="Times New Roman" w:eastAsia="Times New Roman" w:hAnsi="Times New Roman" w:cs="Times New Roman"/>
          <w:sz w:val="24"/>
          <w:szCs w:val="24"/>
          <w:lang w:eastAsia="ru-RU"/>
        </w:rPr>
      </w:pPr>
    </w:p>
    <w:p w:rsidR="00512A18" w:rsidRDefault="00512A18" w:rsidP="00606418">
      <w:pPr>
        <w:tabs>
          <w:tab w:val="left" w:pos="3780"/>
        </w:tabs>
        <w:rPr>
          <w:rFonts w:ascii="Times New Roman" w:eastAsia="Times New Roman" w:hAnsi="Times New Roman" w:cs="Times New Roman"/>
          <w:sz w:val="24"/>
          <w:szCs w:val="24"/>
          <w:lang w:eastAsia="ru-RU"/>
        </w:rPr>
      </w:pPr>
    </w:p>
    <w:p w:rsidR="00512A18" w:rsidRDefault="00512A18" w:rsidP="00606418">
      <w:pPr>
        <w:tabs>
          <w:tab w:val="left" w:pos="3780"/>
        </w:tabs>
        <w:rPr>
          <w:rFonts w:ascii="Times New Roman" w:eastAsia="Times New Roman" w:hAnsi="Times New Roman" w:cs="Times New Roman"/>
          <w:sz w:val="24"/>
          <w:szCs w:val="24"/>
          <w:lang w:eastAsia="ru-RU"/>
        </w:rPr>
      </w:pPr>
    </w:p>
    <w:p w:rsidR="00512A18" w:rsidRDefault="00512A18" w:rsidP="00606418">
      <w:pPr>
        <w:tabs>
          <w:tab w:val="left" w:pos="3780"/>
        </w:tabs>
        <w:rPr>
          <w:rFonts w:ascii="Times New Roman" w:eastAsia="Times New Roman" w:hAnsi="Times New Roman" w:cs="Times New Roman"/>
          <w:sz w:val="24"/>
          <w:szCs w:val="24"/>
          <w:lang w:eastAsia="ru-RU"/>
        </w:rPr>
      </w:pPr>
    </w:p>
    <w:p w:rsidR="007C7DBB" w:rsidRDefault="007C7DBB" w:rsidP="007C7DBB">
      <w:pPr>
        <w:jc w:val="right"/>
        <w:rPr>
          <w:rFonts w:ascii="Times New Roman" w:hAnsi="Times New Roman" w:cs="Times New Roman"/>
          <w:b/>
        </w:rPr>
      </w:pPr>
      <w:r>
        <w:rPr>
          <w:rFonts w:ascii="Times New Roman" w:hAnsi="Times New Roman" w:cs="Times New Roman"/>
          <w:b/>
        </w:rPr>
        <w:t>Приложение № 3 к коллективному договору</w:t>
      </w:r>
    </w:p>
    <w:p w:rsidR="007C7DBB" w:rsidRDefault="007C7DBB" w:rsidP="007C7DBB">
      <w:pPr>
        <w:jc w:val="right"/>
        <w:rPr>
          <w:rFonts w:ascii="Times New Roman" w:hAnsi="Times New Roman" w:cs="Times New Roman"/>
          <w:b/>
        </w:rPr>
      </w:pPr>
    </w:p>
    <w:p w:rsidR="007C7DBB" w:rsidRDefault="007C7DBB" w:rsidP="007C7DBB">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Согласовано:                                                                                           Утверждаю:</w:t>
      </w:r>
    </w:p>
    <w:p w:rsidR="007C7DBB" w:rsidRDefault="007C7DBB" w:rsidP="007C7DB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Председатель ПК МБДОУ                                                       Заведующая  МБДОУ </w:t>
      </w:r>
    </w:p>
    <w:p w:rsidR="007C7DBB" w:rsidRDefault="007C7DBB" w:rsidP="007C7DB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«Детский  сад  «</w:t>
      </w:r>
      <w:proofErr w:type="spellStart"/>
      <w:r>
        <w:rPr>
          <w:rFonts w:ascii="Times New Roman" w:eastAsia="Times New Roman" w:hAnsi="Times New Roman" w:cs="Times New Roman"/>
          <w:sz w:val="28"/>
          <w:szCs w:val="24"/>
          <w:lang w:eastAsia="ru-RU"/>
        </w:rPr>
        <w:t>Рябинушка</w:t>
      </w:r>
      <w:proofErr w:type="spellEnd"/>
      <w:r>
        <w:rPr>
          <w:rFonts w:ascii="Times New Roman" w:eastAsia="Times New Roman" w:hAnsi="Times New Roman" w:cs="Times New Roman"/>
          <w:sz w:val="28"/>
          <w:szCs w:val="24"/>
          <w:lang w:eastAsia="ru-RU"/>
        </w:rPr>
        <w:t>»                                          «Детский сад «</w:t>
      </w:r>
      <w:proofErr w:type="spellStart"/>
      <w:r>
        <w:rPr>
          <w:rFonts w:ascii="Times New Roman" w:eastAsia="Times New Roman" w:hAnsi="Times New Roman" w:cs="Times New Roman"/>
          <w:sz w:val="28"/>
          <w:szCs w:val="24"/>
          <w:lang w:eastAsia="ru-RU"/>
        </w:rPr>
        <w:t>Рябинушка</w:t>
      </w:r>
      <w:proofErr w:type="spellEnd"/>
      <w:r>
        <w:rPr>
          <w:rFonts w:ascii="Times New Roman" w:eastAsia="Times New Roman" w:hAnsi="Times New Roman" w:cs="Times New Roman"/>
          <w:sz w:val="28"/>
          <w:szCs w:val="24"/>
          <w:lang w:eastAsia="ru-RU"/>
        </w:rPr>
        <w:t>»</w:t>
      </w:r>
    </w:p>
    <w:p w:rsidR="007C7DBB" w:rsidRDefault="007C7DBB" w:rsidP="007C7DB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 Исправной»                                                                                     ст. Исправной»</w:t>
      </w:r>
    </w:p>
    <w:p w:rsidR="007C7DBB" w:rsidRDefault="007C7DBB" w:rsidP="007C7DB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___________Л.В. Гавриленко                                               ________ О.В. Пащенко</w:t>
      </w:r>
    </w:p>
    <w:p w:rsidR="007C7DBB" w:rsidRDefault="00512A18" w:rsidP="007C7DBB">
      <w:pPr>
        <w:pStyle w:val="a4"/>
        <w:shd w:val="clear" w:color="auto" w:fill="FFFFFF"/>
        <w:spacing w:before="0" w:beforeAutospacing="0" w:after="120" w:afterAutospacing="0" w:line="273" w:lineRule="atLeast"/>
        <w:jc w:val="both"/>
        <w:rPr>
          <w:rStyle w:val="a8"/>
          <w:b w:val="0"/>
          <w:color w:val="333333"/>
        </w:rPr>
      </w:pPr>
      <w:r>
        <w:rPr>
          <w:rStyle w:val="a8"/>
          <w:b w:val="0"/>
          <w:color w:val="333333"/>
        </w:rPr>
        <w:t>Протокол  № 3 от 31.05.2019</w:t>
      </w:r>
      <w:r w:rsidR="007C7DBB">
        <w:rPr>
          <w:rStyle w:val="a8"/>
          <w:b w:val="0"/>
          <w:color w:val="333333"/>
        </w:rPr>
        <w:t xml:space="preserve">г.                                                              </w:t>
      </w:r>
    </w:p>
    <w:p w:rsidR="007C7DBB" w:rsidRDefault="007C7DBB" w:rsidP="007C7DBB"/>
    <w:p w:rsidR="007C7DBB" w:rsidRDefault="007C7DBB" w:rsidP="007C7DBB"/>
    <w:p w:rsidR="007C7DBB" w:rsidRDefault="007C7DBB" w:rsidP="007C7DBB"/>
    <w:p w:rsidR="00A42744" w:rsidRDefault="00A42744" w:rsidP="007C7DBB"/>
    <w:p w:rsidR="007C7DBB" w:rsidRDefault="007C7DBB" w:rsidP="007C7DBB"/>
    <w:p w:rsidR="007C7DBB" w:rsidRDefault="007C7DBB" w:rsidP="007C7DBB">
      <w:pPr>
        <w:spacing w:after="0" w:line="240" w:lineRule="auto"/>
        <w:jc w:val="center"/>
        <w:rPr>
          <w:rFonts w:ascii="Times New Roman" w:eastAsia="Times New Roman" w:hAnsi="Times New Roman" w:cs="Times New Roman"/>
          <w:b/>
          <w:sz w:val="32"/>
          <w:szCs w:val="32"/>
          <w:lang w:eastAsia="ru-RU"/>
        </w:rPr>
      </w:pPr>
      <w:r>
        <w:tab/>
      </w:r>
      <w:r>
        <w:rPr>
          <w:rFonts w:ascii="Times New Roman" w:eastAsia="Times New Roman" w:hAnsi="Times New Roman" w:cs="Times New Roman"/>
          <w:b/>
          <w:sz w:val="32"/>
          <w:szCs w:val="32"/>
          <w:lang w:eastAsia="ru-RU"/>
        </w:rPr>
        <w:t>СОГЛАШЕНИЕ ПО ОХРАНЕ ТРУДА</w:t>
      </w:r>
    </w:p>
    <w:p w:rsidR="007C7DBB" w:rsidRDefault="007C7DBB" w:rsidP="007C7DBB">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Муниципального бюджетного дошкольного образовательного учреждения  «Детский сад «</w:t>
      </w:r>
      <w:proofErr w:type="spellStart"/>
      <w:r>
        <w:rPr>
          <w:rFonts w:ascii="Times New Roman" w:eastAsia="Times New Roman" w:hAnsi="Times New Roman" w:cs="Times New Roman"/>
          <w:b/>
          <w:bCs/>
          <w:color w:val="000000"/>
          <w:sz w:val="28"/>
        </w:rPr>
        <w:t>Рябинушка</w:t>
      </w:r>
      <w:proofErr w:type="spellEnd"/>
      <w:r>
        <w:rPr>
          <w:rFonts w:ascii="Times New Roman" w:eastAsia="Times New Roman" w:hAnsi="Times New Roman" w:cs="Times New Roman"/>
          <w:b/>
          <w:bCs/>
          <w:color w:val="000000"/>
          <w:sz w:val="28"/>
        </w:rPr>
        <w:t xml:space="preserve">» ст. </w:t>
      </w:r>
      <w:proofErr w:type="gramStart"/>
      <w:r>
        <w:rPr>
          <w:rFonts w:ascii="Times New Roman" w:eastAsia="Times New Roman" w:hAnsi="Times New Roman" w:cs="Times New Roman"/>
          <w:b/>
          <w:bCs/>
          <w:color w:val="000000"/>
          <w:sz w:val="28"/>
        </w:rPr>
        <w:t>Исправной</w:t>
      </w:r>
      <w:proofErr w:type="gramEnd"/>
      <w:r>
        <w:rPr>
          <w:rFonts w:ascii="Times New Roman" w:eastAsia="Times New Roman" w:hAnsi="Times New Roman" w:cs="Times New Roman"/>
          <w:b/>
          <w:bCs/>
          <w:color w:val="000000"/>
          <w:sz w:val="28"/>
        </w:rPr>
        <w:t xml:space="preserve">» </w:t>
      </w:r>
    </w:p>
    <w:p w:rsidR="007C7DBB" w:rsidRDefault="007C7DBB" w:rsidP="007C7DBB">
      <w:pPr>
        <w:shd w:val="clear" w:color="auto" w:fill="FFFFFF"/>
        <w:spacing w:after="0" w:line="240" w:lineRule="auto"/>
        <w:jc w:val="center"/>
        <w:rPr>
          <w:rFonts w:ascii="Times New Roman" w:eastAsia="Times New Roman" w:hAnsi="Times New Roman" w:cs="Times New Roman"/>
          <w:b/>
          <w:bCs/>
          <w:color w:val="000000"/>
          <w:sz w:val="28"/>
        </w:rPr>
      </w:pPr>
    </w:p>
    <w:p w:rsidR="007C7DBB" w:rsidRDefault="007C7DBB" w:rsidP="007C7DBB">
      <w:pPr>
        <w:tabs>
          <w:tab w:val="left" w:pos="3015"/>
        </w:tabs>
      </w:pPr>
    </w:p>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 w:rsidR="007C7DBB" w:rsidRDefault="007C7DBB" w:rsidP="007C7DBB">
      <w:pPr>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r>
        <w:rPr>
          <w:rFonts w:ascii="Times New Roman" w:hAnsi="Times New Roman" w:cs="Times New Roman"/>
          <w:sz w:val="24"/>
          <w:szCs w:val="24"/>
        </w:rPr>
        <w:tab/>
        <w:t>ст. Исправная</w:t>
      </w: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Администрация и профсоюзный комитет Муниципального бюджетного дошкольного образовательного учреждения "Детский сад «</w:t>
      </w:r>
      <w:proofErr w:type="spellStart"/>
      <w:r>
        <w:rPr>
          <w:rFonts w:ascii="Times New Roman" w:eastAsia="Times New Roman" w:hAnsi="Times New Roman" w:cs="Times New Roman"/>
          <w:color w:val="000000"/>
          <w:sz w:val="24"/>
          <w:szCs w:val="24"/>
          <w:lang w:eastAsia="ru-RU"/>
        </w:rPr>
        <w:t>Рябинушка</w:t>
      </w:r>
      <w:proofErr w:type="spellEnd"/>
      <w:r>
        <w:rPr>
          <w:rFonts w:ascii="Times New Roman" w:eastAsia="Times New Roman" w:hAnsi="Times New Roman" w:cs="Times New Roman"/>
          <w:color w:val="000000"/>
          <w:sz w:val="24"/>
          <w:szCs w:val="24"/>
          <w:lang w:eastAsia="ru-RU"/>
        </w:rPr>
        <w:t>» ст. Исправной» заключили Согл</w:t>
      </w:r>
      <w:r w:rsidR="00A42744">
        <w:rPr>
          <w:rFonts w:ascii="Times New Roman" w:eastAsia="Times New Roman" w:hAnsi="Times New Roman" w:cs="Times New Roman"/>
          <w:color w:val="000000"/>
          <w:sz w:val="24"/>
          <w:szCs w:val="24"/>
          <w:lang w:eastAsia="ru-RU"/>
        </w:rPr>
        <w:t>ашение о том, что в течение 2019- 2022</w:t>
      </w:r>
      <w:r>
        <w:rPr>
          <w:rFonts w:ascii="Times New Roman" w:eastAsia="Times New Roman" w:hAnsi="Times New Roman" w:cs="Times New Roman"/>
          <w:color w:val="000000"/>
          <w:sz w:val="24"/>
          <w:szCs w:val="24"/>
          <w:lang w:eastAsia="ru-RU"/>
        </w:rPr>
        <w:t xml:space="preserve"> годов руководство обязуется выполнить следующие мероприятия по охране труда</w:t>
      </w:r>
      <w:r w:rsidR="00512A18">
        <w:rPr>
          <w:rFonts w:ascii="Times New Roman" w:eastAsia="Times New Roman" w:hAnsi="Times New Roman" w:cs="Times New Roman"/>
          <w:color w:val="000000"/>
          <w:sz w:val="24"/>
          <w:szCs w:val="24"/>
          <w:lang w:eastAsia="ru-RU"/>
        </w:rPr>
        <w:t>:</w:t>
      </w:r>
      <w:proofErr w:type="gramEnd"/>
    </w:p>
    <w:p w:rsidR="007C7DBB" w:rsidRDefault="007C7DBB" w:rsidP="007C7DBB">
      <w:pPr>
        <w:spacing w:after="0" w:line="240" w:lineRule="auto"/>
        <w:rPr>
          <w:rFonts w:ascii="Georgia" w:eastAsia="Times New Roman" w:hAnsi="Georgia" w:cs="Times New Roman"/>
          <w:color w:val="000000"/>
          <w:sz w:val="21"/>
          <w:szCs w:val="21"/>
          <w:lang w:eastAsia="ru-RU"/>
        </w:rPr>
      </w:pP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Соглашение по охране труда (далее Соглашение) имеет своей целью улучшение и повышение эффективности охраны труда.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Соглашение разработано в соответствии с законодательными и иными нормативными правовыми актами Российской Федерации по охране труда, Трудовым Кодексом РФ, Уставом МБДОУ «Детский сад «</w:t>
      </w:r>
      <w:proofErr w:type="spellStart"/>
      <w:r>
        <w:rPr>
          <w:rFonts w:ascii="Times New Roman" w:eastAsia="Times New Roman" w:hAnsi="Times New Roman" w:cs="Times New Roman"/>
          <w:color w:val="373737"/>
          <w:sz w:val="24"/>
          <w:szCs w:val="24"/>
          <w:lang w:eastAsia="ru-RU"/>
        </w:rPr>
        <w:t>Рябинушка</w:t>
      </w:r>
      <w:proofErr w:type="spellEnd"/>
      <w:r>
        <w:rPr>
          <w:rFonts w:ascii="Times New Roman" w:eastAsia="Times New Roman" w:hAnsi="Times New Roman" w:cs="Times New Roman"/>
          <w:color w:val="373737"/>
          <w:sz w:val="24"/>
          <w:szCs w:val="24"/>
          <w:lang w:eastAsia="ru-RU"/>
        </w:rPr>
        <w:t>» ст. Исправной»  и является неотъемлемой частью Коллективного договора.</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1.    Организационные мероприятия.</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 xml:space="preserve">Администрация </w:t>
      </w:r>
      <w:r>
        <w:rPr>
          <w:rFonts w:ascii="Times New Roman" w:eastAsia="Times New Roman" w:hAnsi="Times New Roman" w:cs="Times New Roman"/>
          <w:b/>
          <w:color w:val="373737"/>
          <w:sz w:val="24"/>
          <w:szCs w:val="24"/>
          <w:lang w:eastAsia="ru-RU"/>
        </w:rPr>
        <w:t xml:space="preserve">МБДОУ «Детский сад  </w:t>
      </w:r>
      <w:proofErr w:type="spellStart"/>
      <w:r>
        <w:rPr>
          <w:rFonts w:ascii="Times New Roman" w:eastAsia="Times New Roman" w:hAnsi="Times New Roman" w:cs="Times New Roman"/>
          <w:b/>
          <w:color w:val="373737"/>
          <w:sz w:val="24"/>
          <w:szCs w:val="24"/>
          <w:lang w:eastAsia="ru-RU"/>
        </w:rPr>
        <w:t>Рябинушка</w:t>
      </w:r>
      <w:proofErr w:type="spellEnd"/>
      <w:r>
        <w:rPr>
          <w:rFonts w:ascii="Times New Roman" w:eastAsia="Times New Roman" w:hAnsi="Times New Roman" w:cs="Times New Roman"/>
          <w:b/>
          <w:color w:val="373737"/>
          <w:sz w:val="24"/>
          <w:szCs w:val="24"/>
          <w:lang w:eastAsia="ru-RU"/>
        </w:rPr>
        <w:t>» ст. Исправной»</w:t>
      </w:r>
      <w:proofErr w:type="gramStart"/>
      <w:r>
        <w:rPr>
          <w:rFonts w:ascii="Times New Roman" w:eastAsia="Times New Roman" w:hAnsi="Times New Roman" w:cs="Times New Roman"/>
          <w:b/>
          <w:color w:val="373737"/>
          <w:sz w:val="24"/>
          <w:szCs w:val="24"/>
          <w:lang w:eastAsia="ru-RU"/>
        </w:rPr>
        <w:t xml:space="preserve"> :</w:t>
      </w:r>
      <w:proofErr w:type="gramEnd"/>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w:t>
      </w:r>
      <w:proofErr w:type="gramStart"/>
      <w:r>
        <w:rPr>
          <w:rFonts w:ascii="Times New Roman" w:eastAsia="Times New Roman" w:hAnsi="Times New Roman" w:cs="Times New Roman"/>
          <w:color w:val="373737"/>
          <w:sz w:val="24"/>
          <w:szCs w:val="24"/>
          <w:lang w:eastAsia="ru-RU"/>
        </w:rPr>
        <w:t>1.1.Издает приказы по созданию здоровых и безопасных условий труда для обеспечения требований санитарных правил и норм в организации деятельности образовательного учреждения, техники безопасности, пожарной безопасности, охраны труда и здоровья; назначает лиц, ответственных за конкретное направление работы; создает необходимые условия для работы уполномоченных (доверенных) лиц и членов комиссии по охране труда.</w:t>
      </w:r>
      <w:proofErr w:type="gramEnd"/>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1.2.Проводит аттестацию рабочих мест по условиям труда в соответствии с Положением о порядке проведения аттестации рабочих мест по условиям труда, утв. постановлением Минтруда России от 14.03.97 № 12.</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1.3.Проводит обучение и проверку знаний по охране труда в соответствии с постановлением Минтруда России и Минобразования России от 13.01.03 № 1/29 "Об утверждении Порядка </w:t>
      </w:r>
      <w:proofErr w:type="gramStart"/>
      <w:r>
        <w:rPr>
          <w:rFonts w:ascii="Times New Roman" w:eastAsia="Times New Roman" w:hAnsi="Times New Roman" w:cs="Times New Roman"/>
          <w:color w:val="373737"/>
          <w:sz w:val="24"/>
          <w:szCs w:val="24"/>
          <w:lang w:eastAsia="ru-RU"/>
        </w:rPr>
        <w:t>обучения по охране</w:t>
      </w:r>
      <w:proofErr w:type="gramEnd"/>
      <w:r>
        <w:rPr>
          <w:rFonts w:ascii="Times New Roman" w:eastAsia="Times New Roman" w:hAnsi="Times New Roman" w:cs="Times New Roman"/>
          <w:color w:val="373737"/>
          <w:sz w:val="24"/>
          <w:szCs w:val="24"/>
          <w:lang w:eastAsia="ru-RU"/>
        </w:rPr>
        <w:t xml:space="preserve"> труда и проверки знаний, требований охраны труда работников и организаций".</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1.4.Разрабатывает, утверждает и размножает инструкции по охране труда, отдельно по видам работ и от</w:t>
      </w:r>
      <w:r>
        <w:rPr>
          <w:rFonts w:ascii="Times New Roman" w:eastAsia="Times New Roman" w:hAnsi="Times New Roman" w:cs="Times New Roman"/>
          <w:color w:val="373737"/>
          <w:sz w:val="24"/>
          <w:szCs w:val="24"/>
          <w:lang w:eastAsia="ru-RU"/>
        </w:rPr>
        <w:softHyphen/>
        <w:t>дельно по профессиям образовательного учреждения. Согласовывает с профкомом в установленном по</w:t>
      </w:r>
      <w:r>
        <w:rPr>
          <w:rFonts w:ascii="Times New Roman" w:eastAsia="Times New Roman" w:hAnsi="Times New Roman" w:cs="Times New Roman"/>
          <w:color w:val="373737"/>
          <w:sz w:val="24"/>
          <w:szCs w:val="24"/>
          <w:lang w:eastAsia="ru-RU"/>
        </w:rPr>
        <w:softHyphen/>
        <w:t>рядке.</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1.5.Разрабатывает и утверждает программы вводного инструктажа и отдельно программы инструктажа на ра</w:t>
      </w:r>
      <w:r>
        <w:rPr>
          <w:rFonts w:ascii="Times New Roman" w:eastAsia="Times New Roman" w:hAnsi="Times New Roman" w:cs="Times New Roman"/>
          <w:color w:val="373737"/>
          <w:sz w:val="24"/>
          <w:szCs w:val="24"/>
          <w:lang w:eastAsia="ru-RU"/>
        </w:rPr>
        <w:softHyphen/>
        <w:t>бочем месте  учреждения.</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1.6.Обеспечивает журналами регистрации инструктажа вводного и на рабочем месте по утвержденным Мин</w:t>
      </w:r>
      <w:r>
        <w:rPr>
          <w:rFonts w:ascii="Times New Roman" w:eastAsia="Times New Roman" w:hAnsi="Times New Roman" w:cs="Times New Roman"/>
          <w:color w:val="373737"/>
          <w:sz w:val="24"/>
          <w:szCs w:val="24"/>
          <w:lang w:eastAsia="ru-RU"/>
        </w:rPr>
        <w:softHyphen/>
        <w:t>трудом России образцам.</w:t>
      </w:r>
    </w:p>
    <w:p w:rsidR="007C7DBB" w:rsidRDefault="00A42744"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w:t>
      </w:r>
      <w:r w:rsidR="007C7DBB">
        <w:rPr>
          <w:rFonts w:ascii="Times New Roman" w:eastAsia="Times New Roman" w:hAnsi="Times New Roman" w:cs="Times New Roman"/>
          <w:color w:val="373737"/>
          <w:sz w:val="24"/>
          <w:szCs w:val="24"/>
          <w:lang w:eastAsia="ru-RU"/>
        </w:rPr>
        <w:t> 1.7.Разрабатывает и утверждает перечень работ, на которые по усло</w:t>
      </w:r>
      <w:r w:rsidR="007C7DBB">
        <w:rPr>
          <w:rFonts w:ascii="Times New Roman" w:eastAsia="Times New Roman" w:hAnsi="Times New Roman" w:cs="Times New Roman"/>
          <w:color w:val="373737"/>
          <w:sz w:val="24"/>
          <w:szCs w:val="24"/>
          <w:lang w:eastAsia="ru-RU"/>
        </w:rPr>
        <w:softHyphen/>
        <w:t>виям труда установлены:</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ежегодные и периодические медицинские осмотры в установленном порядке;</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право на досрочную трудовую пенсию и дополнительный отпуск;</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компенсация за работу </w:t>
      </w:r>
      <w:proofErr w:type="gramStart"/>
      <w:r>
        <w:rPr>
          <w:rFonts w:ascii="Times New Roman" w:eastAsia="Times New Roman" w:hAnsi="Times New Roman" w:cs="Times New Roman"/>
          <w:color w:val="373737"/>
          <w:sz w:val="24"/>
          <w:szCs w:val="24"/>
          <w:lang w:eastAsia="ru-RU"/>
        </w:rPr>
        <w:t>в</w:t>
      </w:r>
      <w:proofErr w:type="gramEnd"/>
      <w:r>
        <w:rPr>
          <w:rFonts w:ascii="Times New Roman" w:eastAsia="Times New Roman" w:hAnsi="Times New Roman" w:cs="Times New Roman"/>
          <w:color w:val="373737"/>
          <w:sz w:val="24"/>
          <w:szCs w:val="24"/>
          <w:lang w:eastAsia="ru-RU"/>
        </w:rPr>
        <w:t xml:space="preserve"> вредных условиях труда;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p>
    <w:p w:rsidR="00A42744" w:rsidRDefault="00A42744"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p>
    <w:p w:rsidR="00512A18" w:rsidRDefault="00512A18"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своевременная выдача работникам специальной одежды, специальной обуви и других средств индивидуальной защиты, моющих и обезвреживающих сре</w:t>
      </w:r>
      <w:proofErr w:type="gramStart"/>
      <w:r>
        <w:rPr>
          <w:rFonts w:ascii="Times New Roman" w:eastAsia="Times New Roman" w:hAnsi="Times New Roman" w:cs="Times New Roman"/>
          <w:color w:val="373737"/>
          <w:sz w:val="24"/>
          <w:szCs w:val="24"/>
          <w:lang w:eastAsia="ru-RU"/>
        </w:rPr>
        <w:t>дств в с</w:t>
      </w:r>
      <w:proofErr w:type="gramEnd"/>
      <w:r>
        <w:rPr>
          <w:rFonts w:ascii="Times New Roman" w:eastAsia="Times New Roman" w:hAnsi="Times New Roman" w:cs="Times New Roman"/>
          <w:color w:val="373737"/>
          <w:sz w:val="24"/>
          <w:szCs w:val="24"/>
          <w:lang w:eastAsia="ru-RU"/>
        </w:rPr>
        <w:t>оответствии с установленными нормами.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1.8.Проводит общий технический осмотр зданий и других сооружений на соответствие безопасной эксплуатации (проводится 2 раза в год - весной и осенью).</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1.9.Организует и проводит административно-общественный контроль по охране труда  по согласованию с профсоюзом.</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1.10.Организует комиссии по проверке знаний по охране труда работников образовательного учреждения.</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2.     Предупреждение несчастных случаев.</w:t>
      </w:r>
    </w:p>
    <w:p w:rsidR="007C7DBB" w:rsidRDefault="007C7DBB" w:rsidP="007C7DBB">
      <w:pPr>
        <w:spacing w:after="0" w:line="312" w:lineRule="atLeast"/>
        <w:jc w:val="both"/>
        <w:textAlignment w:val="baseline"/>
        <w:rPr>
          <w:rFonts w:ascii="Times New Roman" w:eastAsia="Times New Roman" w:hAnsi="Times New Roman" w:cs="Times New Roman"/>
          <w:b/>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 xml:space="preserve">Администрация </w:t>
      </w:r>
      <w:r>
        <w:rPr>
          <w:rFonts w:ascii="Times New Roman" w:eastAsia="Times New Roman" w:hAnsi="Times New Roman" w:cs="Times New Roman"/>
          <w:b/>
          <w:color w:val="373737"/>
          <w:sz w:val="24"/>
          <w:szCs w:val="24"/>
          <w:lang w:eastAsia="ru-RU"/>
        </w:rPr>
        <w:t xml:space="preserve">МБДОУ «Детский сад  </w:t>
      </w:r>
      <w:proofErr w:type="spellStart"/>
      <w:r>
        <w:rPr>
          <w:rFonts w:ascii="Times New Roman" w:eastAsia="Times New Roman" w:hAnsi="Times New Roman" w:cs="Times New Roman"/>
          <w:b/>
          <w:color w:val="373737"/>
          <w:sz w:val="24"/>
          <w:szCs w:val="24"/>
          <w:lang w:eastAsia="ru-RU"/>
        </w:rPr>
        <w:t>Рябинушка</w:t>
      </w:r>
      <w:proofErr w:type="spellEnd"/>
      <w:r>
        <w:rPr>
          <w:rFonts w:ascii="Times New Roman" w:eastAsia="Times New Roman" w:hAnsi="Times New Roman" w:cs="Times New Roman"/>
          <w:b/>
          <w:color w:val="373737"/>
          <w:sz w:val="24"/>
          <w:szCs w:val="24"/>
          <w:lang w:eastAsia="ru-RU"/>
        </w:rPr>
        <w:t xml:space="preserve">» ст. </w:t>
      </w:r>
      <w:proofErr w:type="gramStart"/>
      <w:r>
        <w:rPr>
          <w:rFonts w:ascii="Times New Roman" w:eastAsia="Times New Roman" w:hAnsi="Times New Roman" w:cs="Times New Roman"/>
          <w:b/>
          <w:color w:val="373737"/>
          <w:sz w:val="24"/>
          <w:szCs w:val="24"/>
          <w:lang w:eastAsia="ru-RU"/>
        </w:rPr>
        <w:t>Исправной</w:t>
      </w:r>
      <w:proofErr w:type="gramEnd"/>
      <w:r>
        <w:rPr>
          <w:rFonts w:ascii="Times New Roman" w:eastAsia="Times New Roman" w:hAnsi="Times New Roman" w:cs="Times New Roman"/>
          <w:b/>
          <w:color w:val="373737"/>
          <w:sz w:val="24"/>
          <w:szCs w:val="24"/>
          <w:lang w:eastAsia="ru-RU"/>
        </w:rPr>
        <w:t>»:</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2.1.Не допускает использование помещений, рабочих мест и оборудования без наличия комплекта документации, предусмотренной законодательством РФ, приказами Министерства образования и науки России и другими нормативными актами; обеспечивает соответствие всех объектов прогимназии требованием охраны труда.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2.2.Запрещается в образовательном учреждении применение вредных или опасных, материалов, продуктов, приборов, услуг и т.д., не имеющих сертификатов и иного вида контроля.</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 xml:space="preserve">3. </w:t>
      </w:r>
      <w:proofErr w:type="spellStart"/>
      <w:r>
        <w:rPr>
          <w:rFonts w:ascii="Times New Roman" w:eastAsia="Times New Roman" w:hAnsi="Times New Roman" w:cs="Times New Roman"/>
          <w:b/>
          <w:bCs/>
          <w:color w:val="373737"/>
          <w:sz w:val="24"/>
          <w:szCs w:val="24"/>
          <w:bdr w:val="none" w:sz="0" w:space="0" w:color="auto" w:frame="1"/>
          <w:lang w:eastAsia="ru-RU"/>
        </w:rPr>
        <w:t>Лечебно</w:t>
      </w:r>
      <w:proofErr w:type="spellEnd"/>
      <w:r>
        <w:rPr>
          <w:rFonts w:ascii="Times New Roman" w:eastAsia="Times New Roman" w:hAnsi="Times New Roman" w:cs="Times New Roman"/>
          <w:b/>
          <w:bCs/>
          <w:color w:val="373737"/>
          <w:sz w:val="24"/>
          <w:szCs w:val="24"/>
          <w:bdr w:val="none" w:sz="0" w:space="0" w:color="auto" w:frame="1"/>
          <w:lang w:eastAsia="ru-RU"/>
        </w:rPr>
        <w:t xml:space="preserve"> – профилактические и </w:t>
      </w:r>
      <w:proofErr w:type="spellStart"/>
      <w:r>
        <w:rPr>
          <w:rFonts w:ascii="Times New Roman" w:eastAsia="Times New Roman" w:hAnsi="Times New Roman" w:cs="Times New Roman"/>
          <w:b/>
          <w:bCs/>
          <w:color w:val="373737"/>
          <w:sz w:val="24"/>
          <w:szCs w:val="24"/>
          <w:bdr w:val="none" w:sz="0" w:space="0" w:color="auto" w:frame="1"/>
          <w:lang w:eastAsia="ru-RU"/>
        </w:rPr>
        <w:t>санитарно</w:t>
      </w:r>
      <w:proofErr w:type="spellEnd"/>
      <w:r>
        <w:rPr>
          <w:rFonts w:ascii="Times New Roman" w:eastAsia="Times New Roman" w:hAnsi="Times New Roman" w:cs="Times New Roman"/>
          <w:b/>
          <w:bCs/>
          <w:color w:val="373737"/>
          <w:sz w:val="24"/>
          <w:szCs w:val="24"/>
          <w:bdr w:val="none" w:sz="0" w:space="0" w:color="auto" w:frame="1"/>
          <w:lang w:eastAsia="ru-RU"/>
        </w:rPr>
        <w:t xml:space="preserve"> – бытовые мероприятия.</w:t>
      </w:r>
    </w:p>
    <w:p w:rsidR="007C7DBB" w:rsidRDefault="007C7DBB" w:rsidP="007C7DBB">
      <w:pPr>
        <w:spacing w:after="0" w:line="312" w:lineRule="atLeast"/>
        <w:jc w:val="both"/>
        <w:textAlignment w:val="baseline"/>
        <w:rPr>
          <w:rFonts w:ascii="Times New Roman" w:eastAsia="Times New Roman" w:hAnsi="Times New Roman" w:cs="Times New Roman"/>
          <w:b/>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Администрация</w:t>
      </w:r>
      <w:r>
        <w:rPr>
          <w:rFonts w:ascii="Times New Roman" w:eastAsia="Times New Roman" w:hAnsi="Times New Roman" w:cs="Times New Roman"/>
          <w:b/>
          <w:color w:val="373737"/>
          <w:sz w:val="24"/>
          <w:szCs w:val="24"/>
          <w:lang w:eastAsia="ru-RU"/>
        </w:rPr>
        <w:t xml:space="preserve"> МБДОУ «Детский сад  </w:t>
      </w:r>
      <w:proofErr w:type="spellStart"/>
      <w:r>
        <w:rPr>
          <w:rFonts w:ascii="Times New Roman" w:eastAsia="Times New Roman" w:hAnsi="Times New Roman" w:cs="Times New Roman"/>
          <w:b/>
          <w:color w:val="373737"/>
          <w:sz w:val="24"/>
          <w:szCs w:val="24"/>
          <w:lang w:eastAsia="ru-RU"/>
        </w:rPr>
        <w:t>Рябинушка</w:t>
      </w:r>
      <w:proofErr w:type="spellEnd"/>
      <w:r>
        <w:rPr>
          <w:rFonts w:ascii="Times New Roman" w:eastAsia="Times New Roman" w:hAnsi="Times New Roman" w:cs="Times New Roman"/>
          <w:b/>
          <w:color w:val="373737"/>
          <w:sz w:val="24"/>
          <w:szCs w:val="24"/>
          <w:lang w:eastAsia="ru-RU"/>
        </w:rPr>
        <w:t xml:space="preserve">» ст. </w:t>
      </w:r>
      <w:proofErr w:type="gramStart"/>
      <w:r>
        <w:rPr>
          <w:rFonts w:ascii="Times New Roman" w:eastAsia="Times New Roman" w:hAnsi="Times New Roman" w:cs="Times New Roman"/>
          <w:b/>
          <w:color w:val="373737"/>
          <w:sz w:val="24"/>
          <w:szCs w:val="24"/>
          <w:lang w:eastAsia="ru-RU"/>
        </w:rPr>
        <w:t>Исправной</w:t>
      </w:r>
      <w:proofErr w:type="gramEnd"/>
      <w:r>
        <w:rPr>
          <w:rFonts w:ascii="Times New Roman" w:eastAsia="Times New Roman" w:hAnsi="Times New Roman" w:cs="Times New Roman"/>
          <w:b/>
          <w:color w:val="373737"/>
          <w:sz w:val="24"/>
          <w:szCs w:val="24"/>
          <w:lang w:eastAsia="ru-RU"/>
        </w:rPr>
        <w:t>»</w:t>
      </w:r>
      <w:r>
        <w:rPr>
          <w:rFonts w:ascii="Times New Roman" w:eastAsia="Times New Roman" w:hAnsi="Times New Roman" w:cs="Times New Roman"/>
          <w:b/>
          <w:bCs/>
          <w:color w:val="373737"/>
          <w:sz w:val="24"/>
          <w:szCs w:val="24"/>
          <w:bdr w:val="none" w:sz="0" w:space="0" w:color="auto" w:frame="1"/>
          <w:lang w:eastAsia="ru-RU"/>
        </w:rPr>
        <w:t>:</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3.1.Содержит в надлежащем состоянии групповые и служебные помещения Детского сада, обеспечивает в них температурный режим, освещенность и другие условия в соответствии с действующими нормативными требованиями.</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3.2.Организует в установленные сроки проведение медицинского осмотра работников Детского сада, обязанных проходить периодический медицинский осмотр.</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Не допускает работников к исполнению ими обязанностей без прохождения обязательного медицинского осмотра, а также в случае медицинских противопоказаний.</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Перечень профессий работников Детского сада, подлежащие периодическим медицинским осмотрам (обследованиям), приведен в приложении №1.</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3.3.Обеспечивает мероприятия по подготовки здания, коммуникаций и оборудования к работе в зимних условиях:</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w:t>
      </w:r>
      <w:proofErr w:type="gramStart"/>
      <w:r>
        <w:rPr>
          <w:rFonts w:ascii="Times New Roman" w:eastAsia="Times New Roman" w:hAnsi="Times New Roman" w:cs="Times New Roman"/>
          <w:color w:val="373737"/>
          <w:sz w:val="24"/>
          <w:szCs w:val="24"/>
          <w:lang w:eastAsia="ru-RU"/>
        </w:rPr>
        <w:t>контроль за</w:t>
      </w:r>
      <w:proofErr w:type="gramEnd"/>
      <w:r>
        <w:rPr>
          <w:rFonts w:ascii="Times New Roman" w:eastAsia="Times New Roman" w:hAnsi="Times New Roman" w:cs="Times New Roman"/>
          <w:color w:val="373737"/>
          <w:sz w:val="24"/>
          <w:szCs w:val="24"/>
          <w:lang w:eastAsia="ru-RU"/>
        </w:rPr>
        <w:t xml:space="preserve"> работой </w:t>
      </w:r>
      <w:proofErr w:type="spellStart"/>
      <w:r>
        <w:rPr>
          <w:rFonts w:ascii="Times New Roman" w:eastAsia="Times New Roman" w:hAnsi="Times New Roman" w:cs="Times New Roman"/>
          <w:color w:val="373737"/>
          <w:sz w:val="24"/>
          <w:szCs w:val="24"/>
          <w:lang w:eastAsia="ru-RU"/>
        </w:rPr>
        <w:t>приточно</w:t>
      </w:r>
      <w:proofErr w:type="spellEnd"/>
      <w:r>
        <w:rPr>
          <w:rFonts w:ascii="Times New Roman" w:eastAsia="Times New Roman" w:hAnsi="Times New Roman" w:cs="Times New Roman"/>
          <w:color w:val="373737"/>
          <w:sz w:val="24"/>
          <w:szCs w:val="24"/>
          <w:lang w:eastAsia="ru-RU"/>
        </w:rPr>
        <w:t xml:space="preserve"> – вытяжной вентиляции;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 производит ремонт помещений здания Детского сада, </w:t>
      </w:r>
      <w:proofErr w:type="gramStart"/>
      <w:r>
        <w:rPr>
          <w:rFonts w:ascii="Times New Roman" w:eastAsia="Times New Roman" w:hAnsi="Times New Roman" w:cs="Times New Roman"/>
          <w:color w:val="373737"/>
          <w:sz w:val="24"/>
          <w:szCs w:val="24"/>
          <w:lang w:eastAsia="ru-RU"/>
        </w:rPr>
        <w:t>электро-осветительного</w:t>
      </w:r>
      <w:proofErr w:type="gramEnd"/>
      <w:r>
        <w:rPr>
          <w:rFonts w:ascii="Times New Roman" w:eastAsia="Times New Roman" w:hAnsi="Times New Roman" w:cs="Times New Roman"/>
          <w:color w:val="373737"/>
          <w:sz w:val="24"/>
          <w:szCs w:val="24"/>
          <w:lang w:eastAsia="ru-RU"/>
        </w:rPr>
        <w:t xml:space="preserve"> и </w:t>
      </w:r>
      <w:proofErr w:type="spellStart"/>
      <w:r>
        <w:rPr>
          <w:rFonts w:ascii="Times New Roman" w:eastAsia="Times New Roman" w:hAnsi="Times New Roman" w:cs="Times New Roman"/>
          <w:color w:val="373737"/>
          <w:sz w:val="24"/>
          <w:szCs w:val="24"/>
          <w:lang w:eastAsia="ru-RU"/>
        </w:rPr>
        <w:t>санитарно</w:t>
      </w:r>
      <w:proofErr w:type="spellEnd"/>
      <w:r>
        <w:rPr>
          <w:rFonts w:ascii="Times New Roman" w:eastAsia="Times New Roman" w:hAnsi="Times New Roman" w:cs="Times New Roman"/>
          <w:color w:val="373737"/>
          <w:sz w:val="24"/>
          <w:szCs w:val="24"/>
          <w:lang w:eastAsia="ru-RU"/>
        </w:rPr>
        <w:t xml:space="preserve"> – технического оборудования, а также постоянную уборку помещений;</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при возникновении аварийных ситуаций администрация совместно со службами гражданской обороны, безопасности труда и жизнедеятельности, другими службами принимает меры к их ликвидации и обеспечению последующей производственной деятельности.                 </w:t>
      </w:r>
    </w:p>
    <w:p w:rsidR="007C7DBB" w:rsidRDefault="007C7DBB"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7C7DBB" w:rsidRDefault="007C7DBB"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7C7DBB" w:rsidRDefault="007C7DBB"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7C7DBB" w:rsidRDefault="007C7DBB"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A42744" w:rsidRDefault="00A42744"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512A18" w:rsidRDefault="00512A18"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4.    Улучшение условий и охраны труда.</w:t>
      </w:r>
    </w:p>
    <w:p w:rsidR="007C7DBB" w:rsidRDefault="007C7DBB" w:rsidP="007C7DBB">
      <w:pPr>
        <w:spacing w:after="0" w:line="312" w:lineRule="atLeast"/>
        <w:jc w:val="both"/>
        <w:textAlignment w:val="baseline"/>
        <w:rPr>
          <w:rFonts w:ascii="Times New Roman" w:eastAsia="Times New Roman" w:hAnsi="Times New Roman" w:cs="Times New Roman"/>
          <w:b/>
          <w:bCs/>
          <w:color w:val="373737"/>
          <w:sz w:val="24"/>
          <w:szCs w:val="24"/>
          <w:bdr w:val="none" w:sz="0" w:space="0" w:color="auto" w:frame="1"/>
          <w:lang w:eastAsia="ru-RU"/>
        </w:rPr>
      </w:pPr>
      <w:r>
        <w:rPr>
          <w:rFonts w:ascii="Times New Roman" w:eastAsia="Times New Roman" w:hAnsi="Times New Roman" w:cs="Times New Roman"/>
          <w:b/>
          <w:bCs/>
          <w:color w:val="373737"/>
          <w:sz w:val="24"/>
          <w:szCs w:val="24"/>
          <w:bdr w:val="none" w:sz="0" w:space="0" w:color="auto" w:frame="1"/>
          <w:lang w:eastAsia="ru-RU"/>
        </w:rPr>
        <w:t xml:space="preserve">Администрация </w:t>
      </w:r>
      <w:r>
        <w:rPr>
          <w:rFonts w:ascii="Times New Roman" w:eastAsia="Times New Roman" w:hAnsi="Times New Roman" w:cs="Times New Roman"/>
          <w:b/>
          <w:color w:val="373737"/>
          <w:sz w:val="24"/>
          <w:szCs w:val="24"/>
          <w:lang w:eastAsia="ru-RU"/>
        </w:rPr>
        <w:t xml:space="preserve">МБДОУ «Детский сад  </w:t>
      </w:r>
      <w:proofErr w:type="spellStart"/>
      <w:r>
        <w:rPr>
          <w:rFonts w:ascii="Times New Roman" w:eastAsia="Times New Roman" w:hAnsi="Times New Roman" w:cs="Times New Roman"/>
          <w:b/>
          <w:color w:val="373737"/>
          <w:sz w:val="24"/>
          <w:szCs w:val="24"/>
          <w:lang w:eastAsia="ru-RU"/>
        </w:rPr>
        <w:t>Рябинушка</w:t>
      </w:r>
      <w:proofErr w:type="spellEnd"/>
      <w:r>
        <w:rPr>
          <w:rFonts w:ascii="Times New Roman" w:eastAsia="Times New Roman" w:hAnsi="Times New Roman" w:cs="Times New Roman"/>
          <w:b/>
          <w:color w:val="373737"/>
          <w:sz w:val="24"/>
          <w:szCs w:val="24"/>
          <w:lang w:eastAsia="ru-RU"/>
        </w:rPr>
        <w:t xml:space="preserve">» ст. </w:t>
      </w:r>
      <w:proofErr w:type="gramStart"/>
      <w:r>
        <w:rPr>
          <w:rFonts w:ascii="Times New Roman" w:eastAsia="Times New Roman" w:hAnsi="Times New Roman" w:cs="Times New Roman"/>
          <w:b/>
          <w:color w:val="373737"/>
          <w:sz w:val="24"/>
          <w:szCs w:val="24"/>
          <w:lang w:eastAsia="ru-RU"/>
        </w:rPr>
        <w:t>Исправной</w:t>
      </w:r>
      <w:proofErr w:type="gramEnd"/>
      <w:r>
        <w:rPr>
          <w:rFonts w:ascii="Times New Roman" w:eastAsia="Times New Roman" w:hAnsi="Times New Roman" w:cs="Times New Roman"/>
          <w:b/>
          <w:color w:val="373737"/>
          <w:sz w:val="24"/>
          <w:szCs w:val="24"/>
          <w:lang w:eastAsia="ru-RU"/>
        </w:rPr>
        <w:t>»</w:t>
      </w:r>
      <w:r>
        <w:rPr>
          <w:rFonts w:ascii="Times New Roman" w:eastAsia="Times New Roman" w:hAnsi="Times New Roman" w:cs="Times New Roman"/>
          <w:b/>
          <w:bCs/>
          <w:color w:val="373737"/>
          <w:sz w:val="24"/>
          <w:szCs w:val="24"/>
          <w:bdr w:val="none" w:sz="0" w:space="0" w:color="auto" w:frame="1"/>
          <w:lang w:eastAsia="ru-RU"/>
        </w:rPr>
        <w:t>:</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4.1. Обеспечивает здоровые и безопасные условия труда в Детском саду, для предупреждения и профилактики производственного травматизма, сохранения жизни и здоровья человека в процессе труда.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4.2. Разрабатывает мероприятия по улучшению условий труда:</w:t>
      </w:r>
    </w:p>
    <w:tbl>
      <w:tblPr>
        <w:tblW w:w="10243" w:type="dxa"/>
        <w:tblInd w:w="-731" w:type="dxa"/>
        <w:tblBorders>
          <w:top w:val="single" w:sz="6" w:space="0" w:color="CFCFCF"/>
          <w:left w:val="single" w:sz="6" w:space="0" w:color="CFCFCF"/>
          <w:bottom w:val="single" w:sz="18" w:space="0" w:color="CFCFCF"/>
          <w:right w:val="single" w:sz="6" w:space="0" w:color="CFCFCF"/>
          <w:insideH w:val="single" w:sz="18" w:space="0" w:color="CFCFCF"/>
          <w:insideV w:val="single" w:sz="6" w:space="0" w:color="CFCFCF"/>
        </w:tblBorders>
        <w:tblCellMar>
          <w:left w:w="0" w:type="dxa"/>
          <w:right w:w="0" w:type="dxa"/>
        </w:tblCellMar>
        <w:tblLook w:val="04A0" w:firstRow="1" w:lastRow="0" w:firstColumn="1" w:lastColumn="0" w:noHBand="0" w:noVBand="1"/>
      </w:tblPr>
      <w:tblGrid>
        <w:gridCol w:w="922"/>
        <w:gridCol w:w="5431"/>
        <w:gridCol w:w="2012"/>
        <w:gridCol w:w="1878"/>
      </w:tblGrid>
      <w:tr w:rsidR="007C7DBB" w:rsidTr="007C7DBB">
        <w:tc>
          <w:tcPr>
            <w:tcW w:w="922" w:type="dxa"/>
            <w:tcBorders>
              <w:top w:val="single" w:sz="6"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5431" w:type="dxa"/>
            <w:tcBorders>
              <w:top w:val="single" w:sz="6"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w:t>
            </w:r>
          </w:p>
        </w:tc>
        <w:tc>
          <w:tcPr>
            <w:tcW w:w="2012" w:type="dxa"/>
            <w:tcBorders>
              <w:top w:val="single" w:sz="6"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w:t>
            </w:r>
          </w:p>
        </w:tc>
        <w:tc>
          <w:tcPr>
            <w:tcW w:w="1878" w:type="dxa"/>
            <w:tcBorders>
              <w:top w:val="single" w:sz="6"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w:t>
            </w:r>
          </w:p>
        </w:tc>
      </w:tr>
      <w:tr w:rsidR="007C7DBB" w:rsidTr="007C7DBB">
        <w:trPr>
          <w:trHeight w:val="616"/>
        </w:trPr>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Включать в годовой план работы Детского сада мероприятия по улучшению условий труда</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w:t>
            </w:r>
          </w:p>
        </w:tc>
      </w:tr>
      <w:tr w:rsidR="007C7DBB" w:rsidTr="007C7DBB">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обязательным включением мероприятий по улучшению условий охраны труда</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hideMark/>
          </w:tcPr>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proofErr w:type="gramStart"/>
            <w:r>
              <w:rPr>
                <w:rFonts w:ascii="Times New Roman" w:eastAsia="Times New Roman" w:hAnsi="Times New Roman" w:cs="Times New Roman"/>
                <w:sz w:val="24"/>
                <w:szCs w:val="24"/>
                <w:lang w:eastAsia="ru-RU"/>
              </w:rPr>
              <w:t>профсоюзного</w:t>
            </w:r>
            <w:proofErr w:type="gramEnd"/>
          </w:p>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комитета</w:t>
            </w:r>
          </w:p>
        </w:tc>
      </w:tr>
      <w:tr w:rsidR="007C7DBB" w:rsidTr="007C7DBB">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Организовать деятельность уполномоченных лиц по охране труда в Детском саду на основе годового плана работы.</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hideMark/>
          </w:tcPr>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proofErr w:type="gramStart"/>
            <w:r>
              <w:rPr>
                <w:rFonts w:ascii="Times New Roman" w:eastAsia="Times New Roman" w:hAnsi="Times New Roman" w:cs="Times New Roman"/>
                <w:sz w:val="24"/>
                <w:szCs w:val="24"/>
                <w:lang w:eastAsia="ru-RU"/>
              </w:rPr>
              <w:t>профсоюзного</w:t>
            </w:r>
            <w:proofErr w:type="gramEnd"/>
          </w:p>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комитета</w:t>
            </w:r>
          </w:p>
        </w:tc>
      </w:tr>
      <w:tr w:rsidR="007C7DBB" w:rsidTr="007C7DBB">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анализ состояния условий охраны труда и  заболеваемости в Детском саду</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tcPr>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proofErr w:type="gramStart"/>
            <w:r>
              <w:rPr>
                <w:rFonts w:ascii="Times New Roman" w:eastAsia="Times New Roman" w:hAnsi="Times New Roman" w:cs="Times New Roman"/>
                <w:sz w:val="24"/>
                <w:szCs w:val="24"/>
                <w:lang w:eastAsia="ru-RU"/>
              </w:rPr>
              <w:t>профсоюзного</w:t>
            </w:r>
            <w:proofErr w:type="gramEnd"/>
          </w:p>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комитета</w:t>
            </w:r>
          </w:p>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p>
          <w:p w:rsidR="007C7DBB" w:rsidRDefault="007C7DB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Завхоз</w:t>
            </w:r>
          </w:p>
        </w:tc>
      </w:tr>
      <w:tr w:rsidR="007C7DBB" w:rsidTr="007C7DBB">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и проверка знаний по охране труда воспитателей и обслуживающего персонала</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Заведующий</w:t>
            </w:r>
          </w:p>
          <w:p w:rsidR="007C7DBB" w:rsidRDefault="007C7DBB">
            <w:pPr>
              <w:spacing w:after="24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зав.                  </w:t>
            </w:r>
            <w:r w:rsidR="00512A18">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В</w:t>
            </w:r>
            <w:r w:rsidR="00512A18">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Р</w:t>
            </w:r>
          </w:p>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Завхоз</w:t>
            </w:r>
          </w:p>
        </w:tc>
      </w:tr>
      <w:tr w:rsidR="007C7DBB" w:rsidTr="007C7DBB">
        <w:tc>
          <w:tcPr>
            <w:tcW w:w="92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431"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Изучать передовой опыт</w:t>
            </w:r>
          </w:p>
        </w:tc>
        <w:tc>
          <w:tcPr>
            <w:tcW w:w="2012"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c>
          <w:tcPr>
            <w:tcW w:w="1878" w:type="dxa"/>
            <w:tcBorders>
              <w:top w:val="single" w:sz="18" w:space="0" w:color="CFCFCF"/>
              <w:left w:val="single" w:sz="6" w:space="0" w:color="CFCFCF"/>
              <w:bottom w:val="single" w:sz="18" w:space="0" w:color="CFCFCF"/>
              <w:right w:val="single" w:sz="6" w:space="0" w:color="CFCFCF"/>
            </w:tcBorders>
            <w:tcMar>
              <w:top w:w="120" w:type="dxa"/>
              <w:left w:w="120" w:type="dxa"/>
              <w:bottom w:w="120" w:type="dxa"/>
              <w:right w:w="120" w:type="dxa"/>
            </w:tcMar>
            <w:vAlign w:val="center"/>
            <w:hideMark/>
          </w:tcPr>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w:t>
            </w:r>
          </w:p>
          <w:p w:rsidR="007C7DBB" w:rsidRDefault="007C7DB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Профсоюзный комитет</w:t>
            </w:r>
          </w:p>
        </w:tc>
      </w:tr>
    </w:tbl>
    <w:p w:rsidR="007C7DBB" w:rsidRDefault="007C7DBB" w:rsidP="007C7DBB">
      <w:pPr>
        <w:tabs>
          <w:tab w:val="left" w:pos="4170"/>
        </w:tabs>
        <w:rPr>
          <w:rFonts w:ascii="Times New Roman" w:hAnsi="Times New Roman" w:cs="Times New Roman"/>
          <w:sz w:val="24"/>
          <w:szCs w:val="24"/>
        </w:rPr>
      </w:pP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4.3.Обязательства Работников:</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постоянно контролировать безопасность оборудования, мебели в групповых и служебных помещениях  Детского сада, безопасность территории;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правильно применять средства индивидуальной и коллективной защиты;</w:t>
      </w:r>
    </w:p>
    <w:p w:rsidR="00A42744" w:rsidRDefault="00A42744"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p>
    <w:p w:rsidR="00A42744" w:rsidRDefault="00A42744"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своевременно проходить медицинские смотры, инструктажи и п</w:t>
      </w:r>
      <w:r w:rsidR="00A42744">
        <w:rPr>
          <w:rFonts w:ascii="Times New Roman" w:eastAsia="Times New Roman" w:hAnsi="Times New Roman" w:cs="Times New Roman"/>
          <w:color w:val="373737"/>
          <w:sz w:val="24"/>
          <w:szCs w:val="24"/>
          <w:lang w:eastAsia="ru-RU"/>
        </w:rPr>
        <w:t>роверку знаний по охране труда.</w:t>
      </w:r>
    </w:p>
    <w:p w:rsidR="007C7DBB" w:rsidRP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немедленно извещать руководителя или дежурного администратора о любой ситуации, угрожающей жизни и здоровью людей, о каждом несчастном случае, происшедшем в Детском саду, или об ухудшении своего здоровья.</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5. Мероприятия по пожарной безопасности.</w:t>
      </w:r>
    </w:p>
    <w:p w:rsidR="007C7DBB" w:rsidRDefault="007C7DBB" w:rsidP="007C7DBB">
      <w:pPr>
        <w:spacing w:after="0" w:line="312" w:lineRule="atLeast"/>
        <w:jc w:val="both"/>
        <w:textAlignment w:val="baseline"/>
        <w:rPr>
          <w:rFonts w:ascii="Times New Roman" w:eastAsia="Times New Roman" w:hAnsi="Times New Roman" w:cs="Times New Roman"/>
          <w:b/>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 xml:space="preserve">Администрация </w:t>
      </w:r>
      <w:r>
        <w:rPr>
          <w:rFonts w:ascii="Times New Roman" w:eastAsia="Times New Roman" w:hAnsi="Times New Roman" w:cs="Times New Roman"/>
          <w:b/>
          <w:color w:val="373737"/>
          <w:sz w:val="24"/>
          <w:szCs w:val="24"/>
          <w:lang w:eastAsia="ru-RU"/>
        </w:rPr>
        <w:t>МБДОУ «Детский сад  «</w:t>
      </w:r>
      <w:proofErr w:type="spellStart"/>
      <w:r>
        <w:rPr>
          <w:rFonts w:ascii="Times New Roman" w:eastAsia="Times New Roman" w:hAnsi="Times New Roman" w:cs="Times New Roman"/>
          <w:b/>
          <w:color w:val="373737"/>
          <w:sz w:val="24"/>
          <w:szCs w:val="24"/>
          <w:lang w:eastAsia="ru-RU"/>
        </w:rPr>
        <w:t>Рябинушка</w:t>
      </w:r>
      <w:proofErr w:type="spellEnd"/>
      <w:r>
        <w:rPr>
          <w:rFonts w:ascii="Times New Roman" w:eastAsia="Times New Roman" w:hAnsi="Times New Roman" w:cs="Times New Roman"/>
          <w:b/>
          <w:color w:val="373737"/>
          <w:sz w:val="24"/>
          <w:szCs w:val="24"/>
          <w:lang w:eastAsia="ru-RU"/>
        </w:rPr>
        <w:t xml:space="preserve">» </w:t>
      </w:r>
      <w:proofErr w:type="spellStart"/>
      <w:r>
        <w:rPr>
          <w:rFonts w:ascii="Times New Roman" w:eastAsia="Times New Roman" w:hAnsi="Times New Roman" w:cs="Times New Roman"/>
          <w:b/>
          <w:color w:val="373737"/>
          <w:sz w:val="24"/>
          <w:szCs w:val="24"/>
          <w:lang w:eastAsia="ru-RU"/>
        </w:rPr>
        <w:t>ст</w:t>
      </w:r>
      <w:proofErr w:type="gramStart"/>
      <w:r>
        <w:rPr>
          <w:rFonts w:ascii="Times New Roman" w:eastAsia="Times New Roman" w:hAnsi="Times New Roman" w:cs="Times New Roman"/>
          <w:b/>
          <w:color w:val="373737"/>
          <w:sz w:val="24"/>
          <w:szCs w:val="24"/>
          <w:lang w:eastAsia="ru-RU"/>
        </w:rPr>
        <w:t>.И</w:t>
      </w:r>
      <w:proofErr w:type="gramEnd"/>
      <w:r>
        <w:rPr>
          <w:rFonts w:ascii="Times New Roman" w:eastAsia="Times New Roman" w:hAnsi="Times New Roman" w:cs="Times New Roman"/>
          <w:b/>
          <w:color w:val="373737"/>
          <w:sz w:val="24"/>
          <w:szCs w:val="24"/>
          <w:lang w:eastAsia="ru-RU"/>
        </w:rPr>
        <w:t>справной</w:t>
      </w:r>
      <w:proofErr w:type="spellEnd"/>
      <w:r>
        <w:rPr>
          <w:rFonts w:ascii="Times New Roman" w:eastAsia="Times New Roman" w:hAnsi="Times New Roman" w:cs="Times New Roman"/>
          <w:b/>
          <w:color w:val="373737"/>
          <w:sz w:val="24"/>
          <w:szCs w:val="24"/>
          <w:lang w:eastAsia="ru-RU"/>
        </w:rPr>
        <w:t>»</w:t>
      </w:r>
      <w:r>
        <w:rPr>
          <w:rFonts w:ascii="Times New Roman" w:eastAsia="Times New Roman" w:hAnsi="Times New Roman" w:cs="Times New Roman"/>
          <w:b/>
          <w:bCs/>
          <w:color w:val="373737"/>
          <w:sz w:val="24"/>
          <w:szCs w:val="24"/>
          <w:bdr w:val="none" w:sz="0" w:space="0" w:color="auto" w:frame="1"/>
          <w:lang w:eastAsia="ru-RU"/>
        </w:rPr>
        <w:t>:</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5.1.Разрабатывает утверждение по согласованию с профкомом учреждения инструкций о мерах пожарной безопасности в соответствии с требованиями ГОСТ 12.1.004-91*, а также на основе Правил пожарной безопасности: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5.2.Обеспечивает журналами регистрации вводного противопожарного инструктажа, журналами регистра</w:t>
      </w:r>
      <w:r>
        <w:rPr>
          <w:rFonts w:ascii="Times New Roman" w:eastAsia="Times New Roman" w:hAnsi="Times New Roman" w:cs="Times New Roman"/>
          <w:color w:val="373737"/>
          <w:sz w:val="24"/>
          <w:szCs w:val="24"/>
          <w:lang w:eastAsia="ru-RU"/>
        </w:rPr>
        <w:softHyphen/>
        <w:t>ции противопожарного инструктажа на рабочем месте, а также журналом учета первичных средств пожаротушения.</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5.3.Разрабатывает и обеспечивает учреждение инструкцией и планом-схемой эвакуации людей на случай воз</w:t>
      </w:r>
      <w:r>
        <w:rPr>
          <w:rFonts w:ascii="Times New Roman" w:eastAsia="Times New Roman" w:hAnsi="Times New Roman" w:cs="Times New Roman"/>
          <w:color w:val="373737"/>
          <w:sz w:val="24"/>
          <w:szCs w:val="24"/>
          <w:lang w:eastAsia="ru-RU"/>
        </w:rPr>
        <w:softHyphen/>
        <w:t>никновения пожара.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5.4.Контролирует работы по обслуживанию и мониторингу пожарной сигнализации.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5.5.Обеспечивает учреждение первичными средствами пожаротушения (огнетушители, кошма и др.).</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5.6.Организует обучение работников и воспитанников старшего дошкольного возраста Детского сада мерам обеспечения пожарной безопасности, особенно в чрезвычайных ситуациях и проведение тренировочных мероприятий по эвакуации всего персонала.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5.7.Обеспечивает огнезащитой деревянные конструкции.</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5.8.Освобождает запасные эвакуационные выходы.</w:t>
      </w:r>
    </w:p>
    <w:p w:rsidR="007C7DBB" w:rsidRDefault="007C7DBB" w:rsidP="007C7DBB">
      <w:pPr>
        <w:spacing w:after="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Принято на общем собрании</w:t>
      </w:r>
      <w:r>
        <w:rPr>
          <w:rFonts w:ascii="Times New Roman" w:eastAsia="Times New Roman" w:hAnsi="Times New Roman" w:cs="Times New Roman"/>
          <w:color w:val="373737"/>
          <w:sz w:val="24"/>
          <w:szCs w:val="24"/>
          <w:lang w:eastAsia="ru-RU"/>
        </w:rPr>
        <w:t xml:space="preserve"> </w:t>
      </w:r>
      <w:r>
        <w:rPr>
          <w:rFonts w:ascii="Times New Roman" w:eastAsia="Times New Roman" w:hAnsi="Times New Roman" w:cs="Times New Roman"/>
          <w:b/>
          <w:bCs/>
          <w:color w:val="373737"/>
          <w:sz w:val="24"/>
          <w:szCs w:val="24"/>
          <w:bdr w:val="none" w:sz="0" w:space="0" w:color="auto" w:frame="1"/>
          <w:lang w:eastAsia="ru-RU"/>
        </w:rPr>
        <w:t>трудового коллектива</w:t>
      </w:r>
    </w:p>
    <w:p w:rsidR="007C7DBB" w:rsidRDefault="007C7DBB" w:rsidP="007C7DBB">
      <w:pPr>
        <w:spacing w:after="240" w:line="312" w:lineRule="atLeast"/>
        <w:jc w:val="both"/>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w:t>
      </w:r>
      <w:r w:rsidR="00A42744">
        <w:rPr>
          <w:rFonts w:ascii="Times New Roman" w:eastAsia="Times New Roman" w:hAnsi="Times New Roman" w:cs="Times New Roman"/>
          <w:b/>
          <w:bCs/>
          <w:color w:val="373737"/>
          <w:sz w:val="24"/>
          <w:szCs w:val="24"/>
          <w:u w:val="single"/>
          <w:bdr w:val="none" w:sz="0" w:space="0" w:color="auto" w:frame="1"/>
          <w:lang w:eastAsia="ru-RU"/>
        </w:rPr>
        <w:t>Протокол № 3   от « 31 »   мая   2019</w:t>
      </w:r>
      <w:r>
        <w:rPr>
          <w:rFonts w:ascii="Times New Roman" w:eastAsia="Times New Roman" w:hAnsi="Times New Roman" w:cs="Times New Roman"/>
          <w:b/>
          <w:bCs/>
          <w:color w:val="373737"/>
          <w:sz w:val="24"/>
          <w:szCs w:val="24"/>
          <w:u w:val="single"/>
          <w:bdr w:val="none" w:sz="0" w:space="0" w:color="auto" w:frame="1"/>
          <w:lang w:eastAsia="ru-RU"/>
        </w:rPr>
        <w:t>_г</w:t>
      </w:r>
    </w:p>
    <w:p w:rsidR="007C7DBB" w:rsidRDefault="007C7DBB" w:rsidP="007C7DBB">
      <w:pPr>
        <w:spacing w:after="0" w:line="240" w:lineRule="auto"/>
        <w:rPr>
          <w:rFonts w:ascii="Times New Roman" w:eastAsia="Times New Roman" w:hAnsi="Times New Roman" w:cs="Times New Roman"/>
          <w:sz w:val="24"/>
          <w:szCs w:val="24"/>
          <w:lang w:eastAsia="ru-RU"/>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tabs>
          <w:tab w:val="left" w:pos="4170"/>
        </w:tabs>
        <w:rPr>
          <w:rFonts w:ascii="Times New Roman" w:hAnsi="Times New Roman" w:cs="Times New Roman"/>
          <w:sz w:val="24"/>
          <w:szCs w:val="24"/>
        </w:rPr>
      </w:pPr>
    </w:p>
    <w:p w:rsidR="00512A18" w:rsidRDefault="00512A18" w:rsidP="007C7DBB">
      <w:pPr>
        <w:tabs>
          <w:tab w:val="left" w:pos="4170"/>
        </w:tabs>
        <w:rPr>
          <w:rFonts w:ascii="Times New Roman" w:hAnsi="Times New Roman" w:cs="Times New Roman"/>
          <w:sz w:val="24"/>
          <w:szCs w:val="24"/>
        </w:rPr>
      </w:pPr>
    </w:p>
    <w:p w:rsidR="00512A18" w:rsidRDefault="00512A18" w:rsidP="007C7DBB">
      <w:pPr>
        <w:tabs>
          <w:tab w:val="left" w:pos="4170"/>
        </w:tabs>
        <w:rPr>
          <w:rFonts w:ascii="Times New Roman" w:hAnsi="Times New Roman" w:cs="Times New Roman"/>
          <w:sz w:val="24"/>
          <w:szCs w:val="24"/>
        </w:rPr>
      </w:pPr>
    </w:p>
    <w:p w:rsidR="007C7DBB" w:rsidRPr="007C7DBB" w:rsidRDefault="007C7DBB" w:rsidP="007C7DBB">
      <w:pPr>
        <w:spacing w:after="240" w:line="312" w:lineRule="atLeast"/>
        <w:jc w:val="right"/>
        <w:textAlignment w:val="baseline"/>
        <w:rPr>
          <w:rFonts w:ascii="Times New Roman" w:eastAsia="Times New Roman" w:hAnsi="Times New Roman" w:cs="Times New Roman"/>
          <w:b/>
          <w:color w:val="373737"/>
          <w:sz w:val="24"/>
          <w:szCs w:val="24"/>
          <w:lang w:eastAsia="ru-RU"/>
        </w:rPr>
      </w:pPr>
      <w:r w:rsidRPr="007C7DBB">
        <w:rPr>
          <w:rFonts w:ascii="Times New Roman" w:eastAsia="Times New Roman" w:hAnsi="Times New Roman" w:cs="Times New Roman"/>
          <w:b/>
          <w:color w:val="373737"/>
          <w:sz w:val="24"/>
          <w:szCs w:val="24"/>
          <w:lang w:eastAsia="ru-RU"/>
        </w:rPr>
        <w:t xml:space="preserve">Приложение №1 к </w:t>
      </w:r>
      <w:r>
        <w:rPr>
          <w:rFonts w:ascii="Times New Roman" w:eastAsia="Times New Roman" w:hAnsi="Times New Roman" w:cs="Times New Roman"/>
          <w:b/>
          <w:color w:val="373737"/>
          <w:sz w:val="24"/>
          <w:szCs w:val="24"/>
          <w:lang w:eastAsia="ru-RU"/>
        </w:rPr>
        <w:t xml:space="preserve"> Соглашению</w:t>
      </w:r>
      <w:r w:rsidRPr="007C7DBB">
        <w:rPr>
          <w:rFonts w:ascii="Times New Roman" w:eastAsia="Times New Roman" w:hAnsi="Times New Roman" w:cs="Times New Roman"/>
          <w:b/>
          <w:color w:val="373737"/>
          <w:sz w:val="24"/>
          <w:szCs w:val="24"/>
          <w:lang w:eastAsia="ru-RU"/>
        </w:rPr>
        <w:t xml:space="preserve"> по охране труда</w:t>
      </w:r>
    </w:p>
    <w:p w:rsidR="007C7DBB" w:rsidRDefault="007C7DBB" w:rsidP="007C7DBB">
      <w:pPr>
        <w:spacing w:after="240" w:line="312" w:lineRule="atLeast"/>
        <w:jc w:val="right"/>
        <w:textAlignment w:val="baseline"/>
        <w:rPr>
          <w:rFonts w:ascii="Times New Roman" w:eastAsia="Times New Roman" w:hAnsi="Times New Roman" w:cs="Times New Roman"/>
          <w:b/>
          <w:color w:val="373737"/>
          <w:sz w:val="20"/>
          <w:szCs w:val="20"/>
          <w:lang w:eastAsia="ru-RU"/>
        </w:rPr>
      </w:pPr>
    </w:p>
    <w:p w:rsidR="007C7DBB" w:rsidRDefault="007C7DBB" w:rsidP="00A42744">
      <w:pPr>
        <w:spacing w:after="0" w:line="312" w:lineRule="atLeast"/>
        <w:jc w:val="center"/>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bdr w:val="none" w:sz="0" w:space="0" w:color="auto" w:frame="1"/>
          <w:lang w:eastAsia="ru-RU"/>
        </w:rPr>
        <w:t>Работники МБДОУ «Детский сад  «</w:t>
      </w:r>
      <w:proofErr w:type="spellStart"/>
      <w:r>
        <w:rPr>
          <w:rFonts w:ascii="Times New Roman" w:eastAsia="Times New Roman" w:hAnsi="Times New Roman" w:cs="Times New Roman"/>
          <w:b/>
          <w:bCs/>
          <w:color w:val="373737"/>
          <w:sz w:val="28"/>
          <w:szCs w:val="28"/>
          <w:bdr w:val="none" w:sz="0" w:space="0" w:color="auto" w:frame="1"/>
          <w:lang w:eastAsia="ru-RU"/>
        </w:rPr>
        <w:t>Рябинушка</w:t>
      </w:r>
      <w:proofErr w:type="spellEnd"/>
      <w:r>
        <w:rPr>
          <w:rFonts w:ascii="Times New Roman" w:eastAsia="Times New Roman" w:hAnsi="Times New Roman" w:cs="Times New Roman"/>
          <w:b/>
          <w:bCs/>
          <w:color w:val="373737"/>
          <w:sz w:val="28"/>
          <w:szCs w:val="28"/>
          <w:bdr w:val="none" w:sz="0" w:space="0" w:color="auto" w:frame="1"/>
          <w:lang w:eastAsia="ru-RU"/>
        </w:rPr>
        <w:t>»  ст. Исправной»</w:t>
      </w:r>
      <w:proofErr w:type="gramStart"/>
      <w:r>
        <w:rPr>
          <w:rFonts w:ascii="Times New Roman" w:eastAsia="Times New Roman" w:hAnsi="Times New Roman" w:cs="Times New Roman"/>
          <w:b/>
          <w:bCs/>
          <w:color w:val="373737"/>
          <w:sz w:val="28"/>
          <w:szCs w:val="28"/>
          <w:bdr w:val="none" w:sz="0" w:space="0" w:color="auto" w:frame="1"/>
          <w:lang w:eastAsia="ru-RU"/>
        </w:rPr>
        <w:t xml:space="preserve"> ,</w:t>
      </w:r>
      <w:proofErr w:type="gramEnd"/>
    </w:p>
    <w:p w:rsidR="007C7DBB" w:rsidRDefault="007C7DBB" w:rsidP="00A42744">
      <w:pPr>
        <w:spacing w:after="0" w:line="312" w:lineRule="atLeast"/>
        <w:jc w:val="center"/>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bdr w:val="none" w:sz="0" w:space="0" w:color="auto" w:frame="1"/>
          <w:lang w:eastAsia="ru-RU"/>
        </w:rPr>
        <w:t>подлежащие периодическим медицинским осмотрам (обследованиям)</w:t>
      </w:r>
    </w:p>
    <w:p w:rsidR="007C7DBB" w:rsidRDefault="007C7DBB" w:rsidP="007C7DBB">
      <w:pPr>
        <w:tabs>
          <w:tab w:val="left" w:pos="4170"/>
        </w:tabs>
        <w:rPr>
          <w:rFonts w:ascii="Times New Roman" w:hAnsi="Times New Roman" w:cs="Times New Roman"/>
          <w:sz w:val="24"/>
          <w:szCs w:val="24"/>
        </w:rPr>
      </w:pP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Заведующий</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Завхоз</w:t>
      </w:r>
    </w:p>
    <w:p w:rsidR="007C7DBB" w:rsidRPr="00A42744" w:rsidRDefault="00512A18"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Заместитель заведующей по </w:t>
      </w:r>
      <w:r w:rsidR="007C7DBB" w:rsidRPr="00A42744">
        <w:rPr>
          <w:rFonts w:ascii="Times New Roman" w:eastAsia="Times New Roman" w:hAnsi="Times New Roman" w:cs="Times New Roman"/>
          <w:color w:val="373737"/>
          <w:sz w:val="28"/>
          <w:szCs w:val="28"/>
          <w:lang w:eastAsia="ru-RU"/>
        </w:rPr>
        <w:t>В</w:t>
      </w:r>
      <w:r>
        <w:rPr>
          <w:rFonts w:ascii="Times New Roman" w:eastAsia="Times New Roman" w:hAnsi="Times New Roman" w:cs="Times New Roman"/>
          <w:color w:val="373737"/>
          <w:sz w:val="28"/>
          <w:szCs w:val="28"/>
          <w:lang w:eastAsia="ru-RU"/>
        </w:rPr>
        <w:t>М</w:t>
      </w:r>
      <w:r w:rsidR="007C7DBB" w:rsidRPr="00A42744">
        <w:rPr>
          <w:rFonts w:ascii="Times New Roman" w:eastAsia="Times New Roman" w:hAnsi="Times New Roman" w:cs="Times New Roman"/>
          <w:color w:val="373737"/>
          <w:sz w:val="28"/>
          <w:szCs w:val="28"/>
          <w:lang w:eastAsia="ru-RU"/>
        </w:rPr>
        <w:t>Р</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Воспитатель</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Младший воспитатель</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Музыкальный руководитель</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Кладовщик</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Делопроизводитель</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 xml:space="preserve">Кастелянша </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Повар</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Повар детского питания</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Подсобный рабочий кухни</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Оператор стиральных машин</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Уборщик служебных помещений</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Сторож</w:t>
      </w:r>
    </w:p>
    <w:p w:rsidR="007C7DBB" w:rsidRPr="00A42744" w:rsidRDefault="007C7DBB" w:rsidP="007C7DBB">
      <w:pPr>
        <w:numPr>
          <w:ilvl w:val="0"/>
          <w:numId w:val="47"/>
        </w:numPr>
        <w:suppressAutoHyphens/>
        <w:spacing w:after="240" w:line="312" w:lineRule="atLeast"/>
        <w:contextualSpacing/>
        <w:textAlignment w:val="baseline"/>
        <w:rPr>
          <w:rFonts w:ascii="Times New Roman" w:eastAsia="Times New Roman" w:hAnsi="Times New Roman" w:cs="Times New Roman"/>
          <w:color w:val="373737"/>
          <w:sz w:val="28"/>
          <w:szCs w:val="28"/>
          <w:lang w:eastAsia="ru-RU"/>
        </w:rPr>
      </w:pPr>
      <w:r w:rsidRPr="00A42744">
        <w:rPr>
          <w:rFonts w:ascii="Times New Roman" w:eastAsia="Times New Roman" w:hAnsi="Times New Roman" w:cs="Times New Roman"/>
          <w:color w:val="373737"/>
          <w:sz w:val="28"/>
          <w:szCs w:val="28"/>
          <w:lang w:eastAsia="ru-RU"/>
        </w:rPr>
        <w:t>Рабочий по обслуживанию здания</w:t>
      </w:r>
    </w:p>
    <w:p w:rsidR="007C7DBB" w:rsidRDefault="007C7DBB" w:rsidP="007C7DBB">
      <w:pPr>
        <w:spacing w:after="240" w:line="312" w:lineRule="atLeast"/>
        <w:ind w:left="720"/>
        <w:contextualSpacing/>
        <w:textAlignment w:val="baseline"/>
        <w:rPr>
          <w:rFonts w:ascii="Times New Roman" w:eastAsia="Times New Roman" w:hAnsi="Times New Roman" w:cs="Times New Roman"/>
          <w:color w:val="373737"/>
          <w:sz w:val="24"/>
          <w:szCs w:val="24"/>
          <w:lang w:eastAsia="ru-RU"/>
        </w:rPr>
      </w:pPr>
    </w:p>
    <w:p w:rsidR="007C7DBB" w:rsidRDefault="007C7DBB" w:rsidP="007C7DBB">
      <w:pPr>
        <w:tabs>
          <w:tab w:val="left" w:pos="4170"/>
        </w:tabs>
        <w:rPr>
          <w:rFonts w:ascii="Times New Roman" w:hAnsi="Times New Roman" w:cs="Times New Roman"/>
          <w:sz w:val="24"/>
          <w:szCs w:val="24"/>
        </w:rPr>
      </w:pPr>
    </w:p>
    <w:p w:rsidR="007C7DBB" w:rsidRDefault="007C7DBB" w:rsidP="007C7DBB">
      <w:pPr>
        <w:rPr>
          <w:rFonts w:ascii="Times New Roman" w:hAnsi="Times New Roman" w:cs="Times New Roman"/>
          <w:sz w:val="24"/>
          <w:szCs w:val="24"/>
        </w:rPr>
      </w:pPr>
    </w:p>
    <w:p w:rsidR="007C7DBB" w:rsidRDefault="007C7DBB"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D92173" w:rsidRDefault="00D92173" w:rsidP="00606418">
      <w:pPr>
        <w:tabs>
          <w:tab w:val="left" w:pos="3780"/>
        </w:tabs>
        <w:rPr>
          <w:rFonts w:ascii="Times New Roman" w:eastAsia="Times New Roman" w:hAnsi="Times New Roman" w:cs="Times New Roman"/>
          <w:sz w:val="24"/>
          <w:szCs w:val="24"/>
          <w:lang w:eastAsia="ru-RU"/>
        </w:rPr>
      </w:pPr>
    </w:p>
    <w:p w:rsidR="00512A18" w:rsidRDefault="00512A18" w:rsidP="00606418">
      <w:pPr>
        <w:tabs>
          <w:tab w:val="left" w:pos="3780"/>
        </w:tabs>
        <w:rPr>
          <w:rFonts w:ascii="Times New Roman" w:eastAsia="Times New Roman" w:hAnsi="Times New Roman" w:cs="Times New Roman"/>
          <w:sz w:val="24"/>
          <w:szCs w:val="24"/>
          <w:lang w:eastAsia="ru-RU"/>
        </w:rPr>
      </w:pPr>
    </w:p>
    <w:p w:rsidR="00A42744" w:rsidRDefault="00A42744" w:rsidP="00606418">
      <w:pPr>
        <w:tabs>
          <w:tab w:val="left" w:pos="3780"/>
        </w:tabs>
        <w:rPr>
          <w:rFonts w:ascii="Times New Roman" w:eastAsia="Times New Roman" w:hAnsi="Times New Roman" w:cs="Times New Roman"/>
          <w:sz w:val="24"/>
          <w:szCs w:val="24"/>
          <w:lang w:eastAsia="ru-RU"/>
        </w:rPr>
      </w:pPr>
    </w:p>
    <w:p w:rsidR="00D92173" w:rsidRDefault="00D92173" w:rsidP="00512A18">
      <w:pPr>
        <w:spacing w:after="240" w:line="312" w:lineRule="atLeast"/>
        <w:jc w:val="right"/>
        <w:textAlignment w:val="baseline"/>
        <w:rPr>
          <w:rFonts w:ascii="Times New Roman" w:eastAsia="Times New Roman" w:hAnsi="Times New Roman" w:cs="Times New Roman"/>
          <w:b/>
          <w:color w:val="373737"/>
          <w:sz w:val="24"/>
          <w:szCs w:val="24"/>
          <w:lang w:eastAsia="ru-RU"/>
        </w:rPr>
      </w:pPr>
      <w:r w:rsidRPr="00A42744">
        <w:rPr>
          <w:rFonts w:ascii="Times New Roman" w:eastAsia="Times New Roman" w:hAnsi="Times New Roman" w:cs="Times New Roman"/>
          <w:b/>
          <w:color w:val="373737"/>
          <w:sz w:val="24"/>
          <w:szCs w:val="24"/>
          <w:lang w:eastAsia="ru-RU"/>
        </w:rPr>
        <w:t>Приложение</w:t>
      </w:r>
      <w:r w:rsidR="00512A18">
        <w:rPr>
          <w:rFonts w:ascii="Times New Roman" w:eastAsia="Times New Roman" w:hAnsi="Times New Roman" w:cs="Times New Roman"/>
          <w:b/>
          <w:color w:val="373737"/>
          <w:sz w:val="24"/>
          <w:szCs w:val="24"/>
          <w:lang w:eastAsia="ru-RU"/>
        </w:rPr>
        <w:t xml:space="preserve"> № 2 Соглашения по охране труда</w:t>
      </w:r>
    </w:p>
    <w:p w:rsidR="00512A18" w:rsidRPr="00512A18" w:rsidRDefault="00512A18" w:rsidP="00512A18">
      <w:pPr>
        <w:spacing w:after="240" w:line="312" w:lineRule="atLeast"/>
        <w:jc w:val="right"/>
        <w:textAlignment w:val="baseline"/>
        <w:rPr>
          <w:rFonts w:ascii="Times New Roman" w:eastAsia="Times New Roman" w:hAnsi="Times New Roman" w:cs="Times New Roman"/>
          <w:b/>
          <w:color w:val="373737"/>
          <w:sz w:val="24"/>
          <w:szCs w:val="24"/>
          <w:lang w:eastAsia="ru-RU"/>
        </w:rPr>
      </w:pPr>
    </w:p>
    <w:p w:rsidR="00D92173" w:rsidRPr="00D92173" w:rsidRDefault="00D92173" w:rsidP="00D92173">
      <w:pPr>
        <w:spacing w:after="240" w:line="312" w:lineRule="atLeast"/>
        <w:jc w:val="center"/>
        <w:textAlignment w:val="baseline"/>
        <w:rPr>
          <w:rFonts w:ascii="Times New Roman" w:eastAsia="Times New Roman" w:hAnsi="Times New Roman" w:cs="Times New Roman"/>
          <w:b/>
          <w:color w:val="373737"/>
          <w:sz w:val="28"/>
          <w:szCs w:val="28"/>
          <w:lang w:eastAsia="ru-RU"/>
        </w:rPr>
      </w:pPr>
      <w:r w:rsidRPr="00D92173">
        <w:rPr>
          <w:rFonts w:ascii="Times New Roman" w:eastAsia="Times New Roman" w:hAnsi="Times New Roman" w:cs="Times New Roman"/>
          <w:b/>
          <w:color w:val="373737"/>
          <w:sz w:val="28"/>
          <w:szCs w:val="28"/>
          <w:lang w:eastAsia="ru-RU"/>
        </w:rPr>
        <w:t>Соглашение  по  охране труда</w:t>
      </w:r>
      <w:r w:rsidRPr="00D92173">
        <w:rPr>
          <w:rFonts w:ascii="Times New Roman" w:eastAsia="Times New Roman" w:hAnsi="Times New Roman" w:cs="Times New Roman"/>
          <w:b/>
          <w:color w:val="373737"/>
          <w:sz w:val="20"/>
          <w:szCs w:val="20"/>
          <w:lang w:eastAsia="ru-RU"/>
        </w:rPr>
        <w:t xml:space="preserve">     </w:t>
      </w:r>
      <w:r w:rsidRPr="00D92173">
        <w:rPr>
          <w:rFonts w:ascii="Times New Roman" w:eastAsia="Times New Roman" w:hAnsi="Times New Roman" w:cs="Times New Roman"/>
          <w:b/>
          <w:color w:val="373737"/>
          <w:sz w:val="28"/>
          <w:szCs w:val="28"/>
          <w:lang w:eastAsia="ru-RU"/>
        </w:rPr>
        <w:t>администрации и  профсоюзного комитета  «Детский сад  «</w:t>
      </w:r>
      <w:proofErr w:type="spellStart"/>
      <w:r w:rsidRPr="00D92173">
        <w:rPr>
          <w:rFonts w:ascii="Times New Roman" w:eastAsia="Times New Roman" w:hAnsi="Times New Roman" w:cs="Times New Roman"/>
          <w:b/>
          <w:color w:val="373737"/>
          <w:sz w:val="28"/>
          <w:szCs w:val="28"/>
          <w:lang w:eastAsia="ru-RU"/>
        </w:rPr>
        <w:t>Рябинушка</w:t>
      </w:r>
      <w:proofErr w:type="spellEnd"/>
      <w:r w:rsidRPr="00D92173">
        <w:rPr>
          <w:rFonts w:ascii="Times New Roman" w:eastAsia="Times New Roman" w:hAnsi="Times New Roman" w:cs="Times New Roman"/>
          <w:b/>
          <w:color w:val="373737"/>
          <w:sz w:val="28"/>
          <w:szCs w:val="28"/>
          <w:lang w:eastAsia="ru-RU"/>
        </w:rPr>
        <w:t>» ст. Исправной».</w:t>
      </w:r>
    </w:p>
    <w:p w:rsidR="00D92173" w:rsidRPr="00D92173" w:rsidRDefault="00D92173" w:rsidP="00D92173">
      <w:pPr>
        <w:spacing w:after="240" w:line="312" w:lineRule="atLeast"/>
        <w:jc w:val="center"/>
        <w:textAlignment w:val="baseline"/>
        <w:rPr>
          <w:rFonts w:ascii="Times New Roman" w:eastAsia="Times New Roman" w:hAnsi="Times New Roman" w:cs="Times New Roman"/>
          <w:color w:val="373737"/>
          <w:sz w:val="28"/>
          <w:szCs w:val="28"/>
          <w:lang w:eastAsia="ru-RU"/>
        </w:rPr>
      </w:pPr>
      <w:r w:rsidRPr="00D92173">
        <w:rPr>
          <w:rFonts w:ascii="Times New Roman" w:eastAsia="Times New Roman" w:hAnsi="Times New Roman" w:cs="Times New Roman"/>
          <w:color w:val="373737"/>
          <w:sz w:val="28"/>
          <w:szCs w:val="28"/>
          <w:lang w:eastAsia="ru-RU"/>
        </w:rPr>
        <w:t xml:space="preserve">Учет подготовки и переподготовки должностных лиц по охране труда. </w:t>
      </w:r>
    </w:p>
    <w:tbl>
      <w:tblPr>
        <w:tblStyle w:val="1"/>
        <w:tblW w:w="0" w:type="auto"/>
        <w:tblLook w:val="04A0" w:firstRow="1" w:lastRow="0" w:firstColumn="1" w:lastColumn="0" w:noHBand="0" w:noVBand="1"/>
      </w:tblPr>
      <w:tblGrid>
        <w:gridCol w:w="2463"/>
        <w:gridCol w:w="2463"/>
        <w:gridCol w:w="2015"/>
        <w:gridCol w:w="2942"/>
      </w:tblGrid>
      <w:tr w:rsidR="00D92173" w:rsidRPr="00D92173" w:rsidTr="00E3171A">
        <w:tc>
          <w:tcPr>
            <w:tcW w:w="9883" w:type="dxa"/>
            <w:gridSpan w:val="4"/>
          </w:tcPr>
          <w:p w:rsidR="00D92173" w:rsidRPr="00E3171A" w:rsidRDefault="00D92173" w:rsidP="00E3171A">
            <w:pPr>
              <w:spacing w:line="312" w:lineRule="atLeast"/>
              <w:jc w:val="center"/>
              <w:textAlignment w:val="baseline"/>
              <w:rPr>
                <w:rFonts w:ascii="Times New Roman" w:hAnsi="Times New Roman" w:cs="Times New Roman"/>
                <w:b/>
                <w:color w:val="373737"/>
                <w:sz w:val="28"/>
                <w:szCs w:val="28"/>
              </w:rPr>
            </w:pPr>
            <w:r w:rsidRPr="00E3171A">
              <w:rPr>
                <w:rFonts w:ascii="Times New Roman" w:hAnsi="Times New Roman" w:cs="Times New Roman"/>
                <w:b/>
                <w:color w:val="373737"/>
                <w:sz w:val="28"/>
                <w:szCs w:val="28"/>
              </w:rPr>
              <w:t>Сведения о подготовке</w:t>
            </w:r>
          </w:p>
        </w:tc>
      </w:tr>
      <w:tr w:rsidR="00D92173" w:rsidRPr="00D92173" w:rsidTr="00E3171A">
        <w:tc>
          <w:tcPr>
            <w:tcW w:w="2463" w:type="dxa"/>
          </w:tcPr>
          <w:p w:rsidR="00D92173" w:rsidRPr="00E3171A" w:rsidRDefault="00D92173" w:rsidP="00D92173">
            <w:pPr>
              <w:suppressAutoHyphens/>
              <w:rPr>
                <w:rFonts w:ascii="Times New Roman" w:hAnsi="Times New Roman" w:cs="Times New Roman"/>
                <w:sz w:val="28"/>
                <w:szCs w:val="28"/>
                <w:lang w:eastAsia="ar-SA"/>
              </w:rPr>
            </w:pPr>
            <w:r w:rsidRPr="00E3171A">
              <w:rPr>
                <w:rFonts w:ascii="Times New Roman" w:hAnsi="Times New Roman" w:cs="Times New Roman"/>
                <w:sz w:val="28"/>
                <w:szCs w:val="28"/>
                <w:lang w:eastAsia="ar-SA"/>
              </w:rPr>
              <w:t xml:space="preserve">Фамилия </w:t>
            </w:r>
          </w:p>
          <w:p w:rsidR="00D92173" w:rsidRPr="00E3171A" w:rsidRDefault="00D92173" w:rsidP="00D92173">
            <w:pPr>
              <w:suppressAutoHyphens/>
              <w:rPr>
                <w:rFonts w:ascii="Times New Roman" w:hAnsi="Times New Roman" w:cs="Times New Roman"/>
                <w:sz w:val="28"/>
                <w:szCs w:val="28"/>
                <w:lang w:eastAsia="ar-SA"/>
              </w:rPr>
            </w:pPr>
            <w:r w:rsidRPr="00E3171A">
              <w:rPr>
                <w:rFonts w:ascii="Times New Roman" w:hAnsi="Times New Roman" w:cs="Times New Roman"/>
                <w:sz w:val="28"/>
                <w:szCs w:val="28"/>
                <w:lang w:eastAsia="ar-SA"/>
              </w:rPr>
              <w:t xml:space="preserve">имя </w:t>
            </w:r>
          </w:p>
          <w:p w:rsidR="00D92173" w:rsidRPr="00E3171A" w:rsidRDefault="00D92173" w:rsidP="00D92173">
            <w:pPr>
              <w:suppressAutoHyphens/>
              <w:rPr>
                <w:rFonts w:ascii="Times New Roman" w:hAnsi="Times New Roman" w:cs="Times New Roman"/>
                <w:sz w:val="28"/>
                <w:szCs w:val="28"/>
                <w:lang w:eastAsia="ar-SA"/>
              </w:rPr>
            </w:pPr>
            <w:r w:rsidRPr="00E3171A">
              <w:rPr>
                <w:rFonts w:ascii="Times New Roman" w:hAnsi="Times New Roman" w:cs="Times New Roman"/>
                <w:sz w:val="28"/>
                <w:szCs w:val="28"/>
                <w:lang w:eastAsia="ar-SA"/>
              </w:rPr>
              <w:t>отчество,</w:t>
            </w:r>
          </w:p>
          <w:p w:rsidR="00D92173" w:rsidRPr="00E3171A" w:rsidRDefault="00D92173" w:rsidP="00D92173">
            <w:pPr>
              <w:suppressAutoHyphens/>
              <w:rPr>
                <w:rFonts w:ascii="Times New Roman" w:hAnsi="Times New Roman" w:cs="Times New Roman"/>
                <w:sz w:val="28"/>
                <w:szCs w:val="28"/>
                <w:lang w:eastAsia="ar-SA"/>
              </w:rPr>
            </w:pPr>
            <w:r w:rsidRPr="00E3171A">
              <w:rPr>
                <w:rFonts w:ascii="Times New Roman" w:hAnsi="Times New Roman" w:cs="Times New Roman"/>
                <w:sz w:val="28"/>
                <w:szCs w:val="28"/>
                <w:lang w:eastAsia="ar-SA"/>
              </w:rPr>
              <w:t>должность</w:t>
            </w:r>
          </w:p>
          <w:p w:rsidR="00D92173" w:rsidRPr="00E3171A" w:rsidRDefault="00D92173" w:rsidP="00D92173">
            <w:pPr>
              <w:suppressAutoHyphens/>
              <w:rPr>
                <w:rFonts w:ascii="Times New Roman" w:hAnsi="Times New Roman" w:cs="Times New Roman"/>
                <w:sz w:val="28"/>
                <w:szCs w:val="28"/>
                <w:lang w:eastAsia="ar-SA"/>
              </w:rPr>
            </w:pPr>
          </w:p>
        </w:tc>
        <w:tc>
          <w:tcPr>
            <w:tcW w:w="2463" w:type="dxa"/>
          </w:tcPr>
          <w:p w:rsidR="00D92173" w:rsidRPr="00E3171A" w:rsidRDefault="00D92173" w:rsidP="00D92173">
            <w:pPr>
              <w:suppressAutoHyphens/>
              <w:rPr>
                <w:rFonts w:ascii="Times New Roman" w:hAnsi="Times New Roman" w:cs="Times New Roman"/>
                <w:sz w:val="28"/>
                <w:szCs w:val="28"/>
                <w:lang w:eastAsia="ar-SA"/>
              </w:rPr>
            </w:pPr>
            <w:r w:rsidRPr="00E3171A">
              <w:rPr>
                <w:rFonts w:ascii="Times New Roman" w:hAnsi="Times New Roman" w:cs="Times New Roman"/>
                <w:sz w:val="28"/>
                <w:szCs w:val="28"/>
                <w:lang w:eastAsia="ar-SA"/>
              </w:rPr>
              <w:t>Дата обучения</w:t>
            </w:r>
          </w:p>
          <w:p w:rsidR="00D92173" w:rsidRPr="00E3171A" w:rsidRDefault="00D92173" w:rsidP="00D92173">
            <w:pPr>
              <w:spacing w:line="312" w:lineRule="atLeast"/>
              <w:jc w:val="both"/>
              <w:textAlignment w:val="baseline"/>
              <w:rPr>
                <w:rFonts w:ascii="Times New Roman" w:hAnsi="Times New Roman" w:cs="Times New Roman"/>
                <w:color w:val="373737"/>
                <w:sz w:val="28"/>
                <w:szCs w:val="28"/>
              </w:rPr>
            </w:pPr>
          </w:p>
        </w:tc>
        <w:tc>
          <w:tcPr>
            <w:tcW w:w="2015" w:type="dxa"/>
          </w:tcPr>
          <w:p w:rsidR="00D92173" w:rsidRPr="00E3171A" w:rsidRDefault="00D92173" w:rsidP="00D92173">
            <w:pPr>
              <w:spacing w:line="312" w:lineRule="atLeast"/>
              <w:jc w:val="both"/>
              <w:textAlignment w:val="baseline"/>
              <w:rPr>
                <w:rFonts w:ascii="Times New Roman" w:hAnsi="Times New Roman" w:cs="Times New Roman"/>
                <w:color w:val="373737"/>
                <w:sz w:val="28"/>
                <w:szCs w:val="28"/>
              </w:rPr>
            </w:pPr>
            <w:r w:rsidRPr="00E3171A">
              <w:rPr>
                <w:rFonts w:ascii="Times New Roman" w:hAnsi="Times New Roman" w:cs="Times New Roman"/>
                <w:sz w:val="28"/>
                <w:szCs w:val="28"/>
                <w:lang w:eastAsia="ar-SA"/>
              </w:rPr>
              <w:t>№ удостоверения</w:t>
            </w:r>
          </w:p>
        </w:tc>
        <w:tc>
          <w:tcPr>
            <w:tcW w:w="2942" w:type="dxa"/>
          </w:tcPr>
          <w:p w:rsidR="00D92173" w:rsidRPr="00E3171A" w:rsidRDefault="00D92173" w:rsidP="00D92173">
            <w:pPr>
              <w:spacing w:line="312" w:lineRule="atLeast"/>
              <w:jc w:val="both"/>
              <w:textAlignment w:val="baseline"/>
              <w:rPr>
                <w:rFonts w:ascii="Times New Roman" w:hAnsi="Times New Roman" w:cs="Times New Roman"/>
                <w:color w:val="373737"/>
                <w:sz w:val="28"/>
                <w:szCs w:val="28"/>
              </w:rPr>
            </w:pPr>
            <w:r w:rsidRPr="00E3171A">
              <w:rPr>
                <w:rFonts w:ascii="Times New Roman" w:hAnsi="Times New Roman" w:cs="Times New Roman"/>
                <w:color w:val="373737"/>
                <w:sz w:val="28"/>
                <w:szCs w:val="28"/>
              </w:rPr>
              <w:t>Место обучения</w:t>
            </w:r>
          </w:p>
        </w:tc>
      </w:tr>
      <w:tr w:rsidR="00D92173" w:rsidRPr="00D92173" w:rsidTr="00E3171A">
        <w:tc>
          <w:tcPr>
            <w:tcW w:w="2463" w:type="dxa"/>
          </w:tcPr>
          <w:p w:rsidR="00D92173" w:rsidRPr="00E3171A" w:rsidRDefault="00D92173" w:rsidP="00D92173">
            <w:pPr>
              <w:suppressAutoHyphens/>
              <w:rPr>
                <w:rFonts w:ascii="Times New Roman" w:hAnsi="Times New Roman" w:cs="Times New Roman"/>
                <w:lang w:eastAsia="ar-SA"/>
              </w:rPr>
            </w:pPr>
            <w:r w:rsidRPr="00E3171A">
              <w:rPr>
                <w:rFonts w:ascii="Times New Roman" w:hAnsi="Times New Roman" w:cs="Times New Roman"/>
                <w:sz w:val="28"/>
                <w:szCs w:val="28"/>
              </w:rPr>
              <w:t>Погорелова Светлана Дмитриевна</w:t>
            </w:r>
          </w:p>
        </w:tc>
        <w:tc>
          <w:tcPr>
            <w:tcW w:w="2463" w:type="dxa"/>
          </w:tcPr>
          <w:p w:rsidR="00D92173" w:rsidRPr="00E3171A" w:rsidRDefault="00E3171A" w:rsidP="00D92173">
            <w:pPr>
              <w:suppressAutoHyphens/>
              <w:rPr>
                <w:rFonts w:ascii="Times New Roman" w:hAnsi="Times New Roman" w:cs="Times New Roman"/>
                <w:sz w:val="28"/>
                <w:szCs w:val="28"/>
              </w:rPr>
            </w:pPr>
            <w:r w:rsidRPr="00E3171A">
              <w:rPr>
                <w:rFonts w:ascii="Times New Roman" w:hAnsi="Times New Roman" w:cs="Times New Roman"/>
                <w:sz w:val="28"/>
                <w:szCs w:val="28"/>
              </w:rPr>
              <w:t>24.01.2019</w:t>
            </w:r>
            <w:r w:rsidR="00D92173" w:rsidRPr="00E3171A">
              <w:rPr>
                <w:rFonts w:ascii="Times New Roman" w:hAnsi="Times New Roman" w:cs="Times New Roman"/>
                <w:sz w:val="28"/>
                <w:szCs w:val="28"/>
              </w:rPr>
              <w:t>г</w:t>
            </w:r>
            <w:r>
              <w:rPr>
                <w:rFonts w:ascii="Times New Roman" w:hAnsi="Times New Roman" w:cs="Times New Roman"/>
                <w:sz w:val="28"/>
                <w:szCs w:val="28"/>
              </w:rPr>
              <w:t>.</w:t>
            </w:r>
          </w:p>
        </w:tc>
        <w:tc>
          <w:tcPr>
            <w:tcW w:w="2015" w:type="dxa"/>
          </w:tcPr>
          <w:p w:rsidR="00D92173" w:rsidRPr="00E3171A" w:rsidRDefault="00E3171A" w:rsidP="00D92173">
            <w:pPr>
              <w:spacing w:line="312" w:lineRule="atLeast"/>
              <w:jc w:val="both"/>
              <w:textAlignment w:val="baseline"/>
              <w:rPr>
                <w:rFonts w:ascii="Times New Roman" w:hAnsi="Times New Roman" w:cs="Times New Roman"/>
                <w:sz w:val="28"/>
                <w:szCs w:val="28"/>
              </w:rPr>
            </w:pPr>
            <w:r w:rsidRPr="00E3171A">
              <w:rPr>
                <w:rFonts w:ascii="Times New Roman" w:hAnsi="Times New Roman" w:cs="Times New Roman"/>
                <w:sz w:val="28"/>
                <w:szCs w:val="28"/>
              </w:rPr>
              <w:t>ОТ-5489/19</w:t>
            </w:r>
          </w:p>
        </w:tc>
        <w:tc>
          <w:tcPr>
            <w:tcW w:w="2942" w:type="dxa"/>
          </w:tcPr>
          <w:p w:rsidR="00D92173" w:rsidRPr="00E3171A" w:rsidRDefault="00E3171A" w:rsidP="00D92173">
            <w:pPr>
              <w:spacing w:line="312" w:lineRule="atLeast"/>
              <w:jc w:val="both"/>
              <w:textAlignment w:val="baseline"/>
              <w:rPr>
                <w:rFonts w:ascii="Times New Roman" w:hAnsi="Times New Roman" w:cs="Times New Roman"/>
                <w:color w:val="373737"/>
              </w:rPr>
            </w:pPr>
            <w:proofErr w:type="spellStart"/>
            <w:r>
              <w:rPr>
                <w:rFonts w:ascii="Times New Roman" w:hAnsi="Times New Roman" w:cs="Times New Roman"/>
                <w:color w:val="373737"/>
                <w:sz w:val="28"/>
                <w:szCs w:val="28"/>
              </w:rPr>
              <w:t>ДПО</w:t>
            </w:r>
            <w:proofErr w:type="gramStart"/>
            <w:r>
              <w:rPr>
                <w:rFonts w:ascii="Times New Roman" w:hAnsi="Times New Roman" w:cs="Times New Roman"/>
                <w:color w:val="373737"/>
                <w:sz w:val="28"/>
                <w:szCs w:val="28"/>
              </w:rPr>
              <w:t>«И</w:t>
            </w:r>
            <w:proofErr w:type="gramEnd"/>
            <w:r>
              <w:rPr>
                <w:rFonts w:ascii="Times New Roman" w:hAnsi="Times New Roman" w:cs="Times New Roman"/>
                <w:color w:val="373737"/>
                <w:sz w:val="28"/>
                <w:szCs w:val="28"/>
              </w:rPr>
              <w:t>нститут</w:t>
            </w:r>
            <w:proofErr w:type="spellEnd"/>
            <w:r>
              <w:rPr>
                <w:rFonts w:ascii="Times New Roman" w:hAnsi="Times New Roman" w:cs="Times New Roman"/>
                <w:color w:val="373737"/>
                <w:sz w:val="28"/>
                <w:szCs w:val="28"/>
              </w:rPr>
              <w:t xml:space="preserve"> профессионального развития»</w:t>
            </w:r>
          </w:p>
        </w:tc>
      </w:tr>
    </w:tbl>
    <w:p w:rsidR="00D92173" w:rsidRPr="00D92173" w:rsidRDefault="00D92173" w:rsidP="00D92173">
      <w:pPr>
        <w:tabs>
          <w:tab w:val="left" w:pos="6300"/>
        </w:tabs>
        <w:spacing w:after="240" w:line="312" w:lineRule="atLeast"/>
        <w:jc w:val="center"/>
        <w:textAlignment w:val="baseline"/>
        <w:rPr>
          <w:rFonts w:ascii="Times New Roman" w:eastAsia="Times New Roman" w:hAnsi="Times New Roman" w:cs="Times New Roman"/>
          <w:color w:val="373737"/>
          <w:sz w:val="28"/>
          <w:szCs w:val="28"/>
          <w:lang w:eastAsia="ru-RU"/>
        </w:rPr>
      </w:pPr>
      <w:r w:rsidRPr="00D92173">
        <w:rPr>
          <w:rFonts w:ascii="Times New Roman" w:eastAsia="Times New Roman" w:hAnsi="Times New Roman" w:cs="Times New Roman"/>
          <w:color w:val="373737"/>
          <w:sz w:val="28"/>
          <w:szCs w:val="28"/>
          <w:lang w:eastAsia="ru-RU"/>
        </w:rPr>
        <w:t>Учет выполнения мероприятий по охране труда.</w:t>
      </w:r>
    </w:p>
    <w:tbl>
      <w:tblPr>
        <w:tblStyle w:val="3"/>
        <w:tblW w:w="0" w:type="auto"/>
        <w:tblInd w:w="675" w:type="dxa"/>
        <w:tblLayout w:type="fixed"/>
        <w:tblLook w:val="04A0" w:firstRow="1" w:lastRow="0" w:firstColumn="1" w:lastColumn="0" w:noHBand="0" w:noVBand="1"/>
      </w:tblPr>
      <w:tblGrid>
        <w:gridCol w:w="2694"/>
        <w:gridCol w:w="992"/>
        <w:gridCol w:w="1134"/>
        <w:gridCol w:w="992"/>
        <w:gridCol w:w="992"/>
        <w:gridCol w:w="993"/>
        <w:gridCol w:w="992"/>
      </w:tblGrid>
      <w:tr w:rsidR="00D92173" w:rsidRPr="00D92173" w:rsidTr="00E3171A">
        <w:tc>
          <w:tcPr>
            <w:tcW w:w="2694"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мероприятия</w:t>
            </w:r>
          </w:p>
          <w:p w:rsidR="00D92173" w:rsidRPr="00D92173" w:rsidRDefault="00D92173" w:rsidP="00D92173">
            <w:pPr>
              <w:jc w:val="center"/>
              <w:rPr>
                <w:rFonts w:ascii="Times New Roman" w:hAnsi="Times New Roman" w:cs="Times New Roman"/>
                <w:b/>
              </w:rPr>
            </w:pPr>
          </w:p>
        </w:tc>
        <w:tc>
          <w:tcPr>
            <w:tcW w:w="992"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2014г.</w:t>
            </w:r>
          </w:p>
        </w:tc>
        <w:tc>
          <w:tcPr>
            <w:tcW w:w="1134"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2015г.</w:t>
            </w:r>
          </w:p>
        </w:tc>
        <w:tc>
          <w:tcPr>
            <w:tcW w:w="992"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2016г.</w:t>
            </w:r>
          </w:p>
        </w:tc>
        <w:tc>
          <w:tcPr>
            <w:tcW w:w="992"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2017г.</w:t>
            </w:r>
          </w:p>
        </w:tc>
        <w:tc>
          <w:tcPr>
            <w:tcW w:w="993" w:type="dxa"/>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2018г.</w:t>
            </w:r>
          </w:p>
        </w:tc>
        <w:tc>
          <w:tcPr>
            <w:tcW w:w="992" w:type="dxa"/>
            <w:tcBorders>
              <w:right w:val="single" w:sz="4" w:space="0" w:color="auto"/>
            </w:tcBorders>
          </w:tcPr>
          <w:p w:rsidR="00D92173" w:rsidRPr="00D92173" w:rsidRDefault="00D92173" w:rsidP="00D92173">
            <w:pPr>
              <w:jc w:val="center"/>
              <w:rPr>
                <w:rFonts w:ascii="Times New Roman" w:hAnsi="Times New Roman" w:cs="Times New Roman"/>
                <w:b/>
              </w:rPr>
            </w:pPr>
          </w:p>
          <w:p w:rsidR="00D92173" w:rsidRPr="00D92173" w:rsidRDefault="00D92173" w:rsidP="00D92173">
            <w:pPr>
              <w:jc w:val="center"/>
              <w:rPr>
                <w:rFonts w:ascii="Times New Roman" w:hAnsi="Times New Roman" w:cs="Times New Roman"/>
                <w:b/>
              </w:rPr>
            </w:pPr>
            <w:r w:rsidRPr="00D92173">
              <w:rPr>
                <w:rFonts w:ascii="Times New Roman" w:hAnsi="Times New Roman" w:cs="Times New Roman"/>
                <w:b/>
              </w:rPr>
              <w:t>2019г.</w:t>
            </w: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проверка работы вентиляционных систем</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3"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измерение сопротивления электроплит</w:t>
            </w:r>
          </w:p>
        </w:tc>
        <w:tc>
          <w:tcPr>
            <w:tcW w:w="992" w:type="dxa"/>
            <w:vAlign w:val="center"/>
          </w:tcPr>
          <w:p w:rsidR="00D92173" w:rsidRPr="00D92173" w:rsidRDefault="00D92173" w:rsidP="00D92173">
            <w:pPr>
              <w:ind w:left="720"/>
              <w:contextualSpacing/>
              <w:rPr>
                <w:rFonts w:ascii="Times New Roman" w:hAnsi="Times New Roman" w:cs="Times New Roman"/>
              </w:rPr>
            </w:pPr>
            <w:r w:rsidRPr="00D92173">
              <w:rPr>
                <w:rFonts w:ascii="Times New Roman" w:hAnsi="Times New Roman" w:cs="Times New Roman"/>
              </w:rPr>
              <w:t xml:space="preserve">   </w:t>
            </w:r>
          </w:p>
        </w:tc>
        <w:tc>
          <w:tcPr>
            <w:tcW w:w="1134" w:type="dxa"/>
            <w:vAlign w:val="center"/>
          </w:tcPr>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3" w:type="dxa"/>
            <w:vAlign w:val="center"/>
          </w:tcPr>
          <w:p w:rsidR="00D92173" w:rsidRPr="00D92173" w:rsidRDefault="00E3171A" w:rsidP="00D92173">
            <w:pPr>
              <w:jc w:val="center"/>
              <w:rPr>
                <w:rFonts w:ascii="Times New Roman" w:hAnsi="Times New Roman" w:cs="Times New Roman"/>
              </w:rPr>
            </w:pPr>
            <w:r>
              <w:rPr>
                <w:rFonts w:ascii="Times New Roman" w:hAnsi="Times New Roman" w:cs="Times New Roman"/>
              </w:rPr>
              <w:t>август</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измерение сопротивления проводки</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3"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огнезащитная обработка</w:t>
            </w:r>
          </w:p>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p>
        </w:tc>
        <w:tc>
          <w:tcPr>
            <w:tcW w:w="1134" w:type="dxa"/>
            <w:vAlign w:val="center"/>
          </w:tcPr>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p>
        </w:tc>
        <w:tc>
          <w:tcPr>
            <w:tcW w:w="993" w:type="dxa"/>
            <w:vAlign w:val="center"/>
          </w:tcPr>
          <w:p w:rsidR="00D92173" w:rsidRPr="00D92173" w:rsidRDefault="00E3171A" w:rsidP="00D92173">
            <w:pPr>
              <w:jc w:val="center"/>
              <w:rPr>
                <w:rFonts w:ascii="Times New Roman" w:hAnsi="Times New Roman" w:cs="Times New Roman"/>
              </w:rPr>
            </w:pPr>
            <w:r>
              <w:rPr>
                <w:rFonts w:ascii="Times New Roman" w:hAnsi="Times New Roman" w:cs="Times New Roman"/>
              </w:rPr>
              <w:t>июнь</w:t>
            </w:r>
          </w:p>
        </w:tc>
        <w:tc>
          <w:tcPr>
            <w:tcW w:w="992" w:type="dxa"/>
            <w:vAlign w:val="center"/>
          </w:tcPr>
          <w:p w:rsidR="00D92173" w:rsidRPr="00D92173" w:rsidRDefault="00D92173" w:rsidP="00D92173">
            <w:pPr>
              <w:jc w:val="center"/>
              <w:rPr>
                <w:rFonts w:ascii="Times New Roman" w:hAnsi="Times New Roman" w:cs="Times New Roman"/>
              </w:rPr>
            </w:pP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проверка огнезащитной обработки</w:t>
            </w:r>
          </w:p>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D92173" w:rsidP="00D92173">
            <w:pPr>
              <w:jc w:val="center"/>
              <w:rPr>
                <w:rFonts w:ascii="Times New Roman" w:hAnsi="Times New Roman" w:cs="Times New Roman"/>
              </w:rPr>
            </w:pPr>
          </w:p>
        </w:tc>
        <w:tc>
          <w:tcPr>
            <w:tcW w:w="993" w:type="dxa"/>
            <w:vAlign w:val="center"/>
          </w:tcPr>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измерение весов</w:t>
            </w:r>
          </w:p>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3"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июль</w:t>
            </w: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разработка инструкции по охране труда</w:t>
            </w:r>
          </w:p>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(1 раз в 5 лет)</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E3171A" w:rsidP="00D92173">
            <w:pPr>
              <w:jc w:val="center"/>
              <w:rPr>
                <w:rFonts w:ascii="Times New Roman" w:hAnsi="Times New Roman" w:cs="Times New Roman"/>
              </w:rPr>
            </w:pPr>
            <w:r>
              <w:rPr>
                <w:rFonts w:ascii="Times New Roman" w:hAnsi="Times New Roman" w:cs="Times New Roman"/>
              </w:rPr>
              <w:t>-</w:t>
            </w:r>
          </w:p>
        </w:tc>
        <w:tc>
          <w:tcPr>
            <w:tcW w:w="993" w:type="dxa"/>
            <w:vAlign w:val="center"/>
          </w:tcPr>
          <w:p w:rsidR="00D92173" w:rsidRPr="00D92173" w:rsidRDefault="00E3171A" w:rsidP="00D92173">
            <w:pPr>
              <w:jc w:val="center"/>
              <w:rPr>
                <w:rFonts w:ascii="Times New Roman" w:hAnsi="Times New Roman" w:cs="Times New Roman"/>
              </w:rPr>
            </w:pPr>
            <w:r>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Организация медосмотров</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ноябрь</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ноябрь</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ноябрь</w:t>
            </w:r>
          </w:p>
        </w:tc>
        <w:tc>
          <w:tcPr>
            <w:tcW w:w="992"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ноябрь</w:t>
            </w:r>
          </w:p>
        </w:tc>
        <w:tc>
          <w:tcPr>
            <w:tcW w:w="993" w:type="dxa"/>
            <w:vAlign w:val="center"/>
          </w:tcPr>
          <w:p w:rsidR="00D92173" w:rsidRPr="00D92173" w:rsidRDefault="00E3171A" w:rsidP="00D92173">
            <w:pPr>
              <w:jc w:val="center"/>
              <w:rPr>
                <w:rFonts w:ascii="Times New Roman" w:hAnsi="Times New Roman" w:cs="Times New Roman"/>
              </w:rPr>
            </w:pPr>
            <w:r w:rsidRPr="00D92173">
              <w:rPr>
                <w:rFonts w:ascii="Times New Roman" w:hAnsi="Times New Roman" w:cs="Times New Roman"/>
              </w:rPr>
              <w:t>ноябрь</w:t>
            </w:r>
          </w:p>
        </w:tc>
        <w:tc>
          <w:tcPr>
            <w:tcW w:w="992" w:type="dxa"/>
            <w:vAlign w:val="center"/>
          </w:tcPr>
          <w:p w:rsidR="00D92173" w:rsidRPr="00D92173" w:rsidRDefault="00D92173" w:rsidP="00D92173">
            <w:pPr>
              <w:jc w:val="center"/>
              <w:rPr>
                <w:rFonts w:ascii="Times New Roman" w:hAnsi="Times New Roman" w:cs="Times New Roman"/>
              </w:rPr>
            </w:pPr>
          </w:p>
        </w:tc>
      </w:tr>
      <w:tr w:rsidR="00D92173" w:rsidRPr="00D92173" w:rsidTr="00E3171A">
        <w:tc>
          <w:tcPr>
            <w:tcW w:w="2694" w:type="dxa"/>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color w:val="000000"/>
                <w:sz w:val="21"/>
                <w:szCs w:val="21"/>
              </w:rPr>
              <w:t>Организация и проведение аттестации рабочих мест по условиям труда</w:t>
            </w:r>
          </w:p>
        </w:tc>
        <w:tc>
          <w:tcPr>
            <w:tcW w:w="992" w:type="dxa"/>
            <w:vAlign w:val="center"/>
          </w:tcPr>
          <w:p w:rsidR="00D92173" w:rsidRPr="00D92173" w:rsidRDefault="00D92173" w:rsidP="00D92173">
            <w:pPr>
              <w:jc w:val="center"/>
              <w:rPr>
                <w:rFonts w:ascii="Times New Roman" w:hAnsi="Times New Roman" w:cs="Times New Roman"/>
              </w:rPr>
            </w:pP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p>
        </w:tc>
        <w:tc>
          <w:tcPr>
            <w:tcW w:w="993" w:type="dxa"/>
            <w:vAlign w:val="center"/>
          </w:tcPr>
          <w:p w:rsidR="00D92173" w:rsidRPr="00D92173" w:rsidRDefault="00D92173" w:rsidP="00D92173">
            <w:pPr>
              <w:jc w:val="center"/>
              <w:rPr>
                <w:rFonts w:ascii="Times New Roman" w:hAnsi="Times New Roman" w:cs="Times New Roman"/>
              </w:rPr>
            </w:pPr>
          </w:p>
        </w:tc>
        <w:tc>
          <w:tcPr>
            <w:tcW w:w="992" w:type="dxa"/>
            <w:vAlign w:val="center"/>
          </w:tcPr>
          <w:p w:rsidR="00D92173" w:rsidRPr="00D92173" w:rsidRDefault="00D92173" w:rsidP="00D92173">
            <w:pPr>
              <w:jc w:val="center"/>
              <w:rPr>
                <w:rFonts w:ascii="Times New Roman" w:hAnsi="Times New Roman" w:cs="Times New Roman"/>
              </w:rPr>
            </w:pPr>
          </w:p>
        </w:tc>
      </w:tr>
      <w:tr w:rsidR="00D92173" w:rsidRPr="00D92173" w:rsidTr="00E3171A">
        <w:tc>
          <w:tcPr>
            <w:tcW w:w="2694" w:type="dxa"/>
          </w:tcPr>
          <w:p w:rsidR="00D92173" w:rsidRPr="00D92173" w:rsidRDefault="00D92173" w:rsidP="00D92173">
            <w:pPr>
              <w:jc w:val="both"/>
              <w:rPr>
                <w:rFonts w:ascii="Times New Roman" w:hAnsi="Times New Roman" w:cs="Times New Roman"/>
                <w:color w:val="000000"/>
                <w:sz w:val="21"/>
                <w:szCs w:val="21"/>
              </w:rPr>
            </w:pPr>
            <w:r w:rsidRPr="00D92173">
              <w:rPr>
                <w:rFonts w:ascii="Times New Roman" w:hAnsi="Times New Roman" w:cs="Times New Roman"/>
                <w:color w:val="000000"/>
                <w:sz w:val="21"/>
                <w:szCs w:val="21"/>
              </w:rPr>
              <w:t>Обеспечение работников спецодеждой, средствами индивидуальной защиты</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1134"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980090" w:rsidP="00D92173">
            <w:pPr>
              <w:jc w:val="center"/>
              <w:rPr>
                <w:rFonts w:ascii="Times New Roman" w:hAnsi="Times New Roman" w:cs="Times New Roman"/>
              </w:rPr>
            </w:pPr>
            <w:r w:rsidRPr="00D92173">
              <w:rPr>
                <w:rFonts w:ascii="Times New Roman" w:hAnsi="Times New Roman" w:cs="Times New Roman"/>
              </w:rPr>
              <w:t>*</w:t>
            </w:r>
          </w:p>
        </w:tc>
        <w:tc>
          <w:tcPr>
            <w:tcW w:w="993" w:type="dxa"/>
            <w:vAlign w:val="center"/>
          </w:tcPr>
          <w:p w:rsidR="00D92173" w:rsidRPr="00D92173" w:rsidRDefault="00980090" w:rsidP="00D92173">
            <w:pPr>
              <w:jc w:val="center"/>
              <w:rPr>
                <w:rFonts w:ascii="Times New Roman" w:hAnsi="Times New Roman" w:cs="Times New Roman"/>
              </w:rPr>
            </w:pPr>
            <w:r w:rsidRPr="00D92173">
              <w:rPr>
                <w:rFonts w:ascii="Times New Roman" w:hAnsi="Times New Roman" w:cs="Times New Roman"/>
              </w:rPr>
              <w:t>*</w:t>
            </w:r>
          </w:p>
        </w:tc>
        <w:tc>
          <w:tcPr>
            <w:tcW w:w="992" w:type="dxa"/>
            <w:vAlign w:val="center"/>
          </w:tcPr>
          <w:p w:rsidR="00D92173" w:rsidRPr="00D92173" w:rsidRDefault="00D92173" w:rsidP="00D92173">
            <w:pPr>
              <w:jc w:val="center"/>
              <w:rPr>
                <w:rFonts w:ascii="Times New Roman" w:hAnsi="Times New Roman" w:cs="Times New Roman"/>
              </w:rPr>
            </w:pPr>
          </w:p>
        </w:tc>
      </w:tr>
    </w:tbl>
    <w:p w:rsidR="00512A18" w:rsidRDefault="00512A18" w:rsidP="00A42744">
      <w:pPr>
        <w:spacing w:after="240" w:line="312" w:lineRule="atLeast"/>
        <w:textAlignment w:val="baseline"/>
        <w:rPr>
          <w:rFonts w:ascii="Times New Roman" w:eastAsia="Times New Roman" w:hAnsi="Times New Roman" w:cs="Times New Roman"/>
          <w:color w:val="373737"/>
          <w:sz w:val="20"/>
          <w:szCs w:val="20"/>
          <w:lang w:eastAsia="ru-RU"/>
        </w:rPr>
      </w:pPr>
    </w:p>
    <w:p w:rsidR="00D92173" w:rsidRPr="00A42744" w:rsidRDefault="00D92173" w:rsidP="00A42744">
      <w:pPr>
        <w:spacing w:after="240" w:line="312" w:lineRule="atLeast"/>
        <w:textAlignment w:val="baseline"/>
        <w:rPr>
          <w:rFonts w:ascii="Times New Roman" w:eastAsia="Times New Roman" w:hAnsi="Times New Roman" w:cs="Times New Roman"/>
          <w:color w:val="373737"/>
          <w:sz w:val="20"/>
          <w:szCs w:val="20"/>
          <w:lang w:eastAsia="ru-RU"/>
        </w:rPr>
      </w:pPr>
      <w:r w:rsidRPr="00A42744">
        <w:rPr>
          <w:rFonts w:ascii="Times New Roman" w:eastAsia="Times New Roman" w:hAnsi="Times New Roman" w:cs="Times New Roman"/>
          <w:color w:val="373737"/>
          <w:sz w:val="20"/>
          <w:szCs w:val="20"/>
          <w:lang w:eastAsia="ru-RU"/>
        </w:rPr>
        <w:t xml:space="preserve">Заведующая МБДОУ                                       </w:t>
      </w:r>
      <w:r w:rsidR="00A42744" w:rsidRPr="00A42744">
        <w:rPr>
          <w:rFonts w:ascii="Times New Roman" w:eastAsia="Times New Roman" w:hAnsi="Times New Roman" w:cs="Times New Roman"/>
          <w:color w:val="373737"/>
          <w:sz w:val="20"/>
          <w:szCs w:val="20"/>
          <w:lang w:eastAsia="ru-RU"/>
        </w:rPr>
        <w:t xml:space="preserve">                     </w:t>
      </w:r>
      <w:r w:rsidRPr="00A42744">
        <w:rPr>
          <w:rFonts w:ascii="Times New Roman" w:eastAsia="Times New Roman" w:hAnsi="Times New Roman" w:cs="Times New Roman"/>
          <w:color w:val="000000"/>
          <w:sz w:val="21"/>
          <w:szCs w:val="21"/>
          <w:lang w:eastAsia="ru-RU"/>
        </w:rPr>
        <w:t>Председатель первич</w:t>
      </w:r>
      <w:r w:rsidR="00512A18">
        <w:rPr>
          <w:rFonts w:ascii="Times New Roman" w:eastAsia="Times New Roman" w:hAnsi="Times New Roman" w:cs="Times New Roman"/>
          <w:color w:val="000000"/>
          <w:sz w:val="21"/>
          <w:szCs w:val="21"/>
          <w:lang w:eastAsia="ru-RU"/>
        </w:rPr>
        <w:t xml:space="preserve">ной </w:t>
      </w:r>
      <w:r w:rsidRPr="00A42744">
        <w:rPr>
          <w:rFonts w:ascii="Times New Roman" w:eastAsia="Times New Roman" w:hAnsi="Times New Roman" w:cs="Times New Roman"/>
          <w:color w:val="000000"/>
          <w:sz w:val="21"/>
          <w:szCs w:val="21"/>
          <w:lang w:eastAsia="ru-RU"/>
        </w:rPr>
        <w:t xml:space="preserve"> </w:t>
      </w:r>
      <w:r w:rsidR="00A42744" w:rsidRPr="00A42744">
        <w:rPr>
          <w:rFonts w:ascii="Times New Roman" w:eastAsia="Times New Roman" w:hAnsi="Times New Roman" w:cs="Times New Roman"/>
          <w:color w:val="000000"/>
          <w:sz w:val="21"/>
          <w:szCs w:val="21"/>
          <w:lang w:eastAsia="ru-RU"/>
        </w:rPr>
        <w:t xml:space="preserve">профсоюзной организации    </w:t>
      </w:r>
      <w:r w:rsidRPr="00A42744">
        <w:rPr>
          <w:rFonts w:ascii="Times New Roman" w:eastAsia="Times New Roman" w:hAnsi="Times New Roman" w:cs="Times New Roman"/>
          <w:color w:val="000000"/>
          <w:sz w:val="21"/>
          <w:szCs w:val="21"/>
          <w:lang w:eastAsia="ru-RU"/>
        </w:rPr>
        <w:t xml:space="preserve">                                                                                              </w:t>
      </w:r>
      <w:r w:rsidRPr="00A42744">
        <w:rPr>
          <w:rFonts w:ascii="Times New Roman" w:eastAsia="Times New Roman" w:hAnsi="Times New Roman" w:cs="Times New Roman"/>
          <w:color w:val="373737"/>
          <w:sz w:val="20"/>
          <w:szCs w:val="20"/>
          <w:lang w:eastAsia="ru-RU"/>
        </w:rPr>
        <w:t>«Детский сад «</w:t>
      </w:r>
      <w:proofErr w:type="spellStart"/>
      <w:r w:rsidRPr="00A42744">
        <w:rPr>
          <w:rFonts w:ascii="Times New Roman" w:eastAsia="Times New Roman" w:hAnsi="Times New Roman" w:cs="Times New Roman"/>
          <w:color w:val="373737"/>
          <w:sz w:val="20"/>
          <w:szCs w:val="20"/>
          <w:lang w:eastAsia="ru-RU"/>
        </w:rPr>
        <w:t>Рябинушка</w:t>
      </w:r>
      <w:proofErr w:type="spellEnd"/>
      <w:r w:rsidRPr="00A42744">
        <w:rPr>
          <w:rFonts w:ascii="Times New Roman" w:eastAsia="Times New Roman" w:hAnsi="Times New Roman" w:cs="Times New Roman"/>
          <w:color w:val="373737"/>
          <w:sz w:val="20"/>
          <w:szCs w:val="20"/>
          <w:lang w:eastAsia="ru-RU"/>
        </w:rPr>
        <w:t xml:space="preserve">» </w:t>
      </w:r>
      <w:r w:rsidR="00512A18">
        <w:rPr>
          <w:rFonts w:ascii="Times New Roman" w:eastAsia="Times New Roman" w:hAnsi="Times New Roman" w:cs="Times New Roman"/>
          <w:color w:val="373737"/>
          <w:sz w:val="20"/>
          <w:szCs w:val="20"/>
          <w:lang w:eastAsia="ru-RU"/>
        </w:rPr>
        <w:t>ст. Исправной</w:t>
      </w:r>
      <w:r w:rsidR="00A42744" w:rsidRPr="00A42744">
        <w:rPr>
          <w:rFonts w:ascii="Times New Roman" w:eastAsia="Times New Roman" w:hAnsi="Times New Roman" w:cs="Times New Roman"/>
          <w:color w:val="373737"/>
          <w:sz w:val="20"/>
          <w:szCs w:val="20"/>
          <w:lang w:eastAsia="ru-RU"/>
        </w:rPr>
        <w:t xml:space="preserve">                 </w:t>
      </w:r>
      <w:r w:rsidR="00512A18">
        <w:rPr>
          <w:rFonts w:ascii="Times New Roman" w:eastAsia="Times New Roman" w:hAnsi="Times New Roman" w:cs="Times New Roman"/>
          <w:color w:val="373737"/>
          <w:sz w:val="20"/>
          <w:szCs w:val="20"/>
          <w:lang w:eastAsia="ru-RU"/>
        </w:rPr>
        <w:t xml:space="preserve">        </w:t>
      </w:r>
      <w:r w:rsidR="00A42744" w:rsidRPr="00A42744">
        <w:rPr>
          <w:rFonts w:ascii="Times New Roman" w:eastAsia="Times New Roman" w:hAnsi="Times New Roman" w:cs="Times New Roman"/>
          <w:color w:val="373737"/>
          <w:sz w:val="20"/>
          <w:szCs w:val="20"/>
          <w:lang w:eastAsia="ru-RU"/>
        </w:rPr>
        <w:t>«Детский сад «</w:t>
      </w:r>
      <w:proofErr w:type="spellStart"/>
      <w:r w:rsidR="00A42744" w:rsidRPr="00A42744">
        <w:rPr>
          <w:rFonts w:ascii="Times New Roman" w:eastAsia="Times New Roman" w:hAnsi="Times New Roman" w:cs="Times New Roman"/>
          <w:color w:val="373737"/>
          <w:sz w:val="20"/>
          <w:szCs w:val="20"/>
          <w:lang w:eastAsia="ru-RU"/>
        </w:rPr>
        <w:t>Рябинушка</w:t>
      </w:r>
      <w:proofErr w:type="spellEnd"/>
      <w:r w:rsidR="00A42744" w:rsidRPr="00A42744">
        <w:rPr>
          <w:rFonts w:ascii="Times New Roman" w:eastAsia="Times New Roman" w:hAnsi="Times New Roman" w:cs="Times New Roman"/>
          <w:color w:val="373737"/>
          <w:sz w:val="20"/>
          <w:szCs w:val="20"/>
          <w:lang w:eastAsia="ru-RU"/>
        </w:rPr>
        <w:t>»  ст.</w:t>
      </w:r>
      <w:r w:rsidR="00512A18">
        <w:rPr>
          <w:rFonts w:ascii="Times New Roman" w:eastAsia="Times New Roman" w:hAnsi="Times New Roman" w:cs="Times New Roman"/>
          <w:color w:val="373737"/>
          <w:sz w:val="20"/>
          <w:szCs w:val="20"/>
          <w:lang w:eastAsia="ru-RU"/>
        </w:rPr>
        <w:t xml:space="preserve"> </w:t>
      </w:r>
      <w:r w:rsidR="00A42744" w:rsidRPr="00A42744">
        <w:rPr>
          <w:rFonts w:ascii="Times New Roman" w:eastAsia="Times New Roman" w:hAnsi="Times New Roman" w:cs="Times New Roman"/>
          <w:color w:val="373737"/>
          <w:sz w:val="20"/>
          <w:szCs w:val="20"/>
          <w:lang w:eastAsia="ru-RU"/>
        </w:rPr>
        <w:t>Исправной»</w:t>
      </w:r>
      <w:r w:rsidR="00A42744">
        <w:rPr>
          <w:rFonts w:ascii="Times New Roman" w:eastAsia="Times New Roman" w:hAnsi="Times New Roman" w:cs="Times New Roman"/>
          <w:color w:val="373737"/>
          <w:sz w:val="20"/>
          <w:szCs w:val="20"/>
          <w:lang w:eastAsia="ru-RU"/>
        </w:rPr>
        <w:t xml:space="preserve">                    _________________</w:t>
      </w:r>
      <w:r w:rsidRPr="00D92173">
        <w:rPr>
          <w:rFonts w:ascii="Times New Roman" w:eastAsia="Times New Roman" w:hAnsi="Times New Roman" w:cs="Times New Roman"/>
          <w:b/>
          <w:color w:val="373737"/>
          <w:sz w:val="20"/>
          <w:szCs w:val="20"/>
          <w:lang w:eastAsia="ru-RU"/>
        </w:rPr>
        <w:t>О.В.</w:t>
      </w:r>
      <w:r w:rsidR="00512A18">
        <w:rPr>
          <w:rFonts w:ascii="Times New Roman" w:eastAsia="Times New Roman" w:hAnsi="Times New Roman" w:cs="Times New Roman"/>
          <w:b/>
          <w:color w:val="373737"/>
          <w:sz w:val="20"/>
          <w:szCs w:val="20"/>
          <w:lang w:eastAsia="ru-RU"/>
        </w:rPr>
        <w:t xml:space="preserve"> </w:t>
      </w:r>
      <w:r w:rsidRPr="00D92173">
        <w:rPr>
          <w:rFonts w:ascii="Times New Roman" w:eastAsia="Times New Roman" w:hAnsi="Times New Roman" w:cs="Times New Roman"/>
          <w:b/>
          <w:color w:val="373737"/>
          <w:sz w:val="20"/>
          <w:szCs w:val="20"/>
          <w:lang w:eastAsia="ru-RU"/>
        </w:rPr>
        <w:t>П</w:t>
      </w:r>
      <w:r w:rsidR="00A42744">
        <w:rPr>
          <w:rFonts w:ascii="Times New Roman" w:eastAsia="Times New Roman" w:hAnsi="Times New Roman" w:cs="Times New Roman"/>
          <w:b/>
          <w:color w:val="373737"/>
          <w:sz w:val="20"/>
          <w:szCs w:val="20"/>
          <w:lang w:eastAsia="ru-RU"/>
        </w:rPr>
        <w:t>ащенко                                       __________</w:t>
      </w:r>
      <w:r w:rsidR="00A42744" w:rsidRPr="00D92173">
        <w:rPr>
          <w:rFonts w:ascii="Times New Roman" w:eastAsia="Times New Roman" w:hAnsi="Times New Roman" w:cs="Times New Roman"/>
          <w:b/>
          <w:color w:val="373737"/>
          <w:sz w:val="20"/>
          <w:szCs w:val="20"/>
          <w:lang w:eastAsia="ru-RU"/>
        </w:rPr>
        <w:t>___________Л.В.</w:t>
      </w:r>
      <w:r w:rsidR="00512A18">
        <w:rPr>
          <w:rFonts w:ascii="Times New Roman" w:eastAsia="Times New Roman" w:hAnsi="Times New Roman" w:cs="Times New Roman"/>
          <w:b/>
          <w:color w:val="373737"/>
          <w:sz w:val="20"/>
          <w:szCs w:val="20"/>
          <w:lang w:eastAsia="ru-RU"/>
        </w:rPr>
        <w:t xml:space="preserve"> </w:t>
      </w:r>
      <w:r w:rsidR="00A42744" w:rsidRPr="00D92173">
        <w:rPr>
          <w:rFonts w:ascii="Times New Roman" w:eastAsia="Times New Roman" w:hAnsi="Times New Roman" w:cs="Times New Roman"/>
          <w:b/>
          <w:color w:val="373737"/>
          <w:sz w:val="20"/>
          <w:szCs w:val="20"/>
          <w:lang w:eastAsia="ru-RU"/>
        </w:rPr>
        <w:t>Гавриленко</w:t>
      </w:r>
    </w:p>
    <w:p w:rsidR="00D92173" w:rsidRDefault="00D92173" w:rsidP="00606418">
      <w:pPr>
        <w:tabs>
          <w:tab w:val="left" w:pos="3780"/>
        </w:tabs>
        <w:rPr>
          <w:rFonts w:ascii="Times New Roman" w:eastAsia="Times New Roman" w:hAnsi="Times New Roman" w:cs="Times New Roman"/>
          <w:sz w:val="24"/>
          <w:szCs w:val="24"/>
          <w:lang w:eastAsia="ru-RU"/>
        </w:rPr>
      </w:pPr>
    </w:p>
    <w:p w:rsidR="00512A18" w:rsidRDefault="00512A18" w:rsidP="00606418">
      <w:pPr>
        <w:tabs>
          <w:tab w:val="left" w:pos="3780"/>
        </w:tabs>
        <w:rPr>
          <w:rFonts w:ascii="Times New Roman" w:eastAsia="Times New Roman" w:hAnsi="Times New Roman" w:cs="Times New Roman"/>
          <w:sz w:val="24"/>
          <w:szCs w:val="24"/>
          <w:lang w:eastAsia="ru-RU"/>
        </w:rPr>
      </w:pPr>
    </w:p>
    <w:p w:rsidR="00E3607C" w:rsidRPr="00E3607C" w:rsidRDefault="00E3607C" w:rsidP="00E3607C">
      <w:pPr>
        <w:spacing w:after="0" w:line="240" w:lineRule="auto"/>
        <w:ind w:left="-567"/>
        <w:jc w:val="center"/>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МУНИЦИПАЛЬНОЕ БЮДЖЕТНОЕ ДОШКОЛЬНОЕ ОБРАЗОВАТЕЛЬНОЕ УЧРЕЖДЕНИЕ</w:t>
      </w:r>
    </w:p>
    <w:p w:rsidR="00E3607C" w:rsidRPr="00E3607C" w:rsidRDefault="00E3607C" w:rsidP="00E3607C">
      <w:pPr>
        <w:spacing w:after="0" w:line="240" w:lineRule="auto"/>
        <w:ind w:left="-567" w:firstLine="283"/>
        <w:jc w:val="center"/>
        <w:rPr>
          <w:rFonts w:ascii="Times New Roman" w:eastAsia="Times New Roman" w:hAnsi="Times New Roman" w:cs="Times New Roman"/>
          <w:sz w:val="28"/>
          <w:szCs w:val="28"/>
          <w:lang w:eastAsia="ru-RU"/>
        </w:rPr>
      </w:pPr>
      <w:r w:rsidRPr="00E3607C">
        <w:rPr>
          <w:rFonts w:ascii="Times New Roman" w:eastAsia="Times New Roman" w:hAnsi="Times New Roman" w:cs="Times New Roman"/>
          <w:sz w:val="28"/>
          <w:szCs w:val="28"/>
          <w:lang w:eastAsia="ru-RU"/>
        </w:rPr>
        <w:t>«Детский сад «</w:t>
      </w:r>
      <w:proofErr w:type="spellStart"/>
      <w:r w:rsidRPr="00E3607C">
        <w:rPr>
          <w:rFonts w:ascii="Times New Roman" w:eastAsia="Times New Roman" w:hAnsi="Times New Roman" w:cs="Times New Roman"/>
          <w:sz w:val="28"/>
          <w:szCs w:val="28"/>
          <w:lang w:eastAsia="ru-RU"/>
        </w:rPr>
        <w:t>Рябинушка</w:t>
      </w:r>
      <w:proofErr w:type="spellEnd"/>
      <w:r w:rsidRPr="00E3607C">
        <w:rPr>
          <w:rFonts w:ascii="Times New Roman" w:eastAsia="Times New Roman" w:hAnsi="Times New Roman" w:cs="Times New Roman"/>
          <w:sz w:val="28"/>
          <w:szCs w:val="28"/>
          <w:lang w:eastAsia="ru-RU"/>
        </w:rPr>
        <w:t xml:space="preserve">» ст. </w:t>
      </w:r>
      <w:proofErr w:type="gramStart"/>
      <w:r w:rsidRPr="00E3607C">
        <w:rPr>
          <w:rFonts w:ascii="Times New Roman" w:eastAsia="Times New Roman" w:hAnsi="Times New Roman" w:cs="Times New Roman"/>
          <w:sz w:val="28"/>
          <w:szCs w:val="28"/>
          <w:lang w:eastAsia="ru-RU"/>
        </w:rPr>
        <w:t>Исправной</w:t>
      </w:r>
      <w:proofErr w:type="gramEnd"/>
      <w:r w:rsidRPr="00E3607C">
        <w:rPr>
          <w:rFonts w:ascii="Times New Roman" w:eastAsia="Times New Roman" w:hAnsi="Times New Roman" w:cs="Times New Roman"/>
          <w:sz w:val="28"/>
          <w:szCs w:val="28"/>
          <w:lang w:eastAsia="ru-RU"/>
        </w:rPr>
        <w:t>»</w:t>
      </w:r>
    </w:p>
    <w:p w:rsidR="00E3607C" w:rsidRPr="00E3607C" w:rsidRDefault="00E3607C" w:rsidP="00E3607C">
      <w:pPr>
        <w:spacing w:after="0" w:line="240" w:lineRule="auto"/>
        <w:ind w:left="-567" w:right="-1050" w:firstLine="283"/>
        <w:rPr>
          <w:rFonts w:ascii="Times New Roman" w:eastAsia="Times New Roman" w:hAnsi="Times New Roman" w:cs="Times New Roman"/>
          <w:b/>
          <w:sz w:val="28"/>
          <w:szCs w:val="28"/>
          <w:lang w:eastAsia="ru-RU"/>
        </w:rPr>
      </w:pPr>
    </w:p>
    <w:p w:rsidR="00E3607C" w:rsidRPr="00E3607C" w:rsidRDefault="00E3607C" w:rsidP="00E3607C">
      <w:pPr>
        <w:spacing w:after="0" w:line="240" w:lineRule="auto"/>
        <w:ind w:left="-567" w:firstLine="283"/>
        <w:rPr>
          <w:rFonts w:ascii="Times New Roman" w:eastAsia="Times New Roman" w:hAnsi="Times New Roman" w:cs="Times New Roman"/>
          <w:sz w:val="24"/>
          <w:szCs w:val="24"/>
          <w:lang w:eastAsia="ru-RU"/>
        </w:rPr>
      </w:pPr>
    </w:p>
    <w:p w:rsidR="00E3607C" w:rsidRPr="00E3607C" w:rsidRDefault="00E3607C" w:rsidP="00E3607C">
      <w:pPr>
        <w:spacing w:after="0" w:line="240" w:lineRule="auto"/>
        <w:ind w:left="-567" w:right="-1050" w:firstLine="283"/>
        <w:rPr>
          <w:rFonts w:ascii="Times New Roman" w:eastAsia="Times New Roman" w:hAnsi="Times New Roman" w:cs="Times New Roman"/>
          <w:b/>
          <w:sz w:val="20"/>
          <w:szCs w:val="20"/>
          <w:lang w:eastAsia="ru-RU"/>
        </w:rPr>
      </w:pPr>
    </w:p>
    <w:p w:rsidR="00E3607C" w:rsidRPr="00E3607C" w:rsidRDefault="00E3607C" w:rsidP="00E3607C">
      <w:pPr>
        <w:spacing w:after="0" w:line="240" w:lineRule="auto"/>
        <w:ind w:hanging="900"/>
        <w:jc w:val="center"/>
        <w:rPr>
          <w:rFonts w:ascii="Times New Roman" w:eastAsia="Times New Roman" w:hAnsi="Times New Roman" w:cs="Times New Roman"/>
          <w:b/>
          <w:sz w:val="28"/>
          <w:szCs w:val="28"/>
          <w:lang w:eastAsia="ru-RU"/>
        </w:rPr>
      </w:pPr>
      <w:r w:rsidRPr="00E3607C">
        <w:rPr>
          <w:rFonts w:ascii="Times New Roman" w:eastAsia="Times New Roman" w:hAnsi="Times New Roman" w:cs="Times New Roman"/>
          <w:b/>
          <w:sz w:val="28"/>
          <w:szCs w:val="28"/>
          <w:lang w:eastAsia="ru-RU"/>
        </w:rPr>
        <w:t>ПРИКАЗ</w:t>
      </w:r>
    </w:p>
    <w:p w:rsidR="00E3607C" w:rsidRPr="00E3607C" w:rsidRDefault="00E3607C" w:rsidP="00E3607C">
      <w:pPr>
        <w:spacing w:after="0" w:line="240" w:lineRule="auto"/>
        <w:ind w:hanging="900"/>
        <w:jc w:val="center"/>
        <w:rPr>
          <w:rFonts w:ascii="Times New Roman" w:eastAsia="Times New Roman" w:hAnsi="Times New Roman" w:cs="Times New Roman"/>
          <w:b/>
          <w:sz w:val="28"/>
          <w:szCs w:val="28"/>
          <w:lang w:eastAsia="ru-RU"/>
        </w:rPr>
      </w:pPr>
    </w:p>
    <w:p w:rsidR="00E3607C" w:rsidRPr="00E3607C" w:rsidRDefault="00E3607C" w:rsidP="00E360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E360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3607C">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января</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 xml:space="preserve"> 2015 года                                                                            № 176 /1</w:t>
      </w:r>
    </w:p>
    <w:p w:rsidR="00E3607C" w:rsidRPr="00E3607C" w:rsidRDefault="00E3607C" w:rsidP="00E3607C">
      <w:pPr>
        <w:spacing w:after="0" w:line="240" w:lineRule="auto"/>
        <w:ind w:hanging="900"/>
        <w:jc w:val="center"/>
        <w:rPr>
          <w:rFonts w:ascii="Times New Roman" w:eastAsia="Times New Roman" w:hAnsi="Times New Roman" w:cs="Times New Roman"/>
          <w:b/>
          <w:sz w:val="28"/>
          <w:szCs w:val="28"/>
          <w:lang w:eastAsia="ru-RU"/>
        </w:rPr>
      </w:pPr>
    </w:p>
    <w:p w:rsidR="00E3607C" w:rsidRPr="00E3607C" w:rsidRDefault="00E3607C" w:rsidP="00E3607C">
      <w:pPr>
        <w:spacing w:after="0" w:line="240" w:lineRule="auto"/>
        <w:jc w:val="center"/>
        <w:rPr>
          <w:rFonts w:ascii="Times New Roman" w:eastAsia="Times New Roman" w:hAnsi="Times New Roman" w:cs="Times New Roman"/>
          <w:b/>
          <w:sz w:val="28"/>
          <w:szCs w:val="28"/>
          <w:lang w:eastAsia="ru-RU"/>
        </w:rPr>
      </w:pPr>
    </w:p>
    <w:p w:rsidR="00E3607C" w:rsidRPr="00E3607C" w:rsidRDefault="00E3607C" w:rsidP="00E3607C">
      <w:pPr>
        <w:spacing w:after="0" w:line="240" w:lineRule="auto"/>
        <w:jc w:val="center"/>
        <w:rPr>
          <w:rFonts w:ascii="Times New Roman" w:eastAsia="Times New Roman" w:hAnsi="Times New Roman" w:cs="Times New Roman"/>
          <w:b/>
          <w:sz w:val="28"/>
          <w:szCs w:val="28"/>
          <w:lang w:eastAsia="ru-RU"/>
        </w:rPr>
      </w:pPr>
      <w:r w:rsidRPr="00E3607C">
        <w:rPr>
          <w:rFonts w:ascii="Times New Roman" w:eastAsia="Times New Roman" w:hAnsi="Times New Roman" w:cs="Times New Roman"/>
          <w:b/>
          <w:sz w:val="28"/>
          <w:szCs w:val="28"/>
          <w:lang w:eastAsia="ru-RU"/>
        </w:rPr>
        <w:t xml:space="preserve">Об утверждении </w:t>
      </w:r>
      <w:r w:rsidRPr="00E3607C">
        <w:rPr>
          <w:rFonts w:ascii="Times New Roman" w:eastAsia="Times New Roman" w:hAnsi="Times New Roman" w:cs="Times New Roman"/>
          <w:b/>
          <w:bCs/>
          <w:sz w:val="28"/>
          <w:szCs w:val="28"/>
          <w:lang w:eastAsia="ru-RU"/>
        </w:rPr>
        <w:t xml:space="preserve">Положения об организации проведения аттестации педагогических </w:t>
      </w:r>
      <w:proofErr w:type="gramStart"/>
      <w:r w:rsidRPr="00E3607C">
        <w:rPr>
          <w:rFonts w:ascii="Times New Roman" w:eastAsia="Times New Roman" w:hAnsi="Times New Roman" w:cs="Times New Roman"/>
          <w:b/>
          <w:bCs/>
          <w:sz w:val="28"/>
          <w:szCs w:val="28"/>
          <w:lang w:eastAsia="ru-RU"/>
        </w:rPr>
        <w:t>работников</w:t>
      </w:r>
      <w:proofErr w:type="gramEnd"/>
      <w:r w:rsidRPr="00E3607C">
        <w:rPr>
          <w:rFonts w:ascii="Times New Roman" w:eastAsia="Times New Roman" w:hAnsi="Times New Roman" w:cs="Times New Roman"/>
          <w:b/>
          <w:bCs/>
          <w:sz w:val="28"/>
          <w:szCs w:val="28"/>
          <w:lang w:eastAsia="ru-RU"/>
        </w:rPr>
        <w:t xml:space="preserve"> с целью подтверждения соответствия занимаемой должности.</w:t>
      </w:r>
    </w:p>
    <w:p w:rsidR="00E3607C" w:rsidRPr="00E3607C" w:rsidRDefault="00E3607C" w:rsidP="00E3607C">
      <w:pPr>
        <w:tabs>
          <w:tab w:val="num" w:pos="1040"/>
        </w:tabs>
        <w:spacing w:after="0" w:line="240" w:lineRule="auto"/>
        <w:ind w:firstLine="567"/>
        <w:jc w:val="both"/>
        <w:rPr>
          <w:rFonts w:ascii="Times New Roman" w:eastAsia="Times New Roman" w:hAnsi="Times New Roman" w:cs="Times New Roman"/>
          <w:sz w:val="28"/>
          <w:szCs w:val="28"/>
          <w:lang w:eastAsia="ru-RU"/>
        </w:rPr>
      </w:pPr>
      <w:r w:rsidRPr="00E3607C">
        <w:rPr>
          <w:rFonts w:ascii="Times New Roman" w:eastAsia="Times New Roman" w:hAnsi="Times New Roman" w:cs="Times New Roman"/>
          <w:sz w:val="28"/>
          <w:szCs w:val="28"/>
          <w:lang w:eastAsia="ru-RU"/>
        </w:rPr>
        <w:tab/>
      </w:r>
    </w:p>
    <w:p w:rsidR="00E3607C" w:rsidRPr="00E3607C" w:rsidRDefault="00E3607C" w:rsidP="00E3607C">
      <w:pPr>
        <w:spacing w:after="0" w:line="240" w:lineRule="auto"/>
        <w:ind w:firstLine="567"/>
        <w:jc w:val="both"/>
        <w:rPr>
          <w:rFonts w:ascii="Times New Roman" w:eastAsia="Times New Roman" w:hAnsi="Times New Roman" w:cs="Times New Roman"/>
          <w:bCs/>
          <w:sz w:val="28"/>
          <w:szCs w:val="28"/>
          <w:lang w:eastAsia="ru-RU"/>
        </w:rPr>
      </w:pPr>
      <w:r w:rsidRPr="00E3607C">
        <w:rPr>
          <w:rFonts w:ascii="Times New Roman" w:eastAsia="Times New Roman" w:hAnsi="Times New Roman" w:cs="Times New Roman"/>
          <w:sz w:val="28"/>
          <w:szCs w:val="28"/>
          <w:lang w:eastAsia="ru-RU"/>
        </w:rPr>
        <w:t xml:space="preserve">В соответствии со статьей 49 Федерального закона от 29 декабря 2012 года  № 273-ФЗ «Об образовании в Российской Федерации»,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7 апреля 2014 года № 276, </w:t>
      </w:r>
    </w:p>
    <w:p w:rsidR="00E3607C" w:rsidRPr="00E3607C" w:rsidRDefault="00E3607C" w:rsidP="00E3607C">
      <w:pPr>
        <w:spacing w:after="0" w:line="240" w:lineRule="auto"/>
        <w:jc w:val="center"/>
        <w:rPr>
          <w:rFonts w:ascii="Times New Roman" w:eastAsia="Times New Roman" w:hAnsi="Times New Roman" w:cs="Times New Roman"/>
          <w:sz w:val="28"/>
          <w:szCs w:val="28"/>
          <w:lang w:eastAsia="ru-RU"/>
        </w:rPr>
      </w:pPr>
    </w:p>
    <w:p w:rsidR="00E3607C" w:rsidRPr="00E3607C" w:rsidRDefault="00E3607C" w:rsidP="00E3607C">
      <w:pPr>
        <w:spacing w:after="0" w:line="240" w:lineRule="auto"/>
        <w:rPr>
          <w:rFonts w:ascii="Times New Roman" w:eastAsia="Times New Roman" w:hAnsi="Times New Roman" w:cs="Times New Roman"/>
          <w:b/>
          <w:sz w:val="28"/>
          <w:szCs w:val="28"/>
          <w:lang w:eastAsia="ru-RU"/>
        </w:rPr>
      </w:pPr>
      <w:proofErr w:type="gramStart"/>
      <w:r w:rsidRPr="00E3607C">
        <w:rPr>
          <w:rFonts w:ascii="Times New Roman" w:eastAsia="Times New Roman" w:hAnsi="Times New Roman" w:cs="Times New Roman"/>
          <w:b/>
          <w:sz w:val="28"/>
          <w:szCs w:val="28"/>
          <w:lang w:eastAsia="ru-RU"/>
        </w:rPr>
        <w:t>П</w:t>
      </w:r>
      <w:proofErr w:type="gramEnd"/>
      <w:r w:rsidRPr="00E3607C">
        <w:rPr>
          <w:rFonts w:ascii="Times New Roman" w:eastAsia="Times New Roman" w:hAnsi="Times New Roman" w:cs="Times New Roman"/>
          <w:b/>
          <w:sz w:val="28"/>
          <w:szCs w:val="28"/>
          <w:lang w:eastAsia="ru-RU"/>
        </w:rPr>
        <w:t xml:space="preserve"> Р И К А З Ы В А Ю:</w:t>
      </w:r>
    </w:p>
    <w:p w:rsidR="00E3607C" w:rsidRPr="00E3607C" w:rsidRDefault="00E3607C" w:rsidP="00E3607C">
      <w:pPr>
        <w:spacing w:after="0" w:line="240" w:lineRule="auto"/>
        <w:ind w:firstLine="567"/>
        <w:jc w:val="center"/>
        <w:rPr>
          <w:rFonts w:ascii="Times New Roman" w:eastAsia="Times New Roman" w:hAnsi="Times New Roman" w:cs="Times New Roman"/>
          <w:sz w:val="28"/>
          <w:szCs w:val="28"/>
          <w:lang w:eastAsia="ru-RU"/>
        </w:rPr>
      </w:pPr>
    </w:p>
    <w:p w:rsidR="00E3607C" w:rsidRPr="00E3607C" w:rsidRDefault="00E3607C" w:rsidP="00E3607C">
      <w:pPr>
        <w:numPr>
          <w:ilvl w:val="0"/>
          <w:numId w:val="48"/>
        </w:numPr>
        <w:spacing w:after="0" w:line="240" w:lineRule="auto"/>
        <w:ind w:firstLine="567"/>
        <w:contextualSpacing/>
        <w:jc w:val="both"/>
        <w:rPr>
          <w:rFonts w:ascii="Times New Roman" w:eastAsia="Times New Roman" w:hAnsi="Times New Roman" w:cs="Times New Roman"/>
          <w:sz w:val="28"/>
          <w:szCs w:val="28"/>
          <w:lang w:eastAsia="ru-RU"/>
        </w:rPr>
      </w:pPr>
      <w:r w:rsidRPr="00E3607C">
        <w:rPr>
          <w:rFonts w:ascii="Times New Roman" w:eastAsia="Times New Roman" w:hAnsi="Times New Roman" w:cs="Times New Roman"/>
          <w:bCs/>
          <w:sz w:val="28"/>
          <w:szCs w:val="28"/>
          <w:lang w:eastAsia="ru-RU"/>
        </w:rPr>
        <w:t xml:space="preserve">Утвердить Положение об организации проведения аттестации педагогических </w:t>
      </w:r>
      <w:proofErr w:type="gramStart"/>
      <w:r w:rsidRPr="00E3607C">
        <w:rPr>
          <w:rFonts w:ascii="Times New Roman" w:eastAsia="Times New Roman" w:hAnsi="Times New Roman" w:cs="Times New Roman"/>
          <w:bCs/>
          <w:sz w:val="28"/>
          <w:szCs w:val="28"/>
          <w:lang w:eastAsia="ru-RU"/>
        </w:rPr>
        <w:t>работников</w:t>
      </w:r>
      <w:proofErr w:type="gramEnd"/>
      <w:r w:rsidRPr="00E3607C">
        <w:rPr>
          <w:rFonts w:ascii="Times New Roman" w:eastAsia="Times New Roman" w:hAnsi="Times New Roman" w:cs="Times New Roman"/>
          <w:bCs/>
          <w:sz w:val="28"/>
          <w:szCs w:val="28"/>
          <w:lang w:eastAsia="ru-RU"/>
        </w:rPr>
        <w:t xml:space="preserve"> с целью подтверждения соответствия занимаемой должности (далее – Положение; приложение 1).</w:t>
      </w:r>
    </w:p>
    <w:p w:rsidR="00E3607C" w:rsidRPr="00E3607C" w:rsidRDefault="00E3607C" w:rsidP="00E3607C">
      <w:pPr>
        <w:numPr>
          <w:ilvl w:val="0"/>
          <w:numId w:val="48"/>
        </w:num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E3607C">
        <w:rPr>
          <w:rFonts w:ascii="Times New Roman" w:eastAsia="Times New Roman" w:hAnsi="Times New Roman" w:cs="Times New Roman"/>
          <w:bCs/>
          <w:sz w:val="28"/>
          <w:szCs w:val="28"/>
          <w:lang w:eastAsia="ru-RU"/>
        </w:rPr>
        <w:t>Ответственному</w:t>
      </w:r>
      <w:proofErr w:type="gramEnd"/>
      <w:r w:rsidRPr="00E3607C">
        <w:rPr>
          <w:rFonts w:ascii="Times New Roman" w:eastAsia="Times New Roman" w:hAnsi="Times New Roman" w:cs="Times New Roman"/>
          <w:bCs/>
          <w:sz w:val="28"/>
          <w:szCs w:val="28"/>
          <w:lang w:eastAsia="ru-RU"/>
        </w:rPr>
        <w:t xml:space="preserve"> за аттестацию Погореловой Све</w:t>
      </w:r>
      <w:r>
        <w:rPr>
          <w:rFonts w:ascii="Times New Roman" w:eastAsia="Times New Roman" w:hAnsi="Times New Roman" w:cs="Times New Roman"/>
          <w:bCs/>
          <w:sz w:val="28"/>
          <w:szCs w:val="28"/>
          <w:lang w:eastAsia="ru-RU"/>
        </w:rPr>
        <w:t xml:space="preserve">тлане Дмитриевне, зам. зав. по </w:t>
      </w:r>
      <w:r w:rsidRPr="00E3607C">
        <w:rPr>
          <w:rFonts w:ascii="Times New Roman" w:eastAsia="Times New Roman" w:hAnsi="Times New Roman" w:cs="Times New Roman"/>
          <w:bCs/>
          <w:sz w:val="28"/>
          <w:szCs w:val="28"/>
          <w:lang w:eastAsia="ru-RU"/>
        </w:rPr>
        <w:t>В</w:t>
      </w:r>
      <w:r>
        <w:rPr>
          <w:rFonts w:ascii="Times New Roman" w:eastAsia="Times New Roman" w:hAnsi="Times New Roman" w:cs="Times New Roman"/>
          <w:bCs/>
          <w:sz w:val="28"/>
          <w:szCs w:val="28"/>
          <w:lang w:eastAsia="ru-RU"/>
        </w:rPr>
        <w:t>М</w:t>
      </w:r>
      <w:r w:rsidRPr="00E3607C">
        <w:rPr>
          <w:rFonts w:ascii="Times New Roman" w:eastAsia="Times New Roman" w:hAnsi="Times New Roman" w:cs="Times New Roman"/>
          <w:bCs/>
          <w:sz w:val="28"/>
          <w:szCs w:val="28"/>
          <w:lang w:eastAsia="ru-RU"/>
        </w:rPr>
        <w:t>Р, руководствоваться настоящим Положением при организации проведения аттестации педагогических работников.</w:t>
      </w:r>
    </w:p>
    <w:p w:rsidR="00E3607C" w:rsidRPr="00E3607C" w:rsidRDefault="00E3607C" w:rsidP="00E3607C">
      <w:pPr>
        <w:numPr>
          <w:ilvl w:val="0"/>
          <w:numId w:val="48"/>
        </w:numPr>
        <w:spacing w:after="0" w:line="240" w:lineRule="auto"/>
        <w:ind w:firstLine="567"/>
        <w:jc w:val="both"/>
        <w:rPr>
          <w:rFonts w:ascii="Times New Roman" w:eastAsia="Times New Roman" w:hAnsi="Times New Roman" w:cs="Times New Roman"/>
          <w:sz w:val="28"/>
          <w:szCs w:val="28"/>
          <w:lang w:eastAsia="ru-RU"/>
        </w:rPr>
      </w:pPr>
      <w:proofErr w:type="gramStart"/>
      <w:r w:rsidRPr="00E3607C">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 xml:space="preserve"> за</w:t>
      </w:r>
      <w:proofErr w:type="gramEnd"/>
      <w:r w:rsidRPr="00E3607C">
        <w:rPr>
          <w:rFonts w:ascii="Times New Roman" w:eastAsia="Times New Roman" w:hAnsi="Times New Roman" w:cs="Times New Roman"/>
          <w:sz w:val="28"/>
          <w:szCs w:val="28"/>
          <w:lang w:eastAsia="ru-RU"/>
        </w:rPr>
        <w:t xml:space="preserve"> выполнением настоящего приказа оставляю за собой.</w:t>
      </w:r>
    </w:p>
    <w:p w:rsidR="00E3607C" w:rsidRPr="00E3607C" w:rsidRDefault="00E3607C" w:rsidP="00E3607C">
      <w:pPr>
        <w:numPr>
          <w:ilvl w:val="0"/>
          <w:numId w:val="48"/>
        </w:numPr>
        <w:spacing w:after="0" w:line="240" w:lineRule="auto"/>
        <w:ind w:firstLine="207"/>
        <w:jc w:val="both"/>
        <w:rPr>
          <w:rFonts w:ascii="Times New Roman" w:eastAsia="Times New Roman" w:hAnsi="Times New Roman" w:cs="Times New Roman"/>
          <w:sz w:val="26"/>
          <w:szCs w:val="26"/>
          <w:lang w:eastAsia="ru-RU"/>
        </w:rPr>
      </w:pPr>
      <w:r w:rsidRPr="00E3607C">
        <w:rPr>
          <w:rFonts w:ascii="Times New Roman" w:eastAsia="Times New Roman" w:hAnsi="Times New Roman" w:cs="Times New Roman"/>
          <w:sz w:val="28"/>
          <w:szCs w:val="28"/>
          <w:lang w:eastAsia="ru-RU"/>
        </w:rPr>
        <w:t>Приказ вступает в силу со дня его подписания</w:t>
      </w:r>
      <w:r w:rsidRPr="00E3607C">
        <w:rPr>
          <w:rFonts w:ascii="Times New Roman" w:eastAsia="Times New Roman" w:hAnsi="Times New Roman" w:cs="Times New Roman"/>
          <w:sz w:val="26"/>
          <w:szCs w:val="26"/>
          <w:lang w:eastAsia="ru-RU"/>
        </w:rPr>
        <w:t>.</w:t>
      </w:r>
    </w:p>
    <w:p w:rsidR="00E3607C" w:rsidRDefault="00E3607C" w:rsidP="00E3607C">
      <w:pPr>
        <w:spacing w:after="0" w:line="240" w:lineRule="auto"/>
        <w:ind w:firstLine="567"/>
        <w:jc w:val="both"/>
        <w:rPr>
          <w:rFonts w:ascii="Times New Roman" w:eastAsia="Times New Roman" w:hAnsi="Times New Roman" w:cs="Times New Roman"/>
          <w:sz w:val="26"/>
          <w:szCs w:val="26"/>
          <w:lang w:eastAsia="ru-RU"/>
        </w:rPr>
      </w:pPr>
    </w:p>
    <w:p w:rsidR="00E3607C" w:rsidRDefault="00E3607C" w:rsidP="00E3607C">
      <w:pPr>
        <w:spacing w:after="0" w:line="240" w:lineRule="auto"/>
        <w:ind w:firstLine="567"/>
        <w:jc w:val="both"/>
        <w:rPr>
          <w:rFonts w:ascii="Times New Roman" w:eastAsia="Times New Roman" w:hAnsi="Times New Roman" w:cs="Times New Roman"/>
          <w:sz w:val="26"/>
          <w:szCs w:val="26"/>
          <w:lang w:eastAsia="ru-RU"/>
        </w:rPr>
      </w:pPr>
    </w:p>
    <w:p w:rsidR="00E3607C" w:rsidRPr="00E3607C" w:rsidRDefault="00E3607C" w:rsidP="00E3607C">
      <w:pPr>
        <w:spacing w:after="0" w:line="240" w:lineRule="auto"/>
        <w:ind w:firstLine="567"/>
        <w:jc w:val="both"/>
        <w:rPr>
          <w:rFonts w:ascii="Times New Roman" w:eastAsia="Times New Roman" w:hAnsi="Times New Roman" w:cs="Times New Roman"/>
          <w:sz w:val="26"/>
          <w:szCs w:val="26"/>
          <w:lang w:eastAsia="ru-RU"/>
        </w:rPr>
      </w:pPr>
    </w:p>
    <w:p w:rsidR="00E3607C" w:rsidRPr="00E3607C" w:rsidRDefault="00E3607C" w:rsidP="00E3607C">
      <w:pPr>
        <w:spacing w:after="0" w:line="240" w:lineRule="auto"/>
        <w:jc w:val="both"/>
        <w:rPr>
          <w:rFonts w:ascii="Times New Roman" w:eastAsia="Times New Roman" w:hAnsi="Times New Roman" w:cs="Times New Roman"/>
          <w:sz w:val="28"/>
          <w:szCs w:val="28"/>
          <w:lang w:eastAsia="ru-RU"/>
        </w:rPr>
      </w:pPr>
      <w:r w:rsidRPr="00E3607C">
        <w:rPr>
          <w:rFonts w:ascii="Times New Roman" w:eastAsia="Times New Roman" w:hAnsi="Times New Roman" w:cs="Times New Roman"/>
          <w:sz w:val="28"/>
          <w:szCs w:val="28"/>
          <w:lang w:eastAsia="ru-RU"/>
        </w:rPr>
        <w:t xml:space="preserve">Заведующий </w:t>
      </w:r>
      <w:r>
        <w:rPr>
          <w:rFonts w:ascii="Times New Roman" w:eastAsia="Times New Roman" w:hAnsi="Times New Roman" w:cs="Times New Roman"/>
          <w:sz w:val="28"/>
          <w:szCs w:val="28"/>
          <w:lang w:eastAsia="ru-RU"/>
        </w:rPr>
        <w:t>МБДОУ</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E3607C" w:rsidRPr="00E3607C" w:rsidRDefault="00E3607C" w:rsidP="00E3607C">
      <w:pPr>
        <w:spacing w:after="0" w:line="240" w:lineRule="auto"/>
        <w:ind w:left="-567" w:firstLine="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«Детский сад «</w:t>
      </w:r>
      <w:proofErr w:type="spellStart"/>
      <w:r w:rsidRPr="00E3607C">
        <w:rPr>
          <w:rFonts w:ascii="Times New Roman" w:eastAsia="Times New Roman" w:hAnsi="Times New Roman" w:cs="Times New Roman"/>
          <w:sz w:val="28"/>
          <w:szCs w:val="28"/>
          <w:lang w:eastAsia="ru-RU"/>
        </w:rPr>
        <w:t>Рябинушка</w:t>
      </w:r>
      <w:proofErr w:type="spellEnd"/>
      <w:r w:rsidRPr="00E3607C">
        <w:rPr>
          <w:rFonts w:ascii="Times New Roman" w:eastAsia="Times New Roman" w:hAnsi="Times New Roman" w:cs="Times New Roman"/>
          <w:sz w:val="28"/>
          <w:szCs w:val="28"/>
          <w:lang w:eastAsia="ru-RU"/>
        </w:rPr>
        <w:t>»</w:t>
      </w:r>
    </w:p>
    <w:p w:rsidR="00E3607C" w:rsidRPr="00E3607C" w:rsidRDefault="00E3607C" w:rsidP="00E3607C">
      <w:pPr>
        <w:spacing w:after="0" w:line="240" w:lineRule="auto"/>
        <w:ind w:left="-567" w:firstLine="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 xml:space="preserve"> ст. Исправной»</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____________</w:t>
      </w:r>
      <w:r w:rsidRPr="00E3607C">
        <w:rPr>
          <w:rFonts w:ascii="Times New Roman" w:eastAsia="Times New Roman" w:hAnsi="Times New Roman" w:cs="Times New Roman"/>
          <w:sz w:val="28"/>
          <w:szCs w:val="28"/>
          <w:lang w:eastAsia="ru-RU"/>
        </w:rPr>
        <w:tab/>
        <w:t>О.</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Пащенко</w:t>
      </w: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r w:rsidRPr="00E3607C">
        <w:rPr>
          <w:rFonts w:ascii="Times New Roman" w:eastAsia="Times New Roman" w:hAnsi="Times New Roman" w:cs="Times New Roman"/>
          <w:sz w:val="28"/>
          <w:szCs w:val="28"/>
          <w:lang w:eastAsia="ru-RU"/>
        </w:rPr>
        <w:t xml:space="preserve">С содержанием приказа </w:t>
      </w:r>
      <w:proofErr w:type="gramStart"/>
      <w:r w:rsidRPr="00E3607C">
        <w:rPr>
          <w:rFonts w:ascii="Times New Roman" w:eastAsia="Times New Roman" w:hAnsi="Times New Roman" w:cs="Times New Roman"/>
          <w:sz w:val="28"/>
          <w:szCs w:val="28"/>
          <w:lang w:eastAsia="ru-RU"/>
        </w:rPr>
        <w:t>ознакомлена</w:t>
      </w:r>
      <w:proofErr w:type="gramEnd"/>
      <w:r w:rsidRPr="00E3607C">
        <w:rPr>
          <w:rFonts w:ascii="Times New Roman" w:eastAsia="Times New Roman" w:hAnsi="Times New Roman" w:cs="Times New Roman"/>
          <w:sz w:val="28"/>
          <w:szCs w:val="28"/>
          <w:lang w:eastAsia="ru-RU"/>
        </w:rPr>
        <w:t>:</w:t>
      </w:r>
      <w:r w:rsidRPr="00E3607C">
        <w:rPr>
          <w:rFonts w:ascii="Times New Roman" w:eastAsia="Times New Roman" w:hAnsi="Times New Roman" w:cs="Times New Roman"/>
          <w:sz w:val="28"/>
          <w:szCs w:val="28"/>
          <w:lang w:eastAsia="ru-RU"/>
        </w:rPr>
        <w:tab/>
      </w:r>
      <w:r w:rsidRPr="00E3607C">
        <w:rPr>
          <w:rFonts w:ascii="Times New Roman" w:eastAsia="Times New Roman" w:hAnsi="Times New Roman" w:cs="Times New Roman"/>
          <w:sz w:val="28"/>
          <w:szCs w:val="28"/>
          <w:lang w:eastAsia="ru-RU"/>
        </w:rPr>
        <w:tab/>
      </w: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r w:rsidRPr="00512A18">
        <w:rPr>
          <w:rFonts w:ascii="Times New Roman" w:eastAsia="Times New Roman" w:hAnsi="Times New Roman" w:cs="Times New Roman"/>
          <w:sz w:val="28"/>
          <w:szCs w:val="28"/>
          <w:u w:val="single"/>
          <w:lang w:eastAsia="ru-RU"/>
        </w:rPr>
        <w:t>« 15 »  января  2015г</w:t>
      </w:r>
      <w:r w:rsidRPr="00E3607C">
        <w:rPr>
          <w:rFonts w:ascii="Times New Roman" w:eastAsia="Times New Roman" w:hAnsi="Times New Roman" w:cs="Times New Roman"/>
          <w:sz w:val="28"/>
          <w:szCs w:val="28"/>
          <w:lang w:eastAsia="ru-RU"/>
        </w:rPr>
        <w:t xml:space="preserve">. </w:t>
      </w:r>
      <w:r w:rsidRPr="00E3607C">
        <w:rPr>
          <w:rFonts w:ascii="Times New Roman" w:eastAsia="Times New Roman" w:hAnsi="Times New Roman" w:cs="Times New Roman"/>
          <w:sz w:val="28"/>
          <w:szCs w:val="28"/>
          <w:lang w:eastAsia="ru-RU"/>
        </w:rPr>
        <w:tab/>
      </w:r>
      <w:r w:rsidRPr="00E3607C">
        <w:rPr>
          <w:rFonts w:ascii="Times New Roman" w:eastAsia="Times New Roman" w:hAnsi="Times New Roman" w:cs="Times New Roman"/>
          <w:sz w:val="28"/>
          <w:szCs w:val="28"/>
          <w:lang w:eastAsia="ru-RU"/>
        </w:rPr>
        <w:tab/>
        <w:t xml:space="preserve">                  ____________</w:t>
      </w:r>
      <w:r w:rsidRPr="00E3607C">
        <w:rPr>
          <w:rFonts w:ascii="Times New Roman" w:eastAsia="Times New Roman" w:hAnsi="Times New Roman" w:cs="Times New Roman"/>
          <w:sz w:val="28"/>
          <w:szCs w:val="28"/>
          <w:lang w:eastAsia="ru-RU"/>
        </w:rPr>
        <w:tab/>
        <w:t>С.Д. Погорелова</w:t>
      </w:r>
    </w:p>
    <w:p w:rsidR="00E3607C" w:rsidRPr="00E3607C" w:rsidRDefault="00E3607C" w:rsidP="00E3607C">
      <w:pPr>
        <w:spacing w:after="0" w:line="240" w:lineRule="auto"/>
        <w:ind w:left="-284" w:firstLine="283"/>
        <w:jc w:val="both"/>
        <w:rPr>
          <w:rFonts w:ascii="Times New Roman" w:eastAsia="Times New Roman" w:hAnsi="Times New Roman" w:cs="Times New Roman"/>
          <w:sz w:val="28"/>
          <w:szCs w:val="28"/>
          <w:lang w:eastAsia="ru-RU"/>
        </w:rPr>
      </w:pPr>
    </w:p>
    <w:p w:rsidR="00E3607C" w:rsidRDefault="00E3607C" w:rsidP="00606418">
      <w:pPr>
        <w:tabs>
          <w:tab w:val="left" w:pos="3780"/>
        </w:tabs>
        <w:rPr>
          <w:rFonts w:ascii="Times New Roman" w:eastAsia="Times New Roman" w:hAnsi="Times New Roman" w:cs="Times New Roman"/>
          <w:sz w:val="24"/>
          <w:szCs w:val="24"/>
          <w:lang w:eastAsia="ru-RU"/>
        </w:rPr>
      </w:pPr>
    </w:p>
    <w:p w:rsidR="00E3607C" w:rsidRDefault="00E3607C" w:rsidP="00606418">
      <w:pPr>
        <w:tabs>
          <w:tab w:val="left" w:pos="3780"/>
        </w:tabs>
        <w:rPr>
          <w:rFonts w:ascii="Times New Roman" w:eastAsia="Times New Roman" w:hAnsi="Times New Roman" w:cs="Times New Roman"/>
          <w:sz w:val="24"/>
          <w:szCs w:val="24"/>
          <w:lang w:eastAsia="ru-RU"/>
        </w:rPr>
      </w:pPr>
    </w:p>
    <w:p w:rsidR="00980090" w:rsidRDefault="00980090" w:rsidP="00606418">
      <w:pPr>
        <w:tabs>
          <w:tab w:val="left" w:pos="3780"/>
        </w:tabs>
        <w:rPr>
          <w:rFonts w:ascii="Times New Roman" w:eastAsia="Times New Roman" w:hAnsi="Times New Roman" w:cs="Times New Roman"/>
          <w:sz w:val="24"/>
          <w:szCs w:val="24"/>
          <w:lang w:eastAsia="ru-RU"/>
        </w:rPr>
      </w:pPr>
    </w:p>
    <w:p w:rsidR="00980090" w:rsidRDefault="00980090" w:rsidP="00606418">
      <w:pPr>
        <w:tabs>
          <w:tab w:val="left" w:pos="3780"/>
        </w:tabs>
        <w:rPr>
          <w:rFonts w:ascii="Times New Roman" w:eastAsia="Times New Roman" w:hAnsi="Times New Roman" w:cs="Times New Roman"/>
          <w:sz w:val="24"/>
          <w:szCs w:val="24"/>
          <w:lang w:eastAsia="ru-RU"/>
        </w:rPr>
      </w:pPr>
    </w:p>
    <w:p w:rsidR="00E3607C" w:rsidRDefault="00E3607C" w:rsidP="00606418">
      <w:pPr>
        <w:tabs>
          <w:tab w:val="left" w:pos="3780"/>
        </w:tabs>
        <w:rPr>
          <w:rFonts w:ascii="Times New Roman" w:eastAsia="Times New Roman" w:hAnsi="Times New Roman" w:cs="Times New Roman"/>
          <w:bCs/>
          <w:sz w:val="28"/>
          <w:szCs w:val="28"/>
          <w:lang w:eastAsia="ru-RU"/>
        </w:rPr>
      </w:pPr>
    </w:p>
    <w:p w:rsidR="00980090" w:rsidRDefault="00E3607C" w:rsidP="00E3607C">
      <w:pPr>
        <w:tabs>
          <w:tab w:val="left" w:pos="3780"/>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П</w:t>
      </w:r>
      <w:r w:rsidRPr="00E3607C">
        <w:rPr>
          <w:rFonts w:ascii="Times New Roman" w:eastAsia="Times New Roman" w:hAnsi="Times New Roman" w:cs="Times New Roman"/>
          <w:bCs/>
          <w:sz w:val="28"/>
          <w:szCs w:val="28"/>
          <w:lang w:eastAsia="ru-RU"/>
        </w:rPr>
        <w:t>риложение 1</w:t>
      </w:r>
      <w:r>
        <w:rPr>
          <w:rFonts w:ascii="Times New Roman" w:eastAsia="Times New Roman" w:hAnsi="Times New Roman" w:cs="Times New Roman"/>
          <w:bCs/>
          <w:sz w:val="28"/>
          <w:szCs w:val="28"/>
          <w:lang w:eastAsia="ru-RU"/>
        </w:rPr>
        <w:t xml:space="preserve"> к Приказу от 15 января 2015г  № 176/1</w:t>
      </w:r>
    </w:p>
    <w:p w:rsidR="00E3607C" w:rsidRDefault="00E3607C" w:rsidP="00606418">
      <w:pPr>
        <w:tabs>
          <w:tab w:val="left" w:pos="3780"/>
        </w:tabs>
        <w:rPr>
          <w:rFonts w:ascii="Times New Roman" w:eastAsia="Times New Roman" w:hAnsi="Times New Roman" w:cs="Times New Roman"/>
          <w:sz w:val="24"/>
          <w:szCs w:val="24"/>
          <w:lang w:eastAsia="ru-RU"/>
        </w:rPr>
      </w:pPr>
    </w:p>
    <w:p w:rsidR="00980090" w:rsidRPr="00980090" w:rsidRDefault="00980090" w:rsidP="00980090">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Pr="00980090">
        <w:rPr>
          <w:rFonts w:ascii="Times New Roman" w:eastAsia="Times New Roman" w:hAnsi="Times New Roman" w:cs="Times New Roman"/>
          <w:b/>
          <w:sz w:val="28"/>
          <w:szCs w:val="24"/>
          <w:lang w:eastAsia="ru-RU"/>
        </w:rPr>
        <w:t xml:space="preserve">Согласовано:                                                          </w:t>
      </w:r>
      <w:r>
        <w:rPr>
          <w:rFonts w:ascii="Times New Roman" w:eastAsia="Times New Roman" w:hAnsi="Times New Roman" w:cs="Times New Roman"/>
          <w:b/>
          <w:sz w:val="28"/>
          <w:szCs w:val="24"/>
          <w:lang w:eastAsia="ru-RU"/>
        </w:rPr>
        <w:t xml:space="preserve">          </w:t>
      </w:r>
      <w:r w:rsidRPr="00980090">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w:t>
      </w:r>
      <w:r w:rsidRPr="00980090">
        <w:rPr>
          <w:rFonts w:ascii="Times New Roman" w:eastAsia="Times New Roman" w:hAnsi="Times New Roman" w:cs="Times New Roman"/>
          <w:b/>
          <w:sz w:val="28"/>
          <w:szCs w:val="24"/>
          <w:lang w:eastAsia="ru-RU"/>
        </w:rPr>
        <w:t>Утверждаю:</w:t>
      </w:r>
    </w:p>
    <w:p w:rsidR="00980090" w:rsidRDefault="00512A18" w:rsidP="00512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0090" w:rsidRPr="00980090">
        <w:rPr>
          <w:rFonts w:ascii="Times New Roman" w:eastAsia="Times New Roman" w:hAnsi="Times New Roman" w:cs="Times New Roman"/>
          <w:sz w:val="24"/>
          <w:szCs w:val="24"/>
          <w:lang w:eastAsia="ru-RU"/>
        </w:rPr>
        <w:t xml:space="preserve">Общим собранием трудового коллектива   </w:t>
      </w:r>
      <w:r w:rsidR="00980090" w:rsidRPr="00980090">
        <w:rPr>
          <w:rFonts w:ascii="Times New Roman" w:eastAsia="Times New Roman" w:hAnsi="Times New Roman" w:cs="Times New Roman"/>
          <w:sz w:val="28"/>
          <w:szCs w:val="24"/>
          <w:lang w:eastAsia="ru-RU"/>
        </w:rPr>
        <w:t xml:space="preserve">                  </w:t>
      </w:r>
      <w:r w:rsidR="0098009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980090" w:rsidRPr="00980090">
        <w:rPr>
          <w:rFonts w:ascii="Times New Roman" w:eastAsia="Times New Roman" w:hAnsi="Times New Roman" w:cs="Times New Roman"/>
          <w:sz w:val="24"/>
          <w:szCs w:val="24"/>
          <w:lang w:eastAsia="ru-RU"/>
        </w:rPr>
        <w:t xml:space="preserve">Заведующая  </w:t>
      </w:r>
      <w:r w:rsidR="00980090">
        <w:rPr>
          <w:rFonts w:ascii="Times New Roman" w:eastAsia="Times New Roman" w:hAnsi="Times New Roman" w:cs="Times New Roman"/>
          <w:sz w:val="24"/>
          <w:szCs w:val="24"/>
          <w:lang w:eastAsia="ru-RU"/>
        </w:rPr>
        <w:t xml:space="preserve">МБДОУ </w:t>
      </w:r>
      <w:r w:rsidR="00980090" w:rsidRPr="00980090">
        <w:rPr>
          <w:rFonts w:ascii="Times New Roman" w:eastAsia="Times New Roman" w:hAnsi="Times New Roman" w:cs="Times New Roman"/>
          <w:sz w:val="24"/>
          <w:szCs w:val="24"/>
          <w:lang w:eastAsia="ru-RU"/>
        </w:rPr>
        <w:t>«Детский сад</w:t>
      </w:r>
    </w:p>
    <w:p w:rsidR="00980090" w:rsidRPr="00980090" w:rsidRDefault="00512A18" w:rsidP="00980090">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 </w:t>
      </w:r>
      <w:r w:rsidR="00980090" w:rsidRPr="00980090">
        <w:rPr>
          <w:rFonts w:ascii="Times New Roman" w:eastAsia="Times New Roman" w:hAnsi="Times New Roman" w:cs="Times New Roman"/>
          <w:sz w:val="24"/>
          <w:szCs w:val="24"/>
          <w:lang w:eastAsia="ru-RU"/>
        </w:rPr>
        <w:t>МБДОУ</w:t>
      </w:r>
      <w:r w:rsidR="00980090">
        <w:rPr>
          <w:rFonts w:ascii="Times New Roman" w:eastAsia="Times New Roman" w:hAnsi="Times New Roman" w:cs="Times New Roman"/>
          <w:sz w:val="24"/>
          <w:szCs w:val="24"/>
          <w:lang w:eastAsia="ru-RU"/>
        </w:rPr>
        <w:t xml:space="preserve"> </w:t>
      </w:r>
      <w:r w:rsidR="00980090" w:rsidRPr="00980090">
        <w:rPr>
          <w:rFonts w:ascii="Times New Roman" w:eastAsia="Times New Roman" w:hAnsi="Times New Roman" w:cs="Times New Roman"/>
          <w:sz w:val="24"/>
          <w:szCs w:val="24"/>
          <w:lang w:eastAsia="ru-RU"/>
        </w:rPr>
        <w:t>«</w:t>
      </w:r>
      <w:proofErr w:type="spellStart"/>
      <w:r w:rsidR="00980090" w:rsidRPr="00980090">
        <w:rPr>
          <w:rFonts w:ascii="Times New Roman" w:eastAsia="Times New Roman" w:hAnsi="Times New Roman" w:cs="Times New Roman"/>
          <w:sz w:val="24"/>
          <w:szCs w:val="24"/>
          <w:lang w:eastAsia="ru-RU"/>
        </w:rPr>
        <w:t>Рябинушка</w:t>
      </w:r>
      <w:proofErr w:type="spellEnd"/>
      <w:r w:rsidR="00980090" w:rsidRPr="00980090">
        <w:rPr>
          <w:rFonts w:ascii="Times New Roman" w:eastAsia="Times New Roman" w:hAnsi="Times New Roman" w:cs="Times New Roman"/>
          <w:sz w:val="24"/>
          <w:szCs w:val="24"/>
          <w:lang w:eastAsia="ru-RU"/>
        </w:rPr>
        <w:t xml:space="preserve">» </w:t>
      </w:r>
      <w:r w:rsidR="00980090">
        <w:rPr>
          <w:rFonts w:ascii="Times New Roman" w:eastAsia="Times New Roman" w:hAnsi="Times New Roman" w:cs="Times New Roman"/>
          <w:sz w:val="24"/>
          <w:szCs w:val="24"/>
          <w:lang w:eastAsia="ru-RU"/>
        </w:rPr>
        <w:t>ст. Исправной»</w:t>
      </w:r>
      <w:r w:rsidR="00980090" w:rsidRPr="00980090">
        <w:rPr>
          <w:rFonts w:ascii="Times New Roman" w:eastAsia="Times New Roman" w:hAnsi="Times New Roman" w:cs="Times New Roman"/>
          <w:sz w:val="24"/>
          <w:szCs w:val="24"/>
          <w:lang w:eastAsia="ru-RU"/>
        </w:rPr>
        <w:t xml:space="preserve">        </w:t>
      </w:r>
      <w:r w:rsidR="00980090">
        <w:rPr>
          <w:rFonts w:ascii="Times New Roman" w:eastAsia="Times New Roman" w:hAnsi="Times New Roman" w:cs="Times New Roman"/>
          <w:sz w:val="24"/>
          <w:szCs w:val="24"/>
          <w:lang w:eastAsia="ru-RU"/>
        </w:rPr>
        <w:t xml:space="preserve">                  </w:t>
      </w:r>
      <w:r w:rsidR="00980090" w:rsidRPr="00980090">
        <w:rPr>
          <w:rFonts w:ascii="Times New Roman" w:eastAsia="Times New Roman" w:hAnsi="Times New Roman" w:cs="Times New Roman"/>
          <w:sz w:val="24"/>
          <w:szCs w:val="24"/>
          <w:lang w:eastAsia="ru-RU"/>
        </w:rPr>
        <w:t xml:space="preserve"> </w:t>
      </w:r>
      <w:r w:rsidR="009800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80090">
        <w:rPr>
          <w:rFonts w:ascii="Times New Roman" w:eastAsia="Times New Roman" w:hAnsi="Times New Roman" w:cs="Times New Roman"/>
          <w:sz w:val="24"/>
          <w:szCs w:val="24"/>
          <w:lang w:eastAsia="ru-RU"/>
        </w:rPr>
        <w:t xml:space="preserve"> </w:t>
      </w:r>
      <w:r w:rsidR="00980090" w:rsidRPr="00980090">
        <w:rPr>
          <w:rFonts w:ascii="Times New Roman" w:eastAsia="Times New Roman" w:hAnsi="Times New Roman" w:cs="Times New Roman"/>
          <w:sz w:val="24"/>
          <w:szCs w:val="24"/>
          <w:lang w:eastAsia="ru-RU"/>
        </w:rPr>
        <w:t>«</w:t>
      </w:r>
      <w:proofErr w:type="spellStart"/>
      <w:r w:rsidR="00980090" w:rsidRPr="00980090">
        <w:rPr>
          <w:rFonts w:ascii="Times New Roman" w:eastAsia="Times New Roman" w:hAnsi="Times New Roman" w:cs="Times New Roman"/>
          <w:sz w:val="24"/>
          <w:szCs w:val="24"/>
          <w:lang w:eastAsia="ru-RU"/>
        </w:rPr>
        <w:t>Рябинушка</w:t>
      </w:r>
      <w:proofErr w:type="spellEnd"/>
      <w:r w:rsidR="00980090" w:rsidRPr="00980090">
        <w:rPr>
          <w:rFonts w:ascii="Times New Roman" w:eastAsia="Times New Roman" w:hAnsi="Times New Roman" w:cs="Times New Roman"/>
          <w:sz w:val="24"/>
          <w:szCs w:val="24"/>
          <w:lang w:eastAsia="ru-RU"/>
        </w:rPr>
        <w:t>»</w:t>
      </w:r>
      <w:r w:rsidR="00980090">
        <w:rPr>
          <w:rFonts w:ascii="Times New Roman" w:eastAsia="Times New Roman" w:hAnsi="Times New Roman" w:cs="Times New Roman"/>
          <w:sz w:val="24"/>
          <w:szCs w:val="24"/>
          <w:lang w:eastAsia="ru-RU"/>
        </w:rPr>
        <w:t xml:space="preserve">  ст. Исправной»</w:t>
      </w:r>
      <w:r w:rsidR="00980090" w:rsidRPr="00980090">
        <w:rPr>
          <w:rFonts w:ascii="Times New Roman" w:eastAsia="Times New Roman" w:hAnsi="Times New Roman" w:cs="Times New Roman"/>
          <w:sz w:val="24"/>
          <w:szCs w:val="24"/>
          <w:lang w:eastAsia="ru-RU"/>
        </w:rPr>
        <w:t xml:space="preserve">  </w:t>
      </w:r>
    </w:p>
    <w:p w:rsidR="00980090" w:rsidRPr="00980090" w:rsidRDefault="00980090" w:rsidP="00980090">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 Протокол № 3 от «16» мая 2016г.</w:t>
      </w:r>
      <w:r w:rsidRPr="009800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12A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____________________ О. </w:t>
      </w:r>
      <w:proofErr w:type="spellStart"/>
      <w:r>
        <w:rPr>
          <w:rFonts w:ascii="Times New Roman" w:eastAsia="Times New Roman" w:hAnsi="Times New Roman" w:cs="Times New Roman"/>
          <w:sz w:val="24"/>
          <w:szCs w:val="24"/>
          <w:lang w:eastAsia="ru-RU"/>
        </w:rPr>
        <w:t>В.Пащенко</w:t>
      </w:r>
      <w:proofErr w:type="spellEnd"/>
      <w:r w:rsidRPr="00980090">
        <w:rPr>
          <w:rFonts w:ascii="Times New Roman" w:eastAsia="Times New Roman" w:hAnsi="Times New Roman" w:cs="Times New Roman"/>
          <w:sz w:val="24"/>
          <w:szCs w:val="24"/>
          <w:lang w:eastAsia="ru-RU"/>
        </w:rPr>
        <w:t xml:space="preserve">          </w:t>
      </w:r>
    </w:p>
    <w:p w:rsidR="00980090" w:rsidRDefault="00980090" w:rsidP="00606418">
      <w:pPr>
        <w:tabs>
          <w:tab w:val="left" w:pos="3780"/>
        </w:tabs>
        <w:rPr>
          <w:rFonts w:ascii="Times New Roman" w:eastAsia="Times New Roman" w:hAnsi="Times New Roman" w:cs="Times New Roman"/>
          <w:sz w:val="24"/>
          <w:szCs w:val="24"/>
          <w:lang w:eastAsia="ru-RU"/>
        </w:rPr>
      </w:pPr>
    </w:p>
    <w:p w:rsidR="00980090" w:rsidRDefault="00980090" w:rsidP="00606418">
      <w:pPr>
        <w:tabs>
          <w:tab w:val="left" w:pos="3780"/>
        </w:tabs>
        <w:rPr>
          <w:rFonts w:ascii="Times New Roman" w:eastAsia="Times New Roman" w:hAnsi="Times New Roman" w:cs="Times New Roman"/>
          <w:sz w:val="24"/>
          <w:szCs w:val="24"/>
          <w:lang w:eastAsia="ru-RU"/>
        </w:rPr>
      </w:pPr>
    </w:p>
    <w:p w:rsidR="00980090" w:rsidRPr="00980090" w:rsidRDefault="00980090" w:rsidP="00980090">
      <w:pPr>
        <w:spacing w:after="0" w:line="240" w:lineRule="auto"/>
        <w:jc w:val="center"/>
        <w:rPr>
          <w:rFonts w:ascii="Times New Roman" w:eastAsia="Times New Roman" w:hAnsi="Times New Roman" w:cs="Times New Roman"/>
          <w:b/>
          <w:sz w:val="28"/>
          <w:szCs w:val="28"/>
          <w:lang w:eastAsia="ru-RU"/>
        </w:rPr>
      </w:pPr>
      <w:r w:rsidRPr="00980090">
        <w:rPr>
          <w:rFonts w:ascii="Times New Roman" w:eastAsia="Times New Roman" w:hAnsi="Times New Roman" w:cs="Times New Roman"/>
          <w:b/>
          <w:sz w:val="28"/>
          <w:szCs w:val="28"/>
          <w:lang w:eastAsia="ru-RU"/>
        </w:rPr>
        <w:t>ПОЛОЖЕНИЕ</w:t>
      </w:r>
    </w:p>
    <w:p w:rsidR="00980090" w:rsidRPr="00980090" w:rsidRDefault="00980090" w:rsidP="00980090">
      <w:pPr>
        <w:spacing w:after="0" w:line="240" w:lineRule="auto"/>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об организации проведения аттестации педагогических работников</w:t>
      </w:r>
    </w:p>
    <w:p w:rsidR="00980090" w:rsidRPr="00980090" w:rsidRDefault="00980090" w:rsidP="00980090">
      <w:pPr>
        <w:spacing w:after="0" w:line="240" w:lineRule="auto"/>
        <w:ind w:left="-567" w:firstLine="283"/>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Муниципального бюджетного дошкольного образовательного учреждения «Детский сад «</w:t>
      </w:r>
      <w:proofErr w:type="spellStart"/>
      <w:r w:rsidRPr="00980090">
        <w:rPr>
          <w:rFonts w:ascii="Times New Roman" w:eastAsia="Times New Roman" w:hAnsi="Times New Roman" w:cs="Times New Roman"/>
          <w:sz w:val="28"/>
          <w:szCs w:val="28"/>
          <w:lang w:eastAsia="ru-RU"/>
        </w:rPr>
        <w:t>Рябинушка</w:t>
      </w:r>
      <w:proofErr w:type="spellEnd"/>
      <w:r w:rsidRPr="00980090">
        <w:rPr>
          <w:rFonts w:ascii="Times New Roman" w:eastAsia="Times New Roman" w:hAnsi="Times New Roman" w:cs="Times New Roman"/>
          <w:sz w:val="28"/>
          <w:szCs w:val="28"/>
          <w:lang w:eastAsia="ru-RU"/>
        </w:rPr>
        <w:t xml:space="preserve">» ст. </w:t>
      </w:r>
      <w:proofErr w:type="gramStart"/>
      <w:r w:rsidRPr="00980090">
        <w:rPr>
          <w:rFonts w:ascii="Times New Roman" w:eastAsia="Times New Roman" w:hAnsi="Times New Roman" w:cs="Times New Roman"/>
          <w:sz w:val="28"/>
          <w:szCs w:val="28"/>
          <w:lang w:eastAsia="ru-RU"/>
        </w:rPr>
        <w:t>Исправной</w:t>
      </w:r>
      <w:proofErr w:type="gramEnd"/>
      <w:r w:rsidRPr="00980090">
        <w:rPr>
          <w:rFonts w:ascii="Times New Roman" w:eastAsia="Times New Roman" w:hAnsi="Times New Roman" w:cs="Times New Roman"/>
          <w:sz w:val="28"/>
          <w:szCs w:val="28"/>
          <w:lang w:eastAsia="ru-RU"/>
        </w:rPr>
        <w:t>»</w:t>
      </w:r>
    </w:p>
    <w:p w:rsidR="00980090" w:rsidRPr="00980090" w:rsidRDefault="00980090" w:rsidP="00980090">
      <w:pPr>
        <w:spacing w:after="0" w:line="240" w:lineRule="auto"/>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с целью подтверждения соответствия занимаемой должности</w:t>
      </w:r>
    </w:p>
    <w:p w:rsidR="00980090" w:rsidRPr="00980090" w:rsidRDefault="00980090" w:rsidP="00980090">
      <w:pPr>
        <w:spacing w:after="0" w:line="240" w:lineRule="auto"/>
        <w:ind w:left="-567" w:firstLine="283"/>
        <w:jc w:val="center"/>
        <w:rPr>
          <w:rFonts w:ascii="Times New Roman" w:eastAsia="Times New Roman" w:hAnsi="Times New Roman" w:cs="Times New Roman"/>
          <w:sz w:val="28"/>
          <w:szCs w:val="28"/>
          <w:lang w:eastAsia="ru-RU"/>
        </w:rPr>
      </w:pPr>
    </w:p>
    <w:p w:rsidR="00980090" w:rsidRPr="00980090" w:rsidRDefault="00980090" w:rsidP="00980090">
      <w:pPr>
        <w:spacing w:after="0" w:line="240" w:lineRule="auto"/>
        <w:jc w:val="center"/>
        <w:rPr>
          <w:rFonts w:ascii="Times New Roman" w:eastAsia="Times New Roman" w:hAnsi="Times New Roman" w:cs="Times New Roman"/>
          <w:sz w:val="28"/>
          <w:szCs w:val="28"/>
          <w:lang w:eastAsia="ru-RU"/>
        </w:rPr>
      </w:pPr>
    </w:p>
    <w:p w:rsidR="00980090" w:rsidRPr="00980090" w:rsidRDefault="00980090" w:rsidP="00980090">
      <w:pPr>
        <w:spacing w:after="240" w:line="240" w:lineRule="auto"/>
        <w:jc w:val="center"/>
        <w:rPr>
          <w:rFonts w:ascii="Times New Roman" w:eastAsia="Times New Roman" w:hAnsi="Times New Roman" w:cs="Times New Roman"/>
          <w:b/>
          <w:sz w:val="28"/>
          <w:szCs w:val="28"/>
          <w:lang w:eastAsia="ru-RU"/>
        </w:rPr>
      </w:pPr>
      <w:r w:rsidRPr="00980090">
        <w:rPr>
          <w:rFonts w:ascii="Times New Roman" w:eastAsia="Times New Roman" w:hAnsi="Times New Roman" w:cs="Times New Roman"/>
          <w:b/>
          <w:sz w:val="28"/>
          <w:szCs w:val="28"/>
          <w:lang w:eastAsia="ru-RU"/>
        </w:rPr>
        <w:t>1. Общие положения.</w:t>
      </w:r>
    </w:p>
    <w:p w:rsidR="00980090" w:rsidRPr="00980090" w:rsidRDefault="00980090" w:rsidP="00980090">
      <w:pPr>
        <w:spacing w:after="0" w:line="240" w:lineRule="auto"/>
        <w:ind w:left="-567" w:firstLine="283"/>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ab/>
        <w:t>1.1. Настоящее Положение об организации проведения аттестации педагогических работников муниципального бюджетного дошкольного образовательного учреждения «Детский сад «</w:t>
      </w:r>
      <w:proofErr w:type="spellStart"/>
      <w:r w:rsidRPr="00980090">
        <w:rPr>
          <w:rFonts w:ascii="Times New Roman" w:eastAsia="Times New Roman" w:hAnsi="Times New Roman" w:cs="Times New Roman"/>
          <w:sz w:val="28"/>
          <w:szCs w:val="28"/>
          <w:lang w:eastAsia="ru-RU"/>
        </w:rPr>
        <w:t>Рябинушка</w:t>
      </w:r>
      <w:proofErr w:type="spellEnd"/>
      <w:r w:rsidRPr="00980090">
        <w:rPr>
          <w:rFonts w:ascii="Times New Roman" w:eastAsia="Times New Roman" w:hAnsi="Times New Roman" w:cs="Times New Roman"/>
          <w:sz w:val="28"/>
          <w:szCs w:val="28"/>
          <w:lang w:eastAsia="ru-RU"/>
        </w:rPr>
        <w:t>» ст. Исправной»</w:t>
      </w:r>
    </w:p>
    <w:p w:rsidR="00980090" w:rsidRPr="00980090" w:rsidRDefault="00980090" w:rsidP="00980090">
      <w:pPr>
        <w:tabs>
          <w:tab w:val="num" w:pos="1040"/>
        </w:tabs>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(далее - Положение) разработано  в соответствии с Федеральным законом от 29 декабря 2012 года № 273-ФЗ «Об образовании в Российской Федерации», Трудовым кодексом Российской Федерации, Постановлением  Правительства  Российской Федерации от 8 августа 2013 года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Единым  квалификационным справочником должностей руководителей, специалистов и служащих, утвержденным приказом Министерством здравоохранения и социального развития Российской Федерации от 26 августа 2010 № 761-н;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7 апреля 2014 года № 276, уставом образовательной организации.</w:t>
      </w:r>
    </w:p>
    <w:p w:rsidR="00980090" w:rsidRPr="00980090" w:rsidRDefault="00980090" w:rsidP="00980090">
      <w:pPr>
        <w:spacing w:after="0" w:line="240" w:lineRule="auto"/>
        <w:ind w:left="-567" w:firstLine="283"/>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1.2. Положение регламентирует организацию проведения аттестации с целью подтверждения соответствия педагогических работников муниципального бюджетного дошкольного образовательного учреждения «Детский сад «</w:t>
      </w:r>
      <w:proofErr w:type="spellStart"/>
      <w:r w:rsidRPr="00980090">
        <w:rPr>
          <w:rFonts w:ascii="Times New Roman" w:eastAsia="Times New Roman" w:hAnsi="Times New Roman" w:cs="Times New Roman"/>
          <w:sz w:val="28"/>
          <w:szCs w:val="28"/>
          <w:lang w:eastAsia="ru-RU"/>
        </w:rPr>
        <w:t>Рябинушка</w:t>
      </w:r>
      <w:proofErr w:type="spellEnd"/>
      <w:r w:rsidRPr="00980090">
        <w:rPr>
          <w:rFonts w:ascii="Times New Roman" w:eastAsia="Times New Roman" w:hAnsi="Times New Roman" w:cs="Times New Roman"/>
          <w:sz w:val="28"/>
          <w:szCs w:val="28"/>
          <w:lang w:eastAsia="ru-RU"/>
        </w:rPr>
        <w:t>» ст. Исправной» занимаемым ими должностям на основе оценки их профессиональной деятельности.</w:t>
      </w:r>
    </w:p>
    <w:p w:rsidR="00980090" w:rsidRPr="00980090" w:rsidRDefault="00980090" w:rsidP="00980090">
      <w:pPr>
        <w:spacing w:after="0" w:line="240" w:lineRule="auto"/>
        <w:rPr>
          <w:rFonts w:ascii="Times New Roman" w:eastAsia="Times New Roman" w:hAnsi="Times New Roman" w:cs="Times New Roman"/>
          <w:sz w:val="28"/>
          <w:szCs w:val="28"/>
          <w:lang w:eastAsia="ru-RU"/>
        </w:rPr>
      </w:pPr>
    </w:p>
    <w:p w:rsidR="00980090" w:rsidRPr="00980090" w:rsidRDefault="00980090" w:rsidP="00980090">
      <w:pPr>
        <w:spacing w:after="0" w:line="240" w:lineRule="auto"/>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b/>
          <w:sz w:val="28"/>
          <w:szCs w:val="28"/>
          <w:lang w:eastAsia="ru-RU"/>
        </w:rPr>
        <w:t>2.</w:t>
      </w:r>
      <w:r w:rsidRPr="00980090">
        <w:rPr>
          <w:rFonts w:ascii="Times New Roman" w:eastAsia="Times New Roman" w:hAnsi="Times New Roman" w:cs="Times New Roman"/>
          <w:sz w:val="28"/>
          <w:szCs w:val="28"/>
          <w:lang w:eastAsia="ru-RU"/>
        </w:rPr>
        <w:t xml:space="preserve">  </w:t>
      </w:r>
      <w:r w:rsidRPr="00980090">
        <w:rPr>
          <w:rFonts w:ascii="Times New Roman" w:eastAsia="Times New Roman" w:hAnsi="Times New Roman" w:cs="Times New Roman"/>
          <w:b/>
          <w:sz w:val="28"/>
          <w:szCs w:val="28"/>
          <w:lang w:eastAsia="ru-RU"/>
        </w:rPr>
        <w:t>Задачи</w:t>
      </w:r>
      <w:r w:rsidRPr="00980090">
        <w:rPr>
          <w:rFonts w:ascii="Times New Roman" w:eastAsia="Times New Roman" w:hAnsi="Times New Roman" w:cs="Times New Roman"/>
          <w:sz w:val="28"/>
          <w:szCs w:val="28"/>
          <w:lang w:eastAsia="ru-RU"/>
        </w:rPr>
        <w:t xml:space="preserve"> </w:t>
      </w:r>
      <w:r w:rsidRPr="00980090">
        <w:rPr>
          <w:rFonts w:ascii="Times New Roman" w:eastAsia="Times New Roman" w:hAnsi="Times New Roman" w:cs="Times New Roman"/>
          <w:b/>
          <w:sz w:val="28"/>
          <w:szCs w:val="28"/>
          <w:lang w:eastAsia="ru-RU"/>
        </w:rPr>
        <w:t>аттестации педагогических работников</w:t>
      </w:r>
      <w:r w:rsidRPr="00980090">
        <w:rPr>
          <w:rFonts w:ascii="Times New Roman" w:eastAsia="Times New Roman" w:hAnsi="Times New Roman" w:cs="Times New Roman"/>
          <w:sz w:val="28"/>
          <w:szCs w:val="28"/>
          <w:lang w:eastAsia="ru-RU"/>
        </w:rPr>
        <w:t>.</w:t>
      </w:r>
    </w:p>
    <w:p w:rsidR="00980090" w:rsidRPr="00980090" w:rsidRDefault="00980090" w:rsidP="00980090">
      <w:pPr>
        <w:spacing w:after="0" w:line="240" w:lineRule="auto"/>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2.1. Основными задачами аттестации являются:</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повышение эффективности и качества педагогического труда;</w:t>
      </w:r>
    </w:p>
    <w:p w:rsidR="00E3607C" w:rsidRDefault="00E3607C" w:rsidP="00980090">
      <w:pPr>
        <w:spacing w:after="0" w:line="240" w:lineRule="auto"/>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lastRenderedPageBreak/>
        <w:t>- выявление перспектив использования потенциальных возможностей педагогических работников;</w:t>
      </w:r>
    </w:p>
    <w:p w:rsidR="00512A18" w:rsidRDefault="00512A18" w:rsidP="00980090">
      <w:pPr>
        <w:spacing w:after="0" w:line="240" w:lineRule="auto"/>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определение необходимости повышения квалификации педагогических работников;</w:t>
      </w:r>
    </w:p>
    <w:p w:rsidR="00980090" w:rsidRDefault="00980090" w:rsidP="00980090">
      <w:pPr>
        <w:spacing w:after="0" w:line="240" w:lineRule="auto"/>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обеспечение </w:t>
      </w:r>
      <w:proofErr w:type="gramStart"/>
      <w:r w:rsidRPr="00980090">
        <w:rPr>
          <w:rFonts w:ascii="Times New Roman" w:eastAsia="Times New Roman" w:hAnsi="Times New Roman" w:cs="Times New Roman"/>
          <w:sz w:val="28"/>
          <w:szCs w:val="28"/>
          <w:lang w:eastAsia="ru-RU"/>
        </w:rPr>
        <w:t>дифференциации уровня оплаты труда педагогических работников</w:t>
      </w:r>
      <w:proofErr w:type="gramEnd"/>
      <w:r w:rsidRPr="00980090">
        <w:rPr>
          <w:rFonts w:ascii="Times New Roman" w:eastAsia="Times New Roman" w:hAnsi="Times New Roman" w:cs="Times New Roman"/>
          <w:sz w:val="28"/>
          <w:szCs w:val="28"/>
          <w:lang w:eastAsia="ru-RU"/>
        </w:rPr>
        <w:t>;</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учет требований ФГОС к кадровым условиям реализации образовательных программ при формировании кадрового состава образовательной организации;</w:t>
      </w:r>
    </w:p>
    <w:p w:rsidR="00980090" w:rsidRPr="00980090" w:rsidRDefault="00980090" w:rsidP="00980090">
      <w:pPr>
        <w:spacing w:after="0" w:line="240" w:lineRule="auto"/>
        <w:jc w:val="both"/>
        <w:rPr>
          <w:rFonts w:ascii="Times New Roman" w:eastAsia="Times New Roman" w:hAnsi="Times New Roman" w:cs="Times New Roman"/>
          <w:bCs/>
          <w:sz w:val="28"/>
          <w:szCs w:val="28"/>
          <w:lang w:eastAsia="ru-RU"/>
        </w:rPr>
      </w:pPr>
      <w:r w:rsidRPr="00980090">
        <w:rPr>
          <w:rFonts w:ascii="Times New Roman" w:eastAsia="Times New Roman" w:hAnsi="Times New Roman" w:cs="Times New Roman"/>
          <w:sz w:val="28"/>
          <w:szCs w:val="28"/>
          <w:lang w:eastAsia="ru-RU"/>
        </w:rPr>
        <w:t>- с</w:t>
      </w:r>
      <w:r w:rsidRPr="00980090">
        <w:rPr>
          <w:rFonts w:ascii="Times New Roman" w:eastAsia="Times New Roman" w:hAnsi="Times New Roman" w:cs="Times New Roman"/>
          <w:bCs/>
          <w:sz w:val="28"/>
          <w:szCs w:val="28"/>
          <w:lang w:eastAsia="ru-RU"/>
        </w:rPr>
        <w:t>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bCs/>
          <w:sz w:val="28"/>
          <w:szCs w:val="28"/>
          <w:lang w:eastAsia="ru-RU"/>
        </w:rPr>
        <w:t>2.2.</w:t>
      </w:r>
      <w:r w:rsidRPr="00980090">
        <w:rPr>
          <w:rFonts w:ascii="Times New Roman" w:eastAsia="Times New Roman" w:hAnsi="Times New Roman" w:cs="Times New Roman"/>
          <w:sz w:val="28"/>
          <w:szCs w:val="28"/>
          <w:lang w:eastAsia="ru-RU"/>
        </w:rPr>
        <w:t xml:space="preserve"> Основными принципами аттестации являются компетентность, коллегиальность, гласность, открытость, обеспечивающие объективное отношение к педагогическим работникам.</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ind w:firstLine="567"/>
        <w:jc w:val="center"/>
        <w:rPr>
          <w:rFonts w:ascii="Times New Roman" w:eastAsia="Times New Roman" w:hAnsi="Times New Roman" w:cs="Times New Roman"/>
          <w:b/>
          <w:sz w:val="28"/>
          <w:szCs w:val="28"/>
          <w:lang w:eastAsia="ru-RU"/>
        </w:rPr>
      </w:pPr>
      <w:r w:rsidRPr="00980090">
        <w:rPr>
          <w:rFonts w:ascii="Times New Roman" w:eastAsia="Times New Roman" w:hAnsi="Times New Roman" w:cs="Times New Roman"/>
          <w:b/>
          <w:sz w:val="28"/>
          <w:szCs w:val="28"/>
          <w:lang w:eastAsia="ru-RU"/>
        </w:rPr>
        <w:t>3. Организация  аттестации педагогических работников.</w:t>
      </w:r>
    </w:p>
    <w:p w:rsidR="00980090" w:rsidRPr="00980090" w:rsidRDefault="00980090" w:rsidP="00980090">
      <w:pPr>
        <w:spacing w:after="0" w:line="240" w:lineRule="auto"/>
        <w:ind w:firstLine="709"/>
        <w:jc w:val="center"/>
        <w:rPr>
          <w:rFonts w:ascii="Times New Roman" w:eastAsia="Times New Roman" w:hAnsi="Times New Roman" w:cs="Times New Roman"/>
          <w:b/>
          <w:sz w:val="28"/>
          <w:szCs w:val="28"/>
          <w:lang w:eastAsia="ru-RU"/>
        </w:rPr>
      </w:pPr>
    </w:p>
    <w:p w:rsidR="00980090" w:rsidRPr="00980090" w:rsidRDefault="00980090" w:rsidP="009800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3.1. </w:t>
      </w:r>
      <w:r w:rsidRPr="00980090">
        <w:rPr>
          <w:rFonts w:ascii="Times New Roman" w:eastAsia="Times New Roman" w:hAnsi="Times New Roman" w:cs="Times New Roman"/>
          <w:color w:val="373737"/>
          <w:sz w:val="28"/>
          <w:szCs w:val="28"/>
          <w:lang w:eastAsia="ru-RU"/>
        </w:rPr>
        <w:t xml:space="preserve">Проведение аттестации педагогических </w:t>
      </w:r>
      <w:proofErr w:type="gramStart"/>
      <w:r w:rsidRPr="00980090">
        <w:rPr>
          <w:rFonts w:ascii="Times New Roman" w:eastAsia="Times New Roman" w:hAnsi="Times New Roman" w:cs="Times New Roman"/>
          <w:color w:val="373737"/>
          <w:sz w:val="28"/>
          <w:szCs w:val="28"/>
          <w:lang w:eastAsia="ru-RU"/>
        </w:rPr>
        <w:t>работников</w:t>
      </w:r>
      <w:proofErr w:type="gramEnd"/>
      <w:r w:rsidRPr="00980090">
        <w:rPr>
          <w:rFonts w:ascii="Times New Roman" w:eastAsia="Times New Roman" w:hAnsi="Times New Roman" w:cs="Times New Roman"/>
          <w:color w:val="373737"/>
          <w:sz w:val="28"/>
          <w:szCs w:val="28"/>
          <w:lang w:eastAsia="ru-RU"/>
        </w:rPr>
        <w:t xml:space="preserve"> </w:t>
      </w:r>
      <w:r w:rsidRPr="00980090">
        <w:rPr>
          <w:rFonts w:ascii="Times New Roman" w:eastAsia="Times New Roman" w:hAnsi="Times New Roman" w:cs="Times New Roman"/>
          <w:sz w:val="28"/>
          <w:szCs w:val="28"/>
          <w:lang w:eastAsia="ru-RU"/>
        </w:rPr>
        <w:t xml:space="preserve">с целью подтверждения </w:t>
      </w:r>
      <w:r w:rsidRPr="00980090">
        <w:rPr>
          <w:rFonts w:ascii="Times New Roman" w:eastAsia="Times New Roman" w:hAnsi="Times New Roman" w:cs="Times New Roman"/>
          <w:color w:val="373737"/>
          <w:sz w:val="28"/>
          <w:szCs w:val="28"/>
          <w:lang w:eastAsia="ru-RU"/>
        </w:rPr>
        <w:t>соответствия занимаемой должности осуществляется в соответствии с данным Положением аттестационной комиссией, самостоятельно формируемой образовательной организацией.</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bookmarkStart w:id="1" w:name="2"/>
      <w:bookmarkEnd w:id="1"/>
      <w:r w:rsidRPr="00980090">
        <w:rPr>
          <w:rFonts w:ascii="Times New Roman" w:eastAsia="Times New Roman" w:hAnsi="Times New Roman" w:cs="Times New Roman"/>
          <w:sz w:val="28"/>
          <w:szCs w:val="28"/>
          <w:lang w:eastAsia="ru-RU"/>
        </w:rPr>
        <w:t>3.2. Процедура аттестации с целью подтверждения соответствия педагогических работников занимаемой должности является обязательной  для педагогических работников, не имеющих квалификационных категорий (первой или высшей), и проводится один раз в 5 лет на основе оценки их профессиональной деятельности.</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3.3. Аттестацию в целях подтверждения соответствия занимаемой должности не проходят следующие педагогические работники:</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а)  педагогические работники, имеющие квалификационные категории;</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б)  педагогические работники, проработавшие в занимаемой должности менее двух лет в организации, в которой проводится аттестация;</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в) беременные женщины; </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г) женщины, находящиеся в отпуске по беременности и родам;</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д) лица, находящиеся в отпуске по уходу за ребенком до достижения им возраста трех лет;</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proofErr w:type="gramStart"/>
      <w:r w:rsidRPr="00980090">
        <w:rPr>
          <w:rFonts w:ascii="Times New Roman" w:eastAsia="Times New Roman" w:hAnsi="Times New Roman" w:cs="Times New Roman"/>
          <w:sz w:val="28"/>
          <w:szCs w:val="28"/>
          <w:lang w:eastAsia="ru-RU"/>
        </w:rPr>
        <w:t>е)  отсутствовавшие на рабочем месте более четырех месяцев подряд в связи с заболеванием.</w:t>
      </w:r>
      <w:proofErr w:type="gramEnd"/>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3.4. Основанием для проведения аттестации педагогических работников является представление руководителя образовательной организации по  форме (приложение 1).</w:t>
      </w:r>
    </w:p>
    <w:p w:rsidR="00E3607C"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3.5. Представление должно содержать мотивированную всестороннюю и объективную оценку профессиональных, деловых качеств </w:t>
      </w:r>
      <w:proofErr w:type="gramStart"/>
      <w:r w:rsidRPr="00980090">
        <w:rPr>
          <w:rFonts w:ascii="Times New Roman" w:eastAsia="Times New Roman" w:hAnsi="Times New Roman" w:cs="Times New Roman"/>
          <w:sz w:val="28"/>
          <w:szCs w:val="28"/>
          <w:lang w:eastAsia="ru-RU"/>
        </w:rPr>
        <w:t>педагогического</w:t>
      </w:r>
      <w:proofErr w:type="gramEnd"/>
      <w:r w:rsidRPr="00980090">
        <w:rPr>
          <w:rFonts w:ascii="Times New Roman" w:eastAsia="Times New Roman" w:hAnsi="Times New Roman" w:cs="Times New Roman"/>
          <w:sz w:val="28"/>
          <w:szCs w:val="28"/>
          <w:lang w:eastAsia="ru-RU"/>
        </w:rPr>
        <w:t xml:space="preserve"> </w:t>
      </w:r>
    </w:p>
    <w:p w:rsidR="00E3607C" w:rsidRDefault="00E3607C" w:rsidP="00980090">
      <w:pPr>
        <w:spacing w:after="0" w:line="240" w:lineRule="auto"/>
        <w:ind w:firstLine="567"/>
        <w:jc w:val="both"/>
        <w:rPr>
          <w:rFonts w:ascii="Times New Roman" w:eastAsia="Times New Roman" w:hAnsi="Times New Roman" w:cs="Times New Roman"/>
          <w:sz w:val="28"/>
          <w:szCs w:val="28"/>
          <w:lang w:eastAsia="ru-RU"/>
        </w:rPr>
      </w:pPr>
    </w:p>
    <w:p w:rsidR="00E3607C" w:rsidRDefault="00E3607C" w:rsidP="00980090">
      <w:pPr>
        <w:spacing w:after="0" w:line="240" w:lineRule="auto"/>
        <w:ind w:firstLine="567"/>
        <w:jc w:val="both"/>
        <w:rPr>
          <w:rFonts w:ascii="Times New Roman" w:eastAsia="Times New Roman" w:hAnsi="Times New Roman" w:cs="Times New Roman"/>
          <w:sz w:val="28"/>
          <w:szCs w:val="28"/>
          <w:lang w:eastAsia="ru-RU"/>
        </w:rPr>
      </w:pPr>
    </w:p>
    <w:p w:rsidR="00512A18" w:rsidRDefault="00512A18" w:rsidP="00980090">
      <w:pPr>
        <w:spacing w:after="0" w:line="240" w:lineRule="auto"/>
        <w:ind w:firstLine="567"/>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за период, предшествующий аттестации, сведения о результатах предыдущей аттестации.</w:t>
      </w:r>
    </w:p>
    <w:p w:rsid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3.6.  С представлением педагогический работник должен быть ознакомлен под роспись не позднее, чем за 30 календарных дней до дня проведения аттестации. </w:t>
      </w:r>
      <w:proofErr w:type="gramStart"/>
      <w:r w:rsidRPr="00980090">
        <w:rPr>
          <w:rFonts w:ascii="Times New Roman" w:eastAsia="Times New Roman" w:hAnsi="Times New Roman" w:cs="Times New Roman"/>
          <w:sz w:val="28"/>
          <w:szCs w:val="28"/>
          <w:lang w:eastAsia="ru-RU"/>
        </w:rPr>
        <w:t>После ознакомления с представлением педагогический работник имеет право представить в аттестационную комиссию собственные сведения,</w:t>
      </w:r>
      <w:bookmarkStart w:id="2" w:name="3"/>
      <w:bookmarkEnd w:id="2"/>
      <w:r w:rsidRPr="00980090">
        <w:rPr>
          <w:rFonts w:ascii="Times New Roman" w:eastAsia="Times New Roman" w:hAnsi="Times New Roman" w:cs="Times New Roman"/>
          <w:sz w:val="28"/>
          <w:szCs w:val="28"/>
          <w:lang w:eastAsia="ru-RU"/>
        </w:rPr>
        <w:t xml:space="preserve"> характеризующие его трудовую деятельность за период с даты предыдущей аттестации (при первичной аттестации  за период не менее двух лет  с даты поступления на работу), а также заявление с соответствующим обоснованием в случае несогласия с представлением руководителя образовательной организации.</w:t>
      </w:r>
      <w:proofErr w:type="gramEnd"/>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3.7. Отказ работника от подписи представления не является препятствием для проведения аттестации и оформляется соответствующим актом, в котором указывается место его составления, дата, время, фамилии и должности лиц, в присутствии которых составлен акт (не менее трех лиц). В нем указывается также возможная причина отказа работника от подписи об ознакомлении с представлением. Акт подписывается лицами, в присутствии которых он составлен. Один экземпляр акта вручается работнику, в отношении которого составлен акт, с отметкой о вручении в акте. Присутствующие при составлении акта лица подписываются под </w:t>
      </w:r>
      <w:proofErr w:type="gramStart"/>
      <w:r w:rsidRPr="00980090">
        <w:rPr>
          <w:rFonts w:ascii="Times New Roman" w:eastAsia="Times New Roman" w:hAnsi="Times New Roman" w:cs="Times New Roman"/>
          <w:sz w:val="28"/>
          <w:szCs w:val="28"/>
          <w:lang w:eastAsia="ru-RU"/>
        </w:rPr>
        <w:t>фактом о вручении</w:t>
      </w:r>
      <w:proofErr w:type="gramEnd"/>
      <w:r w:rsidRPr="00980090">
        <w:rPr>
          <w:rFonts w:ascii="Times New Roman" w:eastAsia="Times New Roman" w:hAnsi="Times New Roman" w:cs="Times New Roman"/>
          <w:sz w:val="28"/>
          <w:szCs w:val="28"/>
          <w:lang w:eastAsia="ru-RU"/>
        </w:rPr>
        <w:t xml:space="preserve"> акта работнику.</w:t>
      </w:r>
    </w:p>
    <w:p w:rsidR="00980090" w:rsidRPr="00980090" w:rsidRDefault="00980090" w:rsidP="00980090">
      <w:pPr>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3.8. Если работник выполняет педагогическую работу в образовательной организации в разных должностях и ни по одной из них не имеет квалификационной категории, то он должен пройти процедуру аттестации с целью подтверждения соответствия занимаемым </w:t>
      </w:r>
      <w:r w:rsidRPr="00980090">
        <w:rPr>
          <w:rFonts w:ascii="Times New Roman" w:eastAsia="Times New Roman" w:hAnsi="Times New Roman" w:cs="Times New Roman"/>
          <w:color w:val="C00000"/>
          <w:sz w:val="28"/>
          <w:szCs w:val="28"/>
          <w:lang w:eastAsia="ru-RU"/>
        </w:rPr>
        <w:t xml:space="preserve"> </w:t>
      </w:r>
      <w:r w:rsidRPr="00980090">
        <w:rPr>
          <w:rFonts w:ascii="Times New Roman" w:eastAsia="Times New Roman" w:hAnsi="Times New Roman" w:cs="Times New Roman"/>
          <w:sz w:val="28"/>
          <w:szCs w:val="28"/>
          <w:lang w:eastAsia="ru-RU"/>
        </w:rPr>
        <w:t>должностям, по которым выполняется педагогическая работа. Работодатель готовит обоснованное представление  на работника по каждой должности отдельно.</w:t>
      </w:r>
    </w:p>
    <w:p w:rsidR="00980090" w:rsidRPr="00980090" w:rsidRDefault="00980090" w:rsidP="00980090">
      <w:pPr>
        <w:spacing w:after="0" w:line="240" w:lineRule="auto"/>
        <w:jc w:val="both"/>
        <w:rPr>
          <w:rFonts w:ascii="Times New Roman" w:eastAsia="Times New Roman"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980090">
        <w:rPr>
          <w:rFonts w:ascii="Times New Roman" w:eastAsia="Times New Roman" w:hAnsi="Times New Roman" w:cs="Times New Roman"/>
          <w:b/>
          <w:color w:val="373737"/>
          <w:sz w:val="28"/>
          <w:szCs w:val="28"/>
          <w:lang w:eastAsia="ru-RU"/>
        </w:rPr>
        <w:t>4. Организация работы  а</w:t>
      </w:r>
      <w:r w:rsidRPr="00980090">
        <w:rPr>
          <w:rFonts w:ascii="Times New Roman" w:eastAsia="Calibri" w:hAnsi="Times New Roman" w:cs="Times New Roman"/>
          <w:b/>
          <w:sz w:val="28"/>
          <w:szCs w:val="28"/>
          <w:lang w:eastAsia="ru-RU"/>
        </w:rPr>
        <w:t>ттестационной комиссии.</w:t>
      </w:r>
    </w:p>
    <w:p w:rsidR="00980090" w:rsidRPr="00980090" w:rsidRDefault="00980090" w:rsidP="0098009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4.1. Формирование, структура и состав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4.1.1. Аттестационная комиссия создается приказом руководителя образовательной организации в следующем составе:  председатель комиссии, заместитель председателя, секретарь, члены комиссии. </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 4.1.2. Аттестационная комиссия формируется из числа работников образовательной организации, в том числе  представителя выборного органа первичной профсоюзной организации. Руководитель образовательной организации не может входить в состав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4.1.3.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4.1.4. Численный состав аттестационной комиссии – не менее 5 человек.</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4.1.5. Персональный состав аттестационной комиссии утверждается приказом руководителя образовательной организации </w:t>
      </w:r>
      <w:r w:rsidRPr="00980090">
        <w:rPr>
          <w:rFonts w:ascii="Times New Roman" w:eastAsia="Times New Roman" w:hAnsi="Times New Roman" w:cs="Times New Roman"/>
          <w:bCs/>
          <w:snapToGrid w:val="0"/>
          <w:sz w:val="28"/>
          <w:szCs w:val="28"/>
          <w:lang w:eastAsia="ru-RU"/>
        </w:rPr>
        <w:t>и может обновляться ежегодно по мере необходимости</w:t>
      </w:r>
      <w:r w:rsidRPr="00980090">
        <w:rPr>
          <w:rFonts w:ascii="Times New Roman" w:eastAsia="Calibri" w:hAnsi="Times New Roman" w:cs="Times New Roman"/>
          <w:sz w:val="28"/>
          <w:szCs w:val="28"/>
          <w:lang w:eastAsia="ru-RU"/>
        </w:rPr>
        <w:t>.</w:t>
      </w:r>
    </w:p>
    <w:p w:rsidR="00E3607C" w:rsidRDefault="00E3607C"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E3607C" w:rsidRDefault="00E3607C"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512A18" w:rsidRDefault="00512A18"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4.1.6. Полномочия отдельных членов аттестационной комиссии могут быть досрочно прекращены приказом руководителя образовательной организации по следующим основаниям:</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невозможность выполнения обязанностей по состоянию здоровья;</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увольнение члена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неисполнение или ненадлежащее исполнение обязанностей члена аттестационной комиссии.</w:t>
      </w:r>
    </w:p>
    <w:p w:rsid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4.2. Полномочия членов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4.2.1. Председатель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руководит деятельностью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проводит заседания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распределяет обязанности между членами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определяет по согласованию с членами комиссии порядок рассмотрения вопросов;</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подписывает протоколы заседаний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контролирует хранение и учет документов по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осуществляет другие полномочия.</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4.2.2. Заместитель председателя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исполняет обязанности председателя в его отсутствие (отпуск, командировка и др. уважительные причины);</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участвует в работе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 проводит консультации педагогических работников; </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рассматривает обращения и жалобы аттестуемых педагогических работников, связанные с вопросами их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подписывает протоколы заседаний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осуществляет другие полномочия.</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4.2.3. Секретарь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подчиняется непосредственно председателю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организует заседания аттестационной комиссии и сообщает членам комиссии о дате и повестке дня ее заседания;</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осуществляет прием и регистрацию документов (представления, дополнительные собственные сведения педагогического работника, заявления о несогласии с представлением);</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 ведет, оформляет и подписывает протоколы и выписки из протоколов заседаний аттестационной комиссии; </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участвует в решении споров и конфликтных ситуаций, связанных с аттестацией педагогических работников;</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обеспечивает хранение и учёт документов по аттестации педагогических работников;</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осуществляет другие полномочия.</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4.2.4. Члены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участвуют в работе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lastRenderedPageBreak/>
        <w:t>- подписывают протоколы заседаний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4.3. Порядок работы аттестационной комиссии:</w:t>
      </w:r>
    </w:p>
    <w:p w:rsidR="00E3607C" w:rsidRDefault="00E3607C"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4.3.1. Заседания аттестационной комиссии проводятся в соответствии с графиком аттестации, утвержденным руководителем образовательной организации.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4.3.2. Заседание считается правомочным, если на нем присутствует не менее двух третей от общего числа членов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4.3.3. К документации аттестационной комиссии относятся:</w:t>
      </w:r>
    </w:p>
    <w:p w:rsidR="00980090" w:rsidRDefault="00980090" w:rsidP="00E3607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 приказ руководителя образовательной организации о составе аттестационной комиссии; </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xml:space="preserve">- список </w:t>
      </w:r>
      <w:r w:rsidRPr="00980090">
        <w:rPr>
          <w:rFonts w:ascii="Times New Roman" w:eastAsia="Times New Roman" w:hAnsi="Times New Roman" w:cs="Times New Roman"/>
          <w:sz w:val="28"/>
          <w:szCs w:val="28"/>
          <w:lang w:eastAsia="ru-RU"/>
        </w:rPr>
        <w:t>работников, подлежащих аттестации, график проведения аттестации (до сведения каждого аттестуемого  доводится под роспись не менее</w:t>
      </w:r>
      <w:proofErr w:type="gramStart"/>
      <w:r w:rsidRPr="00980090">
        <w:rPr>
          <w:rFonts w:ascii="Times New Roman" w:eastAsia="Times New Roman" w:hAnsi="Times New Roman" w:cs="Times New Roman"/>
          <w:sz w:val="28"/>
          <w:szCs w:val="28"/>
          <w:lang w:eastAsia="ru-RU"/>
        </w:rPr>
        <w:t>,</w:t>
      </w:r>
      <w:proofErr w:type="gramEnd"/>
      <w:r w:rsidRPr="00980090">
        <w:rPr>
          <w:rFonts w:ascii="Times New Roman" w:eastAsia="Times New Roman" w:hAnsi="Times New Roman" w:cs="Times New Roman"/>
          <w:sz w:val="28"/>
          <w:szCs w:val="28"/>
          <w:lang w:eastAsia="ru-RU"/>
        </w:rPr>
        <w:t xml:space="preserve"> чем за 30 календарных дней до начала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протоколы заседаний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документы по аттестации педагогических работников в составе личного дела аттестуемого (представление, выписка из протокола заседания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90">
        <w:rPr>
          <w:rFonts w:ascii="Times New Roman" w:eastAsia="Calibri" w:hAnsi="Times New Roman" w:cs="Times New Roman"/>
          <w:sz w:val="28"/>
          <w:szCs w:val="28"/>
          <w:lang w:eastAsia="ru-RU"/>
        </w:rPr>
        <w:t>- журналы регистрации документов: 1) журнал регистрации представлений на аттестацию с целью подтверждения соответствия педагогического работника занимаемой должности; 2) журнал регистрации письменных обращений педагогических работников (на усмотрение образовательной организации).</w:t>
      </w:r>
    </w:p>
    <w:p w:rsidR="00980090" w:rsidRPr="00980090" w:rsidRDefault="00980090" w:rsidP="009800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80090" w:rsidRPr="00980090" w:rsidRDefault="00980090" w:rsidP="00980090">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980090">
        <w:rPr>
          <w:rFonts w:ascii="Times New Roman" w:eastAsia="Times New Roman" w:hAnsi="Times New Roman" w:cs="Times New Roman"/>
          <w:b/>
          <w:sz w:val="28"/>
          <w:szCs w:val="28"/>
          <w:lang w:eastAsia="ru-RU"/>
        </w:rPr>
        <w:t>5. Проведение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5.1. Педагогический работник должен лично присутствовать при его аттестации на заседании аттестационной комиссии.</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о чем аттестуемый знакомится под роспись не менее чем за 30 календарных дней до новой даты проведения его аттестации.</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5.3.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5.4. Оценка деятельности </w:t>
      </w:r>
      <w:proofErr w:type="gramStart"/>
      <w:r w:rsidRPr="00980090">
        <w:rPr>
          <w:rFonts w:ascii="Times New Roman" w:eastAsia="Times New Roman" w:hAnsi="Times New Roman" w:cs="Times New Roman"/>
          <w:sz w:val="28"/>
          <w:szCs w:val="28"/>
          <w:lang w:eastAsia="ru-RU"/>
        </w:rPr>
        <w:t>аттестуемого</w:t>
      </w:r>
      <w:proofErr w:type="gramEnd"/>
      <w:r w:rsidRPr="00980090">
        <w:rPr>
          <w:rFonts w:ascii="Times New Roman" w:eastAsia="Times New Roman" w:hAnsi="Times New Roman" w:cs="Times New Roman"/>
          <w:sz w:val="28"/>
          <w:szCs w:val="28"/>
          <w:lang w:eastAsia="ru-RU"/>
        </w:rPr>
        <w:t>:</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5.4.1.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руководителя. </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5.4.2.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организацией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5.5. Порядок принятия решений аттестационной комиссией: </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5.5.1. По результатам аттестации педагогического работника:</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аттестационная комиссия принимает по каждому педагогическому работнику отдельно одно из следующих решений: соответствует занимаемой должности </w:t>
      </w:r>
      <w:r w:rsidRPr="00980090">
        <w:rPr>
          <w:rFonts w:ascii="Times New Roman" w:eastAsia="Times New Roman" w:hAnsi="Times New Roman" w:cs="Times New Roman"/>
          <w:sz w:val="28"/>
          <w:szCs w:val="28"/>
          <w:lang w:eastAsia="ru-RU"/>
        </w:rPr>
        <w:lastRenderedPageBreak/>
        <w:t>(указывается должность работника);  не соответствует занимаемой должности (указывается должность работника);</w:t>
      </w:r>
    </w:p>
    <w:p w:rsidR="00E3607C" w:rsidRDefault="00E3607C"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 решение аттестационной комиссии заносится в протокол, подписываемый председателем, заместителем председателя, секретарем и </w:t>
      </w:r>
      <w:proofErr w:type="gramStart"/>
      <w:r w:rsidRPr="00980090">
        <w:rPr>
          <w:rFonts w:ascii="Times New Roman" w:eastAsia="Times New Roman" w:hAnsi="Times New Roman" w:cs="Times New Roman"/>
          <w:sz w:val="28"/>
          <w:szCs w:val="28"/>
          <w:lang w:eastAsia="ru-RU"/>
        </w:rPr>
        <w:t>членами аттестационной комиссии, присутствовавшими на заседании и вносится</w:t>
      </w:r>
      <w:proofErr w:type="gramEnd"/>
      <w:r w:rsidRPr="00980090">
        <w:rPr>
          <w:rFonts w:ascii="Times New Roman" w:eastAsia="Times New Roman" w:hAnsi="Times New Roman" w:cs="Times New Roman"/>
          <w:sz w:val="28"/>
          <w:szCs w:val="28"/>
          <w:lang w:eastAsia="ru-RU"/>
        </w:rPr>
        <w:t xml:space="preserve"> в личную карточку педагогического работника (форма Т-2).</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5.5.2. Решением аттестационной комиссии могут быть даны рекомендации по повышению уровня профессиональной компетентности  аттестуемого.</w:t>
      </w:r>
    </w:p>
    <w:p w:rsid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5.5.3. Решение аттестационной комиссией принимается в отсутствие аттестуемого педагогического работника открытым голосованием присутствующих на заседании членов аттестационной комиссии. </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5.5.4. При равном количестве голосов членов аттестационной комиссии считается, что педагогический работник соответствует занимаемой должности.</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5.5.5.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5.5.6.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980090" w:rsidRPr="00980090" w:rsidRDefault="00980090" w:rsidP="00980090">
      <w:pPr>
        <w:numPr>
          <w:ilvl w:val="1"/>
          <w:numId w:val="4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Результаты аттестации педагогический работник вправе обжаловать в суде в соответствии с законодательством Российской Федерации.</w:t>
      </w:r>
    </w:p>
    <w:p w:rsidR="00980090" w:rsidRPr="00980090" w:rsidRDefault="00980090" w:rsidP="00980090">
      <w:pPr>
        <w:numPr>
          <w:ilvl w:val="1"/>
          <w:numId w:val="4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В соответствии с пунктом 3 части 1 статьи 81 Трудового кодекса Российской Федерации </w:t>
      </w:r>
      <w:r w:rsidRPr="00980090">
        <w:rPr>
          <w:rFonts w:ascii="Times New Roman" w:eastAsia="Times New Roman" w:hAnsi="Times New Roman" w:cs="Times New Roman"/>
          <w:b/>
          <w:bCs/>
          <w:sz w:val="28"/>
          <w:szCs w:val="28"/>
          <w:lang w:eastAsia="ru-RU"/>
        </w:rPr>
        <w:t>в случае несоответствия работника занимаемой должности</w:t>
      </w:r>
      <w:r w:rsidRPr="00980090">
        <w:rPr>
          <w:rFonts w:ascii="Times New Roman" w:eastAsia="Times New Roman" w:hAnsi="Times New Roman" w:cs="Times New Roman"/>
          <w:sz w:val="28"/>
          <w:szCs w:val="28"/>
          <w:lang w:eastAsia="ru-RU"/>
        </w:rPr>
        <w:t xml:space="preserve">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roofErr w:type="gramStart"/>
      <w:r w:rsidRPr="00980090">
        <w:rPr>
          <w:rFonts w:ascii="Times New Roman" w:eastAsia="Times New Roman" w:hAnsi="Times New Roman" w:cs="Times New Roman"/>
          <w:sz w:val="28"/>
          <w:szCs w:val="28"/>
          <w:lang w:eastAsia="ru-RU"/>
        </w:rPr>
        <w:t>.</w:t>
      </w:r>
      <w:proofErr w:type="gramEnd"/>
      <w:r w:rsidRPr="00980090">
        <w:rPr>
          <w:rFonts w:ascii="Times New Roman" w:eastAsia="Times New Roman" w:hAnsi="Times New Roman" w:cs="Times New Roman"/>
          <w:b/>
          <w:bCs/>
          <w:sz w:val="28"/>
          <w:szCs w:val="28"/>
          <w:lang w:eastAsia="ru-RU"/>
        </w:rPr>
        <w:t xml:space="preserve"> </w:t>
      </w:r>
      <w:r w:rsidRPr="00980090">
        <w:rPr>
          <w:rFonts w:ascii="Times New Roman" w:eastAsia="Times New Roman" w:hAnsi="Times New Roman" w:cs="Times New Roman"/>
          <w:bCs/>
          <w:sz w:val="28"/>
          <w:szCs w:val="28"/>
          <w:lang w:eastAsia="ru-RU"/>
        </w:rPr>
        <w:t>(</w:t>
      </w:r>
      <w:proofErr w:type="gramStart"/>
      <w:r w:rsidRPr="00980090">
        <w:rPr>
          <w:rFonts w:ascii="Times New Roman" w:eastAsia="Times New Roman" w:hAnsi="Times New Roman" w:cs="Times New Roman"/>
          <w:bCs/>
          <w:sz w:val="28"/>
          <w:szCs w:val="28"/>
          <w:lang w:eastAsia="ru-RU"/>
        </w:rPr>
        <w:t>н</w:t>
      </w:r>
      <w:proofErr w:type="gramEnd"/>
      <w:r w:rsidRPr="00980090">
        <w:rPr>
          <w:rFonts w:ascii="Times New Roman" w:eastAsia="Times New Roman" w:hAnsi="Times New Roman" w:cs="Times New Roman"/>
          <w:bCs/>
          <w:sz w:val="28"/>
          <w:szCs w:val="28"/>
          <w:lang w:eastAsia="ru-RU"/>
        </w:rPr>
        <w:t>а усмотрение учреждения).</w:t>
      </w:r>
    </w:p>
    <w:p w:rsidR="00980090" w:rsidRPr="00980090" w:rsidRDefault="00980090" w:rsidP="00980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90">
        <w:rPr>
          <w:rFonts w:ascii="Times New Roman" w:eastAsia="Times New Roman" w:hAnsi="Times New Roman" w:cs="Times New Roman"/>
          <w:sz w:val="28"/>
          <w:szCs w:val="28"/>
          <w:lang w:eastAsia="ru-RU"/>
        </w:rPr>
        <w:t xml:space="preserve">5.8. </w:t>
      </w:r>
      <w:proofErr w:type="gramStart"/>
      <w:r w:rsidRPr="00980090">
        <w:rPr>
          <w:rFonts w:ascii="Times New Roman" w:eastAsia="Times New Roman" w:hAnsi="Times New Roman" w:cs="Times New Roman"/>
          <w:sz w:val="28"/>
          <w:szCs w:val="28"/>
          <w:lang w:eastAsia="ru-RU"/>
        </w:rPr>
        <w:t>Аттестационная комиссия образовательной организации по представлению руководителя вправе в порядке исключения давать рекомендации работодателю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но обладающих достаточным практическим опытом и компетентностью, выполняющих качественно</w:t>
      </w:r>
      <w:proofErr w:type="gramEnd"/>
      <w:r w:rsidRPr="00980090">
        <w:rPr>
          <w:rFonts w:ascii="Times New Roman" w:eastAsia="Times New Roman" w:hAnsi="Times New Roman" w:cs="Times New Roman"/>
          <w:sz w:val="28"/>
          <w:szCs w:val="28"/>
          <w:lang w:eastAsia="ru-RU"/>
        </w:rPr>
        <w:t xml:space="preserve"> и в полном объеме возложенные на них должностные обязанности. </w:t>
      </w:r>
    </w:p>
    <w:p w:rsidR="00980090" w:rsidRDefault="00980090"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9C09DB" w:rsidRDefault="009C09DB" w:rsidP="00980090">
      <w:pPr>
        <w:spacing w:after="0" w:line="240" w:lineRule="auto"/>
        <w:rPr>
          <w:rFonts w:ascii="Times New Roman" w:eastAsia="Times New Roman" w:hAnsi="Times New Roman" w:cs="Times New Roman"/>
          <w:sz w:val="20"/>
          <w:szCs w:val="20"/>
          <w:lang w:eastAsia="ru-RU"/>
        </w:rPr>
      </w:pPr>
    </w:p>
    <w:p w:rsidR="009C09DB" w:rsidRDefault="009C09DB" w:rsidP="00980090">
      <w:pPr>
        <w:spacing w:after="0" w:line="240" w:lineRule="auto"/>
        <w:rPr>
          <w:rFonts w:ascii="Times New Roman" w:eastAsia="Times New Roman" w:hAnsi="Times New Roman" w:cs="Times New Roman"/>
          <w:sz w:val="20"/>
          <w:szCs w:val="20"/>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E3607C" w:rsidRPr="00E3607C" w:rsidRDefault="00E3607C" w:rsidP="00E3607C">
      <w:pPr>
        <w:spacing w:after="0" w:line="240" w:lineRule="auto"/>
        <w:jc w:val="right"/>
        <w:rPr>
          <w:rFonts w:ascii="Times New Roman" w:eastAsia="Times New Roman" w:hAnsi="Times New Roman" w:cs="Times New Roman"/>
          <w:b/>
          <w:lang w:eastAsia="ru-RU"/>
        </w:rPr>
      </w:pPr>
      <w:r w:rsidRPr="00E3607C">
        <w:rPr>
          <w:rFonts w:ascii="Times New Roman" w:eastAsia="Times New Roman" w:hAnsi="Times New Roman" w:cs="Times New Roman"/>
          <w:b/>
          <w:lang w:eastAsia="ru-RU"/>
        </w:rPr>
        <w:t>Приложение  № 5 к  коллективному договору</w:t>
      </w:r>
    </w:p>
    <w:p w:rsidR="00E3607C" w:rsidRPr="00E3607C" w:rsidRDefault="00E3607C" w:rsidP="00E3607C">
      <w:pPr>
        <w:spacing w:after="0" w:line="240" w:lineRule="auto"/>
        <w:jc w:val="right"/>
        <w:rPr>
          <w:rFonts w:ascii="Times New Roman" w:eastAsia="Times New Roman" w:hAnsi="Times New Roman" w:cs="Times New Roman"/>
          <w:b/>
          <w:lang w:eastAsia="ru-RU"/>
        </w:rPr>
      </w:pPr>
    </w:p>
    <w:p w:rsidR="00E3607C" w:rsidRPr="00E3607C" w:rsidRDefault="00E3607C" w:rsidP="00E3607C">
      <w:pPr>
        <w:spacing w:after="0" w:line="240" w:lineRule="auto"/>
        <w:rPr>
          <w:rFonts w:ascii="Times New Roman" w:eastAsia="Times New Roman" w:hAnsi="Times New Roman" w:cs="Times New Roman"/>
          <w:b/>
          <w:sz w:val="24"/>
          <w:szCs w:val="24"/>
          <w:lang w:eastAsia="ru-RU"/>
        </w:rPr>
      </w:pPr>
      <w:r w:rsidRPr="00E3607C">
        <w:rPr>
          <w:rFonts w:ascii="Times New Roman" w:eastAsia="Times New Roman" w:hAnsi="Times New Roman" w:cs="Times New Roman"/>
          <w:b/>
          <w:sz w:val="24"/>
          <w:szCs w:val="24"/>
          <w:lang w:eastAsia="ru-RU"/>
        </w:rPr>
        <w:t xml:space="preserve">«16»  мая </w:t>
      </w:r>
      <w:r w:rsidR="009C09DB">
        <w:rPr>
          <w:rFonts w:ascii="Times New Roman" w:eastAsia="Times New Roman" w:hAnsi="Times New Roman" w:cs="Times New Roman"/>
          <w:b/>
          <w:sz w:val="24"/>
          <w:szCs w:val="24"/>
          <w:lang w:eastAsia="ru-RU"/>
        </w:rPr>
        <w:t xml:space="preserve"> 2019</w:t>
      </w:r>
      <w:r w:rsidRPr="00E3607C">
        <w:rPr>
          <w:rFonts w:ascii="Times New Roman" w:eastAsia="Times New Roman" w:hAnsi="Times New Roman" w:cs="Times New Roman"/>
          <w:b/>
          <w:sz w:val="24"/>
          <w:szCs w:val="24"/>
          <w:lang w:eastAsia="ru-RU"/>
        </w:rPr>
        <w:t xml:space="preserve">г                                                               </w:t>
      </w:r>
      <w:r w:rsidR="009C09DB">
        <w:rPr>
          <w:rFonts w:ascii="Times New Roman" w:eastAsia="Times New Roman" w:hAnsi="Times New Roman" w:cs="Times New Roman"/>
          <w:b/>
          <w:lang w:eastAsia="ru-RU"/>
        </w:rPr>
        <w:t>Приказ  №  35  от «16» мая  2019</w:t>
      </w:r>
      <w:r w:rsidRPr="00E3607C">
        <w:rPr>
          <w:rFonts w:ascii="Times New Roman" w:eastAsia="Times New Roman" w:hAnsi="Times New Roman" w:cs="Times New Roman"/>
          <w:b/>
          <w:lang w:eastAsia="ru-RU"/>
        </w:rPr>
        <w:t>г</w:t>
      </w:r>
    </w:p>
    <w:p w:rsidR="00E3607C" w:rsidRPr="00E3607C" w:rsidRDefault="00E3607C" w:rsidP="00E3607C">
      <w:pPr>
        <w:spacing w:after="0" w:line="240" w:lineRule="auto"/>
        <w:rPr>
          <w:rFonts w:ascii="Times New Roman" w:eastAsia="Times New Roman" w:hAnsi="Times New Roman" w:cs="Times New Roman"/>
          <w:b/>
          <w:sz w:val="28"/>
          <w:szCs w:val="24"/>
          <w:lang w:eastAsia="ru-RU"/>
        </w:rPr>
      </w:pPr>
      <w:r w:rsidRPr="00E3607C">
        <w:rPr>
          <w:rFonts w:ascii="Times New Roman" w:eastAsia="Times New Roman" w:hAnsi="Times New Roman" w:cs="Times New Roman"/>
          <w:sz w:val="28"/>
          <w:szCs w:val="24"/>
          <w:lang w:eastAsia="ru-RU"/>
        </w:rPr>
        <w:t xml:space="preserve"> </w:t>
      </w:r>
      <w:r w:rsidRPr="00E3607C">
        <w:rPr>
          <w:rFonts w:ascii="Times New Roman" w:eastAsia="Times New Roman" w:hAnsi="Times New Roman" w:cs="Times New Roman"/>
          <w:b/>
          <w:sz w:val="28"/>
          <w:szCs w:val="24"/>
          <w:lang w:eastAsia="ru-RU"/>
        </w:rPr>
        <w:t>Согласовано:                                                                              Утверждаю:</w:t>
      </w:r>
    </w:p>
    <w:p w:rsidR="00E3607C" w:rsidRPr="00E3607C" w:rsidRDefault="00E3607C" w:rsidP="00E3607C">
      <w:pPr>
        <w:spacing w:after="0" w:line="240" w:lineRule="auto"/>
        <w:rPr>
          <w:rFonts w:ascii="Times New Roman" w:eastAsia="Times New Roman" w:hAnsi="Times New Roman" w:cs="Times New Roman"/>
          <w:sz w:val="28"/>
          <w:szCs w:val="24"/>
          <w:lang w:eastAsia="ru-RU"/>
        </w:rPr>
      </w:pPr>
      <w:r w:rsidRPr="00E3607C">
        <w:rPr>
          <w:rFonts w:ascii="Times New Roman" w:eastAsia="Times New Roman" w:hAnsi="Times New Roman" w:cs="Times New Roman"/>
          <w:sz w:val="28"/>
          <w:szCs w:val="24"/>
          <w:lang w:eastAsia="ru-RU"/>
        </w:rPr>
        <w:t xml:space="preserve">Председатель ПК МБДОУ                                           Заведующая  МБДОУ </w:t>
      </w:r>
    </w:p>
    <w:p w:rsidR="00E3607C" w:rsidRPr="00E3607C" w:rsidRDefault="00E3607C" w:rsidP="00E3607C">
      <w:pPr>
        <w:spacing w:after="0" w:line="240" w:lineRule="auto"/>
        <w:rPr>
          <w:rFonts w:ascii="Times New Roman" w:eastAsia="Times New Roman" w:hAnsi="Times New Roman" w:cs="Times New Roman"/>
          <w:sz w:val="28"/>
          <w:szCs w:val="24"/>
          <w:lang w:eastAsia="ru-RU"/>
        </w:rPr>
      </w:pPr>
      <w:r w:rsidRPr="00E3607C">
        <w:rPr>
          <w:rFonts w:ascii="Times New Roman" w:eastAsia="Times New Roman" w:hAnsi="Times New Roman" w:cs="Times New Roman"/>
          <w:sz w:val="28"/>
          <w:szCs w:val="24"/>
          <w:lang w:eastAsia="ru-RU"/>
        </w:rPr>
        <w:t>«Детский  сад  «</w:t>
      </w:r>
      <w:proofErr w:type="spellStart"/>
      <w:r w:rsidRPr="00E3607C">
        <w:rPr>
          <w:rFonts w:ascii="Times New Roman" w:eastAsia="Times New Roman" w:hAnsi="Times New Roman" w:cs="Times New Roman"/>
          <w:sz w:val="28"/>
          <w:szCs w:val="24"/>
          <w:lang w:eastAsia="ru-RU"/>
        </w:rPr>
        <w:t>Рябинушка</w:t>
      </w:r>
      <w:proofErr w:type="spellEnd"/>
      <w:r w:rsidRPr="00E3607C">
        <w:rPr>
          <w:rFonts w:ascii="Times New Roman" w:eastAsia="Times New Roman" w:hAnsi="Times New Roman" w:cs="Times New Roman"/>
          <w:sz w:val="28"/>
          <w:szCs w:val="24"/>
          <w:lang w:eastAsia="ru-RU"/>
        </w:rPr>
        <w:t>»                                «Детский сад «</w:t>
      </w:r>
      <w:proofErr w:type="spellStart"/>
      <w:r w:rsidRPr="00E3607C">
        <w:rPr>
          <w:rFonts w:ascii="Times New Roman" w:eastAsia="Times New Roman" w:hAnsi="Times New Roman" w:cs="Times New Roman"/>
          <w:sz w:val="28"/>
          <w:szCs w:val="24"/>
          <w:lang w:eastAsia="ru-RU"/>
        </w:rPr>
        <w:t>Рябинушка</w:t>
      </w:r>
      <w:proofErr w:type="spellEnd"/>
      <w:r w:rsidRPr="00E3607C">
        <w:rPr>
          <w:rFonts w:ascii="Times New Roman" w:eastAsia="Times New Roman" w:hAnsi="Times New Roman" w:cs="Times New Roman"/>
          <w:sz w:val="28"/>
          <w:szCs w:val="24"/>
          <w:lang w:eastAsia="ru-RU"/>
        </w:rPr>
        <w:t>»</w:t>
      </w:r>
    </w:p>
    <w:p w:rsidR="00E3607C" w:rsidRPr="00E3607C" w:rsidRDefault="00E3607C" w:rsidP="00E3607C">
      <w:pPr>
        <w:spacing w:after="0" w:line="240" w:lineRule="auto"/>
        <w:rPr>
          <w:rFonts w:ascii="Times New Roman" w:eastAsia="Times New Roman" w:hAnsi="Times New Roman" w:cs="Times New Roman"/>
          <w:sz w:val="28"/>
          <w:szCs w:val="24"/>
          <w:lang w:eastAsia="ru-RU"/>
        </w:rPr>
      </w:pPr>
      <w:r w:rsidRPr="00E3607C">
        <w:rPr>
          <w:rFonts w:ascii="Times New Roman" w:eastAsia="Times New Roman" w:hAnsi="Times New Roman" w:cs="Times New Roman"/>
          <w:sz w:val="28"/>
          <w:szCs w:val="24"/>
          <w:lang w:eastAsia="ru-RU"/>
        </w:rPr>
        <w:t>ст. Исправной»                                                                           ст. Исправной»</w:t>
      </w:r>
    </w:p>
    <w:p w:rsidR="00E3607C" w:rsidRPr="00E3607C" w:rsidRDefault="00E3607C" w:rsidP="00E3607C">
      <w:pPr>
        <w:spacing w:after="0" w:line="240" w:lineRule="auto"/>
        <w:rPr>
          <w:rFonts w:ascii="Times New Roman" w:eastAsia="Times New Roman" w:hAnsi="Times New Roman" w:cs="Times New Roman"/>
          <w:sz w:val="28"/>
          <w:szCs w:val="24"/>
          <w:lang w:eastAsia="ru-RU"/>
        </w:rPr>
      </w:pPr>
      <w:r w:rsidRPr="00E3607C">
        <w:rPr>
          <w:rFonts w:ascii="Times New Roman" w:eastAsia="Times New Roman" w:hAnsi="Times New Roman" w:cs="Times New Roman"/>
          <w:sz w:val="28"/>
          <w:szCs w:val="24"/>
          <w:lang w:eastAsia="ru-RU"/>
        </w:rPr>
        <w:t>___________</w:t>
      </w:r>
      <w:proofErr w:type="spellStart"/>
      <w:r w:rsidRPr="00E3607C">
        <w:rPr>
          <w:rFonts w:ascii="Times New Roman" w:eastAsia="Times New Roman" w:hAnsi="Times New Roman" w:cs="Times New Roman"/>
          <w:sz w:val="28"/>
          <w:szCs w:val="24"/>
          <w:lang w:eastAsia="ru-RU"/>
        </w:rPr>
        <w:t>Л.В.Гавриленко</w:t>
      </w:r>
      <w:proofErr w:type="spellEnd"/>
      <w:r w:rsidRPr="00E3607C">
        <w:rPr>
          <w:rFonts w:ascii="Times New Roman" w:eastAsia="Times New Roman" w:hAnsi="Times New Roman" w:cs="Times New Roman"/>
          <w:sz w:val="28"/>
          <w:szCs w:val="24"/>
          <w:lang w:eastAsia="ru-RU"/>
        </w:rPr>
        <w:t xml:space="preserve">                                      ________ </w:t>
      </w:r>
      <w:proofErr w:type="spellStart"/>
      <w:r w:rsidRPr="00E3607C">
        <w:rPr>
          <w:rFonts w:ascii="Times New Roman" w:eastAsia="Times New Roman" w:hAnsi="Times New Roman" w:cs="Times New Roman"/>
          <w:sz w:val="28"/>
          <w:szCs w:val="24"/>
          <w:lang w:eastAsia="ru-RU"/>
        </w:rPr>
        <w:t>О.В.Пащенко</w:t>
      </w:r>
      <w:proofErr w:type="spellEnd"/>
    </w:p>
    <w:p w:rsidR="00E3607C" w:rsidRPr="00E3607C" w:rsidRDefault="00E3607C" w:rsidP="00E3607C">
      <w:pPr>
        <w:spacing w:after="0" w:line="240" w:lineRule="auto"/>
        <w:rPr>
          <w:rFonts w:ascii="Times New Roman" w:eastAsia="Times New Roman" w:hAnsi="Times New Roman" w:cs="Times New Roman"/>
          <w:i/>
          <w:sz w:val="24"/>
          <w:szCs w:val="24"/>
          <w:lang w:eastAsia="ru-RU"/>
        </w:rPr>
      </w:pPr>
    </w:p>
    <w:p w:rsidR="00E3607C" w:rsidRPr="00BE5051" w:rsidRDefault="00E3607C" w:rsidP="009C09DB">
      <w:pPr>
        <w:spacing w:after="0" w:line="240" w:lineRule="auto"/>
        <w:jc w:val="center"/>
        <w:rPr>
          <w:rFonts w:ascii="Times New Roman" w:eastAsia="Times New Roman" w:hAnsi="Times New Roman" w:cs="Times New Roman"/>
          <w:b/>
          <w:sz w:val="28"/>
          <w:szCs w:val="28"/>
          <w:lang w:eastAsia="ru-RU"/>
        </w:rPr>
      </w:pPr>
      <w:r w:rsidRPr="00BE5051">
        <w:rPr>
          <w:rFonts w:ascii="Times New Roman" w:eastAsia="Times New Roman" w:hAnsi="Times New Roman" w:cs="Times New Roman"/>
          <w:b/>
          <w:sz w:val="28"/>
          <w:szCs w:val="28"/>
          <w:lang w:eastAsia="ru-RU"/>
        </w:rPr>
        <w:t>Перечень профессий и должностей работников, имеющих бесплатное право на обеспечение специальной одеждой, обувью и  другими средствами индивидуальной защиты.</w:t>
      </w:r>
    </w:p>
    <w:tbl>
      <w:tblPr>
        <w:tblpPr w:leftFromText="180" w:rightFromText="180" w:vertAnchor="text" w:horzAnchor="page" w:tblpX="1054" w:tblpY="118"/>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818"/>
        <w:gridCol w:w="3420"/>
        <w:gridCol w:w="1902"/>
        <w:gridCol w:w="1980"/>
      </w:tblGrid>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п\</w:t>
            </w:r>
            <w:proofErr w:type="gramStart"/>
            <w:r w:rsidRPr="00E3607C">
              <w:rPr>
                <w:rFonts w:ascii="Times New Roman" w:eastAsia="Times New Roman" w:hAnsi="Times New Roman" w:cs="Times New Roman"/>
                <w:sz w:val="24"/>
                <w:szCs w:val="24"/>
                <w:lang w:eastAsia="ru-RU"/>
              </w:rPr>
              <w:t>п</w:t>
            </w:r>
            <w:proofErr w:type="gramEnd"/>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Перечень профессий и должностей</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Наименование спец. одежды и др. средств </w:t>
            </w:r>
            <w:proofErr w:type="spellStart"/>
            <w:r w:rsidRPr="00E3607C">
              <w:rPr>
                <w:rFonts w:ascii="Times New Roman" w:eastAsia="Times New Roman" w:hAnsi="Times New Roman" w:cs="Times New Roman"/>
                <w:sz w:val="24"/>
                <w:szCs w:val="24"/>
                <w:lang w:eastAsia="ru-RU"/>
              </w:rPr>
              <w:t>индив</w:t>
            </w:r>
            <w:proofErr w:type="spellEnd"/>
            <w:r w:rsidRPr="00E3607C">
              <w:rPr>
                <w:rFonts w:ascii="Times New Roman" w:eastAsia="Times New Roman" w:hAnsi="Times New Roman" w:cs="Times New Roman"/>
                <w:sz w:val="24"/>
                <w:szCs w:val="24"/>
                <w:lang w:eastAsia="ru-RU"/>
              </w:rPr>
              <w:t>. защиты</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Норма выдачи на (единицы, комплекты)</w:t>
            </w:r>
          </w:p>
        </w:tc>
        <w:tc>
          <w:tcPr>
            <w:tcW w:w="198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Основание</w:t>
            </w: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Повар</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Куртка,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брюки,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фартук </w:t>
            </w:r>
            <w:proofErr w:type="gramStart"/>
            <w:r w:rsidRPr="00E3607C">
              <w:rPr>
                <w:rFonts w:ascii="Times New Roman" w:eastAsia="Times New Roman" w:hAnsi="Times New Roman" w:cs="Times New Roman"/>
                <w:sz w:val="24"/>
                <w:szCs w:val="24"/>
                <w:lang w:eastAsia="ru-RU"/>
              </w:rPr>
              <w:t>х\б</w:t>
            </w:r>
            <w:proofErr w:type="gramEnd"/>
            <w:r w:rsidRPr="00E3607C">
              <w:rPr>
                <w:rFonts w:ascii="Times New Roman" w:eastAsia="Times New Roman" w:hAnsi="Times New Roman" w:cs="Times New Roman"/>
                <w:sz w:val="24"/>
                <w:szCs w:val="24"/>
                <w:lang w:eastAsia="ru-RU"/>
              </w:rPr>
              <w:t xml:space="preserve">,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косынка или колпак, нарукавники,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тапочки,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полотенце для рук,</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полотенце для лица</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 дежурное</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1 год</w:t>
            </w:r>
          </w:p>
        </w:tc>
        <w:tc>
          <w:tcPr>
            <w:tcW w:w="1980" w:type="dxa"/>
            <w:vMerge w:val="restart"/>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Типовые</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нормы</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утверждены</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Минтруда РФ</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от 30.12.1997г.</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69,</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proofErr w:type="gramStart"/>
            <w:r w:rsidRPr="00E3607C">
              <w:rPr>
                <w:rFonts w:ascii="Times New Roman" w:eastAsia="Times New Roman" w:hAnsi="Times New Roman" w:cs="Times New Roman"/>
                <w:sz w:val="24"/>
                <w:szCs w:val="24"/>
                <w:lang w:eastAsia="ru-RU"/>
              </w:rPr>
              <w:t>согласно отраслевых типовых норм бес</w:t>
            </w:r>
            <w:proofErr w:type="gramEnd"/>
            <w:r w:rsidRPr="00E3607C">
              <w:rPr>
                <w:rFonts w:ascii="Times New Roman" w:eastAsia="Times New Roman" w:hAnsi="Times New Roman" w:cs="Times New Roman"/>
                <w:sz w:val="24"/>
                <w:szCs w:val="24"/>
                <w:lang w:eastAsia="ru-RU"/>
              </w:rPr>
              <w:t xml:space="preserve">платной выдачи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СИЗ</w:t>
            </w: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Рабочий по ремонту и стирке белья </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Халат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Фартук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Перчатки резиновые</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Галоши</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3-на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п</w:t>
            </w:r>
            <w:proofErr w:type="gramStart"/>
            <w:r w:rsidRPr="00E3607C">
              <w:rPr>
                <w:rFonts w:ascii="Times New Roman" w:eastAsia="Times New Roman" w:hAnsi="Times New Roman" w:cs="Times New Roman"/>
                <w:sz w:val="24"/>
                <w:szCs w:val="24"/>
                <w:lang w:eastAsia="ru-RU"/>
              </w:rPr>
              <w:t>.-</w:t>
            </w:r>
            <w:proofErr w:type="gramEnd"/>
            <w:r w:rsidRPr="00E3607C">
              <w:rPr>
                <w:rFonts w:ascii="Times New Roman" w:eastAsia="Times New Roman" w:hAnsi="Times New Roman" w:cs="Times New Roman"/>
                <w:sz w:val="24"/>
                <w:szCs w:val="24"/>
                <w:lang w:eastAsia="ru-RU"/>
              </w:rPr>
              <w:t>до износа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1 пара-на </w:t>
            </w:r>
            <w:smartTag w:uri="urn:schemas-microsoft-com:office:smarttags" w:element="metricconverter">
              <w:smartTagPr>
                <w:attr w:name="ProductID" w:val="1 г"/>
              </w:smartTagPr>
              <w:r w:rsidRPr="00E3607C">
                <w:rPr>
                  <w:rFonts w:ascii="Times New Roman" w:eastAsia="Times New Roman" w:hAnsi="Times New Roman" w:cs="Times New Roman"/>
                  <w:sz w:val="24"/>
                  <w:szCs w:val="24"/>
                  <w:lang w:eastAsia="ru-RU"/>
                </w:rPr>
                <w:t>1 г</w:t>
              </w:r>
            </w:smartTag>
            <w:r w:rsidRPr="00E3607C">
              <w:rPr>
                <w:rFonts w:ascii="Times New Roman" w:eastAsia="Times New Roman" w:hAnsi="Times New Roman" w:cs="Times New Roman"/>
                <w:sz w:val="24"/>
                <w:szCs w:val="24"/>
                <w:lang w:eastAsia="ru-RU"/>
              </w:rPr>
              <w:t>.</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3. </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Младший воспитатель  </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Халат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Фартук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Перчатки резиновые</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Косынка </w:t>
            </w:r>
            <w:proofErr w:type="gramStart"/>
            <w:r w:rsidRPr="00E3607C">
              <w:rPr>
                <w:rFonts w:ascii="Times New Roman" w:eastAsia="Times New Roman" w:hAnsi="Times New Roman" w:cs="Times New Roman"/>
                <w:sz w:val="24"/>
                <w:szCs w:val="24"/>
                <w:lang w:eastAsia="ru-RU"/>
              </w:rPr>
              <w:t>х\б</w:t>
            </w:r>
            <w:proofErr w:type="gramEnd"/>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3-на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1п</w:t>
            </w:r>
            <w:proofErr w:type="gramStart"/>
            <w:r w:rsidRPr="00E3607C">
              <w:rPr>
                <w:rFonts w:ascii="Times New Roman" w:eastAsia="Times New Roman" w:hAnsi="Times New Roman" w:cs="Times New Roman"/>
                <w:sz w:val="24"/>
                <w:szCs w:val="24"/>
                <w:lang w:eastAsia="ru-RU"/>
              </w:rPr>
              <w:t>.-</w:t>
            </w:r>
            <w:proofErr w:type="gramEnd"/>
            <w:r w:rsidRPr="00E3607C">
              <w:rPr>
                <w:rFonts w:ascii="Times New Roman" w:eastAsia="Times New Roman" w:hAnsi="Times New Roman" w:cs="Times New Roman"/>
                <w:sz w:val="24"/>
                <w:szCs w:val="24"/>
                <w:lang w:eastAsia="ru-RU"/>
              </w:rPr>
              <w:t>до износа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2-на 2 года</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4</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Подсобный рабочий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w:t>
            </w:r>
            <w:proofErr w:type="spellStart"/>
            <w:r w:rsidRPr="00E3607C">
              <w:rPr>
                <w:rFonts w:ascii="Times New Roman" w:eastAsia="Times New Roman" w:hAnsi="Times New Roman" w:cs="Times New Roman"/>
                <w:sz w:val="24"/>
                <w:szCs w:val="24"/>
                <w:lang w:eastAsia="ru-RU"/>
              </w:rPr>
              <w:t>кух</w:t>
            </w:r>
            <w:proofErr w:type="spellEnd"/>
            <w:r w:rsidRPr="00E3607C">
              <w:rPr>
                <w:rFonts w:ascii="Times New Roman" w:eastAsia="Times New Roman" w:hAnsi="Times New Roman" w:cs="Times New Roman"/>
                <w:sz w:val="24"/>
                <w:szCs w:val="24"/>
                <w:lang w:eastAsia="ru-RU"/>
              </w:rPr>
              <w:t xml:space="preserve">. рабочий) </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Халат </w:t>
            </w:r>
            <w:proofErr w:type="gramStart"/>
            <w:r w:rsidRPr="00E3607C">
              <w:rPr>
                <w:rFonts w:ascii="Times New Roman" w:eastAsia="Times New Roman" w:hAnsi="Times New Roman" w:cs="Times New Roman"/>
                <w:sz w:val="24"/>
                <w:szCs w:val="24"/>
                <w:lang w:eastAsia="ru-RU"/>
              </w:rPr>
              <w:t>х\б</w:t>
            </w:r>
            <w:proofErr w:type="gramEnd"/>
            <w:r w:rsidRPr="00E3607C">
              <w:rPr>
                <w:rFonts w:ascii="Times New Roman" w:eastAsia="Times New Roman" w:hAnsi="Times New Roman" w:cs="Times New Roman"/>
                <w:sz w:val="24"/>
                <w:szCs w:val="24"/>
                <w:lang w:eastAsia="ru-RU"/>
              </w:rPr>
              <w:t xml:space="preserve">, </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косынка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галоши</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фартук прорез</w:t>
            </w:r>
            <w:proofErr w:type="gramStart"/>
            <w:r w:rsidRPr="00E3607C">
              <w:rPr>
                <w:rFonts w:ascii="Times New Roman" w:eastAsia="Times New Roman" w:hAnsi="Times New Roman" w:cs="Times New Roman"/>
                <w:sz w:val="24"/>
                <w:szCs w:val="24"/>
                <w:lang w:eastAsia="ru-RU"/>
              </w:rPr>
              <w:t>.</w:t>
            </w:r>
            <w:proofErr w:type="gramEnd"/>
            <w:r w:rsidRPr="00E3607C">
              <w:rPr>
                <w:rFonts w:ascii="Times New Roman" w:eastAsia="Times New Roman" w:hAnsi="Times New Roman" w:cs="Times New Roman"/>
                <w:sz w:val="24"/>
                <w:szCs w:val="24"/>
                <w:lang w:eastAsia="ru-RU"/>
              </w:rPr>
              <w:t xml:space="preserve"> </w:t>
            </w:r>
            <w:proofErr w:type="gramStart"/>
            <w:r w:rsidRPr="00E3607C">
              <w:rPr>
                <w:rFonts w:ascii="Times New Roman" w:eastAsia="Times New Roman" w:hAnsi="Times New Roman" w:cs="Times New Roman"/>
                <w:sz w:val="24"/>
                <w:szCs w:val="24"/>
                <w:lang w:eastAsia="ru-RU"/>
              </w:rPr>
              <w:t>с</w:t>
            </w:r>
            <w:proofErr w:type="gramEnd"/>
            <w:r w:rsidRPr="00E3607C">
              <w:rPr>
                <w:rFonts w:ascii="Times New Roman" w:eastAsia="Times New Roman" w:hAnsi="Times New Roman" w:cs="Times New Roman"/>
                <w:sz w:val="24"/>
                <w:szCs w:val="24"/>
                <w:lang w:eastAsia="ru-RU"/>
              </w:rPr>
              <w:t xml:space="preserve"> нагрудником</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2 года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1 год</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5</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Завхоз </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Халат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Сапоги резиновые</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1-на 1 год</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6</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Уборщик служебных помещений</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Костюм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рукавицы</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фуфайка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галоши</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фартук с нагрудником </w:t>
            </w:r>
            <w:proofErr w:type="gramStart"/>
            <w:r w:rsidRPr="00E3607C">
              <w:rPr>
                <w:rFonts w:ascii="Times New Roman" w:eastAsia="Times New Roman" w:hAnsi="Times New Roman" w:cs="Times New Roman"/>
                <w:sz w:val="24"/>
                <w:szCs w:val="24"/>
                <w:lang w:eastAsia="ru-RU"/>
              </w:rPr>
              <w:t>х\б</w:t>
            </w:r>
            <w:proofErr w:type="gramEnd"/>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6- на 1 год        1- на 2 года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8</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Сторож </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Фуфайка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плащ прорезиненный</w:t>
            </w: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 на 2 года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 на 2 года</w:t>
            </w:r>
          </w:p>
        </w:tc>
        <w:tc>
          <w:tcPr>
            <w:tcW w:w="1980" w:type="dxa"/>
            <w:vMerge/>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rPr>
          <w:trHeight w:val="577"/>
        </w:trPr>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9</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Кастелянша</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Халат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Косынка </w:t>
            </w:r>
            <w:proofErr w:type="gramStart"/>
            <w:r w:rsidRPr="00E3607C">
              <w:rPr>
                <w:rFonts w:ascii="Times New Roman" w:eastAsia="Times New Roman" w:hAnsi="Times New Roman" w:cs="Times New Roman"/>
                <w:sz w:val="24"/>
                <w:szCs w:val="24"/>
                <w:lang w:eastAsia="ru-RU"/>
              </w:rPr>
              <w:t>х\б</w:t>
            </w:r>
            <w:proofErr w:type="gramEnd"/>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2- на 1 год</w:t>
            </w:r>
          </w:p>
        </w:tc>
        <w:tc>
          <w:tcPr>
            <w:tcW w:w="198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r w:rsidR="00E3607C" w:rsidRPr="00E3607C" w:rsidTr="009C09DB">
        <w:trPr>
          <w:trHeight w:val="411"/>
        </w:trPr>
        <w:tc>
          <w:tcPr>
            <w:tcW w:w="0" w:type="auto"/>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10.</w:t>
            </w:r>
          </w:p>
        </w:tc>
        <w:tc>
          <w:tcPr>
            <w:tcW w:w="2818"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Машинист-кочегар</w:t>
            </w:r>
          </w:p>
        </w:tc>
        <w:tc>
          <w:tcPr>
            <w:tcW w:w="342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Фуфайка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плащ прорезиненный</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 xml:space="preserve"> Костюм </w:t>
            </w:r>
            <w:proofErr w:type="gramStart"/>
            <w:r w:rsidRPr="00E3607C">
              <w:rPr>
                <w:rFonts w:ascii="Times New Roman" w:eastAsia="Times New Roman" w:hAnsi="Times New Roman" w:cs="Times New Roman"/>
                <w:sz w:val="24"/>
                <w:szCs w:val="24"/>
                <w:lang w:eastAsia="ru-RU"/>
              </w:rPr>
              <w:t>х\б</w:t>
            </w:r>
            <w:proofErr w:type="gramEnd"/>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рукавицы</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lastRenderedPageBreak/>
              <w:t>галоши</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c>
          <w:tcPr>
            <w:tcW w:w="1902"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lastRenderedPageBreak/>
              <w:t>1 – на 2 года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 на 2 года</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1-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t>6- на 1 год</w:t>
            </w:r>
          </w:p>
          <w:p w:rsidR="00E3607C" w:rsidRPr="00E3607C" w:rsidRDefault="00E3607C" w:rsidP="00E3607C">
            <w:pPr>
              <w:spacing w:after="0" w:line="240" w:lineRule="auto"/>
              <w:rPr>
                <w:rFonts w:ascii="Times New Roman" w:eastAsia="Times New Roman" w:hAnsi="Times New Roman" w:cs="Times New Roman"/>
                <w:sz w:val="24"/>
                <w:szCs w:val="24"/>
                <w:lang w:eastAsia="ru-RU"/>
              </w:rPr>
            </w:pPr>
            <w:r w:rsidRPr="00E3607C">
              <w:rPr>
                <w:rFonts w:ascii="Times New Roman" w:eastAsia="Times New Roman" w:hAnsi="Times New Roman" w:cs="Times New Roman"/>
                <w:sz w:val="24"/>
                <w:szCs w:val="24"/>
                <w:lang w:eastAsia="ru-RU"/>
              </w:rPr>
              <w:lastRenderedPageBreak/>
              <w:t>1- на 1 год</w:t>
            </w:r>
          </w:p>
        </w:tc>
        <w:tc>
          <w:tcPr>
            <w:tcW w:w="1980" w:type="dxa"/>
          </w:tcPr>
          <w:p w:rsidR="00E3607C" w:rsidRPr="00E3607C" w:rsidRDefault="00E3607C" w:rsidP="00E3607C">
            <w:pPr>
              <w:spacing w:after="0" w:line="240" w:lineRule="auto"/>
              <w:rPr>
                <w:rFonts w:ascii="Times New Roman" w:eastAsia="Times New Roman" w:hAnsi="Times New Roman" w:cs="Times New Roman"/>
                <w:sz w:val="24"/>
                <w:szCs w:val="24"/>
                <w:lang w:eastAsia="ru-RU"/>
              </w:rPr>
            </w:pPr>
          </w:p>
        </w:tc>
      </w:tr>
    </w:tbl>
    <w:p w:rsidR="00E3607C" w:rsidRPr="00E3607C" w:rsidRDefault="00E3607C" w:rsidP="00E3607C">
      <w:pPr>
        <w:spacing w:after="0" w:line="240" w:lineRule="auto"/>
        <w:rPr>
          <w:rFonts w:ascii="Times New Roman" w:eastAsia="Times New Roman" w:hAnsi="Times New Roman" w:cs="Times New Roman"/>
          <w:sz w:val="24"/>
          <w:szCs w:val="24"/>
          <w:lang w:eastAsia="ru-RU"/>
        </w:rPr>
      </w:pPr>
    </w:p>
    <w:p w:rsidR="00E3607C" w:rsidRDefault="00E3607C" w:rsidP="00980090">
      <w:pPr>
        <w:spacing w:after="0" w:line="240" w:lineRule="auto"/>
        <w:rPr>
          <w:rFonts w:ascii="Times New Roman" w:eastAsia="Times New Roman" w:hAnsi="Times New Roman" w:cs="Times New Roman"/>
          <w:sz w:val="20"/>
          <w:szCs w:val="20"/>
          <w:lang w:eastAsia="ru-RU"/>
        </w:rPr>
      </w:pPr>
    </w:p>
    <w:p w:rsidR="009C09DB" w:rsidRPr="00980090" w:rsidRDefault="009C09DB" w:rsidP="00980090">
      <w:pPr>
        <w:spacing w:after="0" w:line="240" w:lineRule="auto"/>
        <w:rPr>
          <w:rFonts w:ascii="Times New Roman" w:eastAsia="Times New Roman" w:hAnsi="Times New Roman" w:cs="Times New Roman"/>
          <w:sz w:val="20"/>
          <w:szCs w:val="20"/>
          <w:lang w:eastAsia="ru-RU"/>
        </w:rPr>
      </w:pPr>
    </w:p>
    <w:p w:rsidR="009C09DB" w:rsidRPr="00142CAE" w:rsidRDefault="009C09DB" w:rsidP="009C09DB">
      <w:pPr>
        <w:pStyle w:val="a4"/>
        <w:shd w:val="clear" w:color="auto" w:fill="FFFFFF"/>
        <w:spacing w:before="0" w:beforeAutospacing="0" w:after="120" w:afterAutospacing="0" w:line="273" w:lineRule="atLeast"/>
        <w:jc w:val="right"/>
        <w:rPr>
          <w:b/>
          <w:color w:val="333333"/>
          <w:sz w:val="22"/>
          <w:szCs w:val="22"/>
        </w:rPr>
      </w:pPr>
      <w:r w:rsidRPr="00142CAE">
        <w:rPr>
          <w:b/>
          <w:color w:val="333333"/>
          <w:sz w:val="22"/>
          <w:szCs w:val="22"/>
        </w:rPr>
        <w:t xml:space="preserve">Приложение </w:t>
      </w:r>
      <w:r>
        <w:rPr>
          <w:b/>
          <w:color w:val="333333"/>
          <w:sz w:val="22"/>
          <w:szCs w:val="22"/>
        </w:rPr>
        <w:t xml:space="preserve"> </w:t>
      </w:r>
      <w:r w:rsidRPr="00142CAE">
        <w:rPr>
          <w:b/>
          <w:color w:val="333333"/>
          <w:sz w:val="22"/>
          <w:szCs w:val="22"/>
        </w:rPr>
        <w:t>№</w:t>
      </w:r>
      <w:r>
        <w:rPr>
          <w:b/>
          <w:color w:val="333333"/>
          <w:sz w:val="22"/>
          <w:szCs w:val="22"/>
        </w:rPr>
        <w:t xml:space="preserve"> </w:t>
      </w:r>
      <w:r w:rsidRPr="00142CAE">
        <w:rPr>
          <w:b/>
          <w:color w:val="333333"/>
          <w:sz w:val="22"/>
          <w:szCs w:val="22"/>
        </w:rPr>
        <w:t xml:space="preserve"> 6 к коллективному договору</w:t>
      </w:r>
    </w:p>
    <w:p w:rsidR="009C09DB" w:rsidRPr="00C34D22" w:rsidRDefault="009C09DB" w:rsidP="009C09DB">
      <w:pPr>
        <w:pStyle w:val="a4"/>
        <w:shd w:val="clear" w:color="auto" w:fill="FFFFFF"/>
        <w:tabs>
          <w:tab w:val="left" w:pos="7755"/>
        </w:tabs>
        <w:spacing w:before="0" w:beforeAutospacing="0" w:after="120" w:afterAutospacing="0" w:line="273" w:lineRule="atLeast"/>
        <w:rPr>
          <w:color w:val="333333"/>
        </w:rPr>
      </w:pPr>
      <w:r w:rsidRPr="00C34D22">
        <w:rPr>
          <w:rStyle w:val="a8"/>
          <w:color w:val="333333"/>
        </w:rPr>
        <w:t>Принято:</w:t>
      </w:r>
      <w:r w:rsidRPr="00C34D22">
        <w:rPr>
          <w:rStyle w:val="a8"/>
          <w:color w:val="333333"/>
        </w:rPr>
        <w:tab/>
      </w:r>
      <w:r>
        <w:rPr>
          <w:rStyle w:val="a8"/>
          <w:color w:val="333333"/>
        </w:rPr>
        <w:t xml:space="preserve"> </w:t>
      </w:r>
      <w:r w:rsidRPr="00C34D22">
        <w:rPr>
          <w:rStyle w:val="a8"/>
          <w:color w:val="333333"/>
        </w:rPr>
        <w:t>Утверждено:</w:t>
      </w:r>
    </w:p>
    <w:p w:rsidR="009C09DB" w:rsidRPr="006B65D7" w:rsidRDefault="009C09DB" w:rsidP="009C09DB">
      <w:pPr>
        <w:pStyle w:val="a4"/>
        <w:shd w:val="clear" w:color="auto" w:fill="FFFFFF"/>
        <w:tabs>
          <w:tab w:val="left" w:pos="8355"/>
        </w:tabs>
        <w:spacing w:before="0" w:beforeAutospacing="0" w:after="120" w:afterAutospacing="0" w:line="273" w:lineRule="atLeast"/>
        <w:rPr>
          <w:rStyle w:val="a8"/>
          <w:b w:val="0"/>
          <w:bCs w:val="0"/>
          <w:color w:val="333333"/>
        </w:rPr>
      </w:pPr>
      <w:r w:rsidRPr="006B65D7">
        <w:rPr>
          <w:rStyle w:val="a8"/>
          <w:color w:val="333333"/>
        </w:rPr>
        <w:t xml:space="preserve">Общим собранием </w:t>
      </w:r>
      <w:r>
        <w:rPr>
          <w:rStyle w:val="a8"/>
          <w:color w:val="333333"/>
        </w:rPr>
        <w:t>трудового коллектива</w:t>
      </w:r>
      <w:r w:rsidRPr="006B65D7">
        <w:rPr>
          <w:rStyle w:val="a8"/>
          <w:color w:val="333333"/>
        </w:rPr>
        <w:t xml:space="preserve">       </w:t>
      </w:r>
      <w:r>
        <w:rPr>
          <w:rStyle w:val="a8"/>
          <w:color w:val="333333"/>
        </w:rPr>
        <w:t xml:space="preserve">                                       </w:t>
      </w:r>
      <w:r w:rsidRPr="006B65D7">
        <w:rPr>
          <w:rStyle w:val="a8"/>
          <w:color w:val="333333"/>
        </w:rPr>
        <w:t>Заведующим МБДОУ</w:t>
      </w:r>
    </w:p>
    <w:p w:rsidR="009C09DB" w:rsidRDefault="009C09DB" w:rsidP="009C09DB">
      <w:pPr>
        <w:pStyle w:val="a4"/>
        <w:shd w:val="clear" w:color="auto" w:fill="FFFFFF"/>
        <w:tabs>
          <w:tab w:val="left" w:pos="6525"/>
        </w:tabs>
        <w:spacing w:before="0" w:beforeAutospacing="0" w:after="120" w:afterAutospacing="0" w:line="273" w:lineRule="atLeast"/>
        <w:jc w:val="both"/>
        <w:rPr>
          <w:rStyle w:val="a8"/>
          <w:b w:val="0"/>
          <w:color w:val="333333"/>
        </w:rPr>
      </w:pPr>
      <w:r w:rsidRPr="006B65D7">
        <w:rPr>
          <w:rStyle w:val="a8"/>
          <w:color w:val="333333"/>
        </w:rPr>
        <w:t>М</w:t>
      </w:r>
      <w:r>
        <w:rPr>
          <w:rStyle w:val="a8"/>
          <w:color w:val="333333"/>
        </w:rPr>
        <w:t>БДОУ «Детский сад «</w:t>
      </w:r>
      <w:proofErr w:type="spellStart"/>
      <w:r>
        <w:rPr>
          <w:rStyle w:val="a8"/>
          <w:color w:val="333333"/>
        </w:rPr>
        <w:t>Рябинушка</w:t>
      </w:r>
      <w:proofErr w:type="spellEnd"/>
      <w:r w:rsidRPr="006B65D7">
        <w:rPr>
          <w:rStyle w:val="a8"/>
          <w:color w:val="333333"/>
        </w:rPr>
        <w:t xml:space="preserve">»     </w:t>
      </w:r>
      <w:r>
        <w:rPr>
          <w:rStyle w:val="a8"/>
          <w:color w:val="333333"/>
        </w:rPr>
        <w:t xml:space="preserve">                                        </w:t>
      </w:r>
      <w:r w:rsidRPr="006B65D7">
        <w:rPr>
          <w:rStyle w:val="a8"/>
          <w:color w:val="333333"/>
        </w:rPr>
        <w:t>«</w:t>
      </w:r>
      <w:r>
        <w:rPr>
          <w:rStyle w:val="a8"/>
          <w:color w:val="333333"/>
        </w:rPr>
        <w:t>Детский сад «</w:t>
      </w:r>
      <w:proofErr w:type="spellStart"/>
      <w:r>
        <w:rPr>
          <w:rStyle w:val="a8"/>
          <w:color w:val="333333"/>
        </w:rPr>
        <w:t>Рябинушка</w:t>
      </w:r>
      <w:proofErr w:type="spellEnd"/>
      <w:r w:rsidRPr="006B65D7">
        <w:rPr>
          <w:rStyle w:val="a8"/>
          <w:color w:val="333333"/>
        </w:rPr>
        <w:t>»</w:t>
      </w:r>
    </w:p>
    <w:p w:rsidR="009C09DB" w:rsidRPr="008F0555" w:rsidRDefault="009C09DB" w:rsidP="009C09DB">
      <w:pPr>
        <w:pStyle w:val="a4"/>
        <w:shd w:val="clear" w:color="auto" w:fill="FFFFFF"/>
        <w:tabs>
          <w:tab w:val="left" w:pos="6525"/>
        </w:tabs>
        <w:spacing w:before="0" w:beforeAutospacing="0" w:after="120" w:afterAutospacing="0" w:line="273" w:lineRule="atLeast"/>
        <w:rPr>
          <w:bCs/>
          <w:color w:val="333333"/>
        </w:rPr>
      </w:pPr>
      <w:r>
        <w:rPr>
          <w:rStyle w:val="a8"/>
          <w:color w:val="333333"/>
        </w:rPr>
        <w:t>ст. Исправной»</w:t>
      </w:r>
      <w:proofErr w:type="gramStart"/>
      <w:r>
        <w:rPr>
          <w:rStyle w:val="a8"/>
          <w:color w:val="333333"/>
        </w:rPr>
        <w:t>.</w:t>
      </w:r>
      <w:proofErr w:type="gramEnd"/>
      <w:r>
        <w:rPr>
          <w:rStyle w:val="a8"/>
          <w:color w:val="333333"/>
        </w:rPr>
        <w:t xml:space="preserve">                                                                                   </w:t>
      </w:r>
      <w:proofErr w:type="gramStart"/>
      <w:r>
        <w:rPr>
          <w:rStyle w:val="a8"/>
          <w:color w:val="333333"/>
        </w:rPr>
        <w:t>с</w:t>
      </w:r>
      <w:proofErr w:type="gramEnd"/>
      <w:r>
        <w:rPr>
          <w:rStyle w:val="a8"/>
          <w:color w:val="333333"/>
        </w:rPr>
        <w:t>т. Исправной»</w:t>
      </w:r>
    </w:p>
    <w:p w:rsidR="009C09DB" w:rsidRDefault="009C09DB" w:rsidP="009C09DB">
      <w:pPr>
        <w:pStyle w:val="a4"/>
        <w:shd w:val="clear" w:color="auto" w:fill="FFFFFF"/>
        <w:spacing w:before="0" w:beforeAutospacing="0" w:after="120" w:afterAutospacing="0" w:line="273" w:lineRule="atLeast"/>
        <w:jc w:val="both"/>
        <w:rPr>
          <w:rStyle w:val="a8"/>
          <w:b w:val="0"/>
          <w:color w:val="333333"/>
        </w:rPr>
      </w:pPr>
      <w:r w:rsidRPr="006B65D7">
        <w:rPr>
          <w:rStyle w:val="a8"/>
          <w:color w:val="333333"/>
        </w:rPr>
        <w:t>Протокол </w:t>
      </w:r>
      <w:r>
        <w:rPr>
          <w:rStyle w:val="a8"/>
          <w:color w:val="333333"/>
        </w:rPr>
        <w:t xml:space="preserve"> </w:t>
      </w:r>
      <w:r w:rsidRPr="006B65D7">
        <w:rPr>
          <w:rStyle w:val="a8"/>
          <w:color w:val="333333"/>
        </w:rPr>
        <w:t>№</w:t>
      </w:r>
      <w:r>
        <w:rPr>
          <w:rStyle w:val="a8"/>
          <w:color w:val="333333"/>
        </w:rPr>
        <w:t xml:space="preserve"> </w:t>
      </w:r>
      <w:r w:rsidRPr="006B65D7">
        <w:rPr>
          <w:rStyle w:val="a8"/>
          <w:color w:val="333333"/>
        </w:rPr>
        <w:t>2 от</w:t>
      </w:r>
      <w:r>
        <w:rPr>
          <w:rStyle w:val="a8"/>
          <w:color w:val="333333"/>
        </w:rPr>
        <w:t xml:space="preserve"> 16.05.2016</w:t>
      </w:r>
      <w:r w:rsidRPr="006B65D7">
        <w:rPr>
          <w:rStyle w:val="a8"/>
          <w:color w:val="333333"/>
        </w:rPr>
        <w:t xml:space="preserve">г.                             </w:t>
      </w:r>
      <w:r>
        <w:rPr>
          <w:rStyle w:val="a8"/>
          <w:color w:val="333333"/>
        </w:rPr>
        <w:t xml:space="preserve">                          ___________О.В. Пащенко</w:t>
      </w:r>
    </w:p>
    <w:p w:rsidR="009C09DB" w:rsidRPr="006B65D7" w:rsidRDefault="009C09DB" w:rsidP="009C09DB">
      <w:pPr>
        <w:pStyle w:val="a4"/>
        <w:shd w:val="clear" w:color="auto" w:fill="FFFFFF"/>
        <w:spacing w:before="0" w:beforeAutospacing="0" w:after="120" w:afterAutospacing="0" w:line="273" w:lineRule="atLeast"/>
        <w:jc w:val="both"/>
        <w:rPr>
          <w:rStyle w:val="a8"/>
          <w:b w:val="0"/>
          <w:color w:val="333333"/>
        </w:rPr>
      </w:pPr>
    </w:p>
    <w:p w:rsidR="009C09DB" w:rsidRPr="00BE5051" w:rsidRDefault="009C09DB" w:rsidP="009C09DB">
      <w:pPr>
        <w:pStyle w:val="a4"/>
        <w:shd w:val="clear" w:color="auto" w:fill="FFFFFF"/>
        <w:spacing w:before="0" w:beforeAutospacing="0" w:after="120" w:afterAutospacing="0" w:line="273" w:lineRule="atLeast"/>
        <w:jc w:val="right"/>
        <w:rPr>
          <w:b/>
          <w:color w:val="333333"/>
        </w:rPr>
      </w:pPr>
      <w:r w:rsidRPr="00BE5051">
        <w:rPr>
          <w:b/>
          <w:color w:val="333333"/>
        </w:rPr>
        <w:t>Введено в действие приказом</w:t>
      </w:r>
    </w:p>
    <w:p w:rsidR="009C09DB" w:rsidRPr="00BE5051" w:rsidRDefault="009C09DB" w:rsidP="009C09DB">
      <w:pPr>
        <w:pStyle w:val="a4"/>
        <w:shd w:val="clear" w:color="auto" w:fill="FFFFFF"/>
        <w:spacing w:before="0" w:beforeAutospacing="0" w:after="120" w:afterAutospacing="0" w:line="273" w:lineRule="atLeast"/>
        <w:jc w:val="right"/>
        <w:rPr>
          <w:b/>
          <w:color w:val="333333"/>
        </w:rPr>
      </w:pPr>
      <w:r w:rsidRPr="00BE5051">
        <w:rPr>
          <w:b/>
          <w:color w:val="333333"/>
        </w:rPr>
        <w:t>Заведующего МБДОУ</w:t>
      </w:r>
    </w:p>
    <w:p w:rsidR="009C09DB" w:rsidRDefault="009C09DB" w:rsidP="009C09DB">
      <w:pPr>
        <w:pStyle w:val="a4"/>
        <w:shd w:val="clear" w:color="auto" w:fill="FFFFFF"/>
        <w:spacing w:before="0" w:beforeAutospacing="0" w:after="120" w:afterAutospacing="0" w:line="273" w:lineRule="atLeast"/>
        <w:jc w:val="right"/>
        <w:rPr>
          <w:rStyle w:val="a8"/>
          <w:b w:val="0"/>
          <w:color w:val="333333"/>
        </w:rPr>
      </w:pPr>
      <w:r>
        <w:rPr>
          <w:color w:val="333333"/>
        </w:rPr>
        <w:t>«</w:t>
      </w:r>
      <w:r>
        <w:rPr>
          <w:rStyle w:val="a8"/>
          <w:color w:val="333333"/>
        </w:rPr>
        <w:t>Детский сад «</w:t>
      </w:r>
      <w:proofErr w:type="spellStart"/>
      <w:r>
        <w:rPr>
          <w:rStyle w:val="a8"/>
          <w:color w:val="333333"/>
        </w:rPr>
        <w:t>Рябинушка</w:t>
      </w:r>
      <w:proofErr w:type="spellEnd"/>
      <w:r>
        <w:rPr>
          <w:rStyle w:val="a8"/>
          <w:color w:val="333333"/>
        </w:rPr>
        <w:t>»</w:t>
      </w:r>
    </w:p>
    <w:p w:rsidR="009C09DB" w:rsidRDefault="009C09DB" w:rsidP="009C09DB">
      <w:pPr>
        <w:pStyle w:val="a4"/>
        <w:shd w:val="clear" w:color="auto" w:fill="FFFFFF"/>
        <w:spacing w:before="0" w:beforeAutospacing="0" w:after="120" w:afterAutospacing="0" w:line="273" w:lineRule="atLeast"/>
        <w:jc w:val="right"/>
        <w:rPr>
          <w:color w:val="333333"/>
        </w:rPr>
      </w:pPr>
      <w:r>
        <w:rPr>
          <w:rStyle w:val="a8"/>
          <w:color w:val="333333"/>
        </w:rPr>
        <w:t>ст. Исправной»</w:t>
      </w:r>
    </w:p>
    <w:p w:rsidR="009C09DB" w:rsidRPr="006B65D7" w:rsidRDefault="009C09DB" w:rsidP="009C09DB">
      <w:pPr>
        <w:pStyle w:val="a4"/>
        <w:shd w:val="clear" w:color="auto" w:fill="FFFFFF"/>
        <w:tabs>
          <w:tab w:val="right" w:pos="9355"/>
        </w:tabs>
        <w:spacing w:before="0" w:beforeAutospacing="0" w:after="120" w:afterAutospacing="0" w:line="273" w:lineRule="atLeast"/>
        <w:rPr>
          <w:b/>
          <w:bCs/>
          <w:color w:val="333333"/>
        </w:rPr>
      </w:pPr>
      <w:r w:rsidRPr="006B65D7">
        <w:rPr>
          <w:rStyle w:val="a8"/>
          <w:color w:val="333333"/>
        </w:rPr>
        <w:t xml:space="preserve">                                                                                            </w:t>
      </w:r>
      <w:r>
        <w:rPr>
          <w:rStyle w:val="a8"/>
          <w:color w:val="333333"/>
        </w:rPr>
        <w:t xml:space="preserve">                       </w:t>
      </w:r>
      <w:r w:rsidRPr="006B65D7">
        <w:rPr>
          <w:rStyle w:val="a8"/>
          <w:color w:val="333333"/>
        </w:rPr>
        <w:t>Приказ №</w:t>
      </w:r>
      <w:r>
        <w:rPr>
          <w:rStyle w:val="a8"/>
          <w:color w:val="333333"/>
        </w:rPr>
        <w:t xml:space="preserve">  28 </w:t>
      </w:r>
      <w:r w:rsidRPr="006B65D7">
        <w:rPr>
          <w:rStyle w:val="a8"/>
          <w:color w:val="333333"/>
        </w:rPr>
        <w:t xml:space="preserve">от </w:t>
      </w:r>
      <w:r>
        <w:rPr>
          <w:rStyle w:val="a8"/>
          <w:color w:val="333333"/>
          <w:u w:val="single"/>
        </w:rPr>
        <w:t>16.05.2016г</w:t>
      </w:r>
    </w:p>
    <w:p w:rsidR="009C09DB" w:rsidRDefault="009C09DB" w:rsidP="009C09DB">
      <w:pPr>
        <w:shd w:val="clear" w:color="auto" w:fill="FFFFFF"/>
        <w:spacing w:after="0" w:line="240" w:lineRule="auto"/>
        <w:jc w:val="center"/>
        <w:rPr>
          <w:rStyle w:val="a8"/>
          <w:color w:val="333333"/>
        </w:rPr>
      </w:pPr>
      <w:r w:rsidRPr="001E748D">
        <w:rPr>
          <w:rStyle w:val="a8"/>
          <w:color w:val="333333"/>
        </w:rPr>
        <w:t>                                   </w:t>
      </w:r>
    </w:p>
    <w:p w:rsidR="009C09DB" w:rsidRDefault="009C09DB" w:rsidP="009C09DB">
      <w:pPr>
        <w:shd w:val="clear" w:color="auto" w:fill="FFFFFF"/>
        <w:spacing w:after="0" w:line="240" w:lineRule="auto"/>
        <w:jc w:val="center"/>
        <w:rPr>
          <w:rStyle w:val="a8"/>
          <w:color w:val="333333"/>
        </w:rPr>
      </w:pPr>
    </w:p>
    <w:p w:rsidR="009C09DB" w:rsidRDefault="009C09DB" w:rsidP="009C09DB">
      <w:pPr>
        <w:shd w:val="clear" w:color="auto" w:fill="FFFFFF"/>
        <w:spacing w:after="0" w:line="240" w:lineRule="auto"/>
        <w:jc w:val="center"/>
        <w:rPr>
          <w:rStyle w:val="a8"/>
          <w:color w:val="333333"/>
        </w:rPr>
      </w:pPr>
    </w:p>
    <w:p w:rsidR="009C09DB" w:rsidRDefault="009C09DB" w:rsidP="009C09DB">
      <w:pPr>
        <w:shd w:val="clear" w:color="auto" w:fill="FFFFFF"/>
        <w:spacing w:after="0" w:line="240" w:lineRule="auto"/>
        <w:jc w:val="center"/>
        <w:rPr>
          <w:rStyle w:val="a8"/>
          <w:color w:val="333333"/>
        </w:rPr>
      </w:pPr>
    </w:p>
    <w:p w:rsidR="009C09DB" w:rsidRPr="00C833AA" w:rsidRDefault="009C09DB" w:rsidP="009C09DB">
      <w:pPr>
        <w:shd w:val="clear" w:color="auto" w:fill="FFFFFF"/>
        <w:spacing w:after="0" w:line="240" w:lineRule="auto"/>
        <w:jc w:val="center"/>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32"/>
        </w:rPr>
        <w:t>ПОЛОЖЕНИЕ</w:t>
      </w:r>
    </w:p>
    <w:p w:rsidR="009C09DB" w:rsidRPr="00C833AA" w:rsidRDefault="009C09DB" w:rsidP="009C09DB">
      <w:pPr>
        <w:shd w:val="clear" w:color="auto" w:fill="FFFFFF"/>
        <w:spacing w:after="0" w:line="240" w:lineRule="auto"/>
        <w:jc w:val="center"/>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32"/>
        </w:rPr>
        <w:t>ОБ ОБЩЕМ СОБРАНИИ ТРУДОВОГО КОЛЛЕКТИВА</w:t>
      </w: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r w:rsidRPr="00C833AA">
        <w:rPr>
          <w:rFonts w:ascii="Times New Roman" w:eastAsia="Times New Roman" w:hAnsi="Times New Roman" w:cs="Times New Roman"/>
          <w:b/>
          <w:bCs/>
          <w:color w:val="000000"/>
          <w:sz w:val="28"/>
        </w:rPr>
        <w:t>Муниципального бюджетного дошкольного образовательн</w:t>
      </w:r>
      <w:r>
        <w:rPr>
          <w:rFonts w:ascii="Times New Roman" w:eastAsia="Times New Roman" w:hAnsi="Times New Roman" w:cs="Times New Roman"/>
          <w:b/>
          <w:bCs/>
          <w:color w:val="000000"/>
          <w:sz w:val="28"/>
        </w:rPr>
        <w:t>ого учреждения  «Детский сад «</w:t>
      </w:r>
      <w:proofErr w:type="spellStart"/>
      <w:r>
        <w:rPr>
          <w:rFonts w:ascii="Times New Roman" w:eastAsia="Times New Roman" w:hAnsi="Times New Roman" w:cs="Times New Roman"/>
          <w:b/>
          <w:bCs/>
          <w:color w:val="000000"/>
          <w:sz w:val="28"/>
        </w:rPr>
        <w:t>Рябинушка</w:t>
      </w:r>
      <w:proofErr w:type="spellEnd"/>
      <w:r>
        <w:rPr>
          <w:rFonts w:ascii="Times New Roman" w:eastAsia="Times New Roman" w:hAnsi="Times New Roman" w:cs="Times New Roman"/>
          <w:b/>
          <w:bCs/>
          <w:color w:val="000000"/>
          <w:sz w:val="28"/>
        </w:rPr>
        <w:t xml:space="preserve">» ст. </w:t>
      </w:r>
      <w:proofErr w:type="gramStart"/>
      <w:r>
        <w:rPr>
          <w:rFonts w:ascii="Times New Roman" w:eastAsia="Times New Roman" w:hAnsi="Times New Roman" w:cs="Times New Roman"/>
          <w:b/>
          <w:bCs/>
          <w:color w:val="000000"/>
          <w:sz w:val="28"/>
        </w:rPr>
        <w:t>Исправной</w:t>
      </w:r>
      <w:proofErr w:type="gramEnd"/>
      <w:r>
        <w:rPr>
          <w:rFonts w:ascii="Times New Roman" w:eastAsia="Times New Roman" w:hAnsi="Times New Roman" w:cs="Times New Roman"/>
          <w:b/>
          <w:bCs/>
          <w:color w:val="000000"/>
          <w:sz w:val="28"/>
        </w:rPr>
        <w:t xml:space="preserve">» </w:t>
      </w: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p>
    <w:p w:rsidR="009C09DB" w:rsidRDefault="009C09DB" w:rsidP="009C09DB">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2016г.</w:t>
      </w:r>
    </w:p>
    <w:p w:rsidR="009C09DB" w:rsidRPr="00C833AA" w:rsidRDefault="009C09DB" w:rsidP="009C09DB">
      <w:pPr>
        <w:shd w:val="clear" w:color="auto" w:fill="FFFFFF"/>
        <w:spacing w:after="0" w:line="240" w:lineRule="auto"/>
        <w:jc w:val="center"/>
        <w:rPr>
          <w:rFonts w:ascii="Times New Roman" w:eastAsia="Times New Roman" w:hAnsi="Times New Roman" w:cs="Times New Roman"/>
          <w:color w:val="000000"/>
          <w:sz w:val="28"/>
          <w:szCs w:val="28"/>
        </w:rPr>
      </w:pPr>
    </w:p>
    <w:p w:rsidR="00980090" w:rsidRDefault="00980090"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shd w:val="clear" w:color="auto" w:fill="FFFFFF"/>
        <w:spacing w:after="0" w:line="270" w:lineRule="atLeast"/>
        <w:ind w:left="2940" w:hanging="2940"/>
        <w:rPr>
          <w:rFonts w:ascii="Times New Roman" w:eastAsia="Times New Roman" w:hAnsi="Times New Roman" w:cs="Times New Roman"/>
          <w:b/>
          <w:bCs/>
          <w:color w:val="000000"/>
          <w:sz w:val="28"/>
        </w:rPr>
      </w:pPr>
    </w:p>
    <w:p w:rsidR="009C09DB" w:rsidRDefault="009C09DB" w:rsidP="009C09DB">
      <w:pPr>
        <w:shd w:val="clear" w:color="auto" w:fill="FFFFFF"/>
        <w:spacing w:after="0" w:line="270" w:lineRule="atLeast"/>
        <w:ind w:left="2940" w:hanging="2940"/>
        <w:rPr>
          <w:rFonts w:ascii="Times New Roman" w:eastAsia="Times New Roman" w:hAnsi="Times New Roman" w:cs="Times New Roman"/>
          <w:b/>
          <w:bCs/>
          <w:color w:val="000000"/>
          <w:sz w:val="28"/>
        </w:rPr>
      </w:pPr>
    </w:p>
    <w:p w:rsidR="009C09DB" w:rsidRDefault="009C09DB" w:rsidP="009C09DB">
      <w:pPr>
        <w:shd w:val="clear" w:color="auto" w:fill="FFFFFF"/>
        <w:spacing w:after="0" w:line="270" w:lineRule="atLeast"/>
        <w:ind w:left="2940" w:hanging="2940"/>
        <w:rPr>
          <w:rFonts w:ascii="Times New Roman" w:eastAsia="Times New Roman" w:hAnsi="Times New Roman" w:cs="Times New Roman"/>
          <w:b/>
          <w:bCs/>
          <w:color w:val="000000"/>
          <w:sz w:val="28"/>
        </w:rPr>
      </w:pPr>
      <w:r w:rsidRPr="00C833AA">
        <w:rPr>
          <w:rFonts w:ascii="Times New Roman" w:eastAsia="Times New Roman" w:hAnsi="Times New Roman" w:cs="Times New Roman"/>
          <w:b/>
          <w:bCs/>
          <w:color w:val="000000"/>
          <w:sz w:val="28"/>
        </w:rPr>
        <w:t>1.Общие положения</w:t>
      </w:r>
    </w:p>
    <w:p w:rsidR="009C09DB" w:rsidRPr="00C833AA" w:rsidRDefault="009C09DB" w:rsidP="009C09DB">
      <w:pPr>
        <w:shd w:val="clear" w:color="auto" w:fill="FFFFFF"/>
        <w:spacing w:after="0" w:line="270" w:lineRule="atLeast"/>
        <w:ind w:left="2940" w:hanging="2940"/>
        <w:rPr>
          <w:rFonts w:ascii="Times New Roman" w:eastAsia="Times New Roman" w:hAnsi="Times New Roman" w:cs="Times New Roman"/>
          <w:color w:val="000000"/>
          <w:sz w:val="28"/>
          <w:szCs w:val="28"/>
        </w:rPr>
      </w:pPr>
    </w:p>
    <w:p w:rsidR="009C09DB" w:rsidRDefault="009C09DB" w:rsidP="009C09DB">
      <w:pPr>
        <w:rPr>
          <w:rFonts w:ascii="Times New Roman" w:hAnsi="Times New Roman" w:cs="Times New Roman"/>
          <w:sz w:val="28"/>
          <w:szCs w:val="28"/>
        </w:rPr>
      </w:pPr>
      <w:r w:rsidRPr="00C833AA">
        <w:rPr>
          <w:rFonts w:ascii="Times New Roman" w:eastAsia="Times New Roman" w:hAnsi="Times New Roman" w:cs="Times New Roman"/>
          <w:color w:val="000000"/>
          <w:sz w:val="28"/>
          <w:szCs w:val="28"/>
        </w:rPr>
        <w:t>1.1.</w:t>
      </w:r>
      <w:r w:rsidRPr="00C833AA">
        <w:rPr>
          <w:rFonts w:ascii="Times New Roman" w:eastAsia="Times New Roman" w:hAnsi="Times New Roman" w:cs="Times New Roman"/>
          <w:color w:val="000000"/>
          <w:sz w:val="14"/>
        </w:rPr>
        <w:t> </w:t>
      </w:r>
      <w:r w:rsidRPr="00AF24EB">
        <w:rPr>
          <w:rFonts w:ascii="Times New Roman" w:eastAsia="Times New Roman" w:hAnsi="Times New Roman" w:cs="Times New Roman"/>
          <w:color w:val="000000"/>
          <w:sz w:val="28"/>
          <w:szCs w:val="28"/>
        </w:rPr>
        <w:t xml:space="preserve">Настоящее положение разработано для </w:t>
      </w:r>
      <w:r w:rsidRPr="00AF24EB">
        <w:rPr>
          <w:rFonts w:ascii="Times New Roman" w:hAnsi="Times New Roman" w:cs="Times New Roman"/>
          <w:sz w:val="28"/>
          <w:szCs w:val="28"/>
        </w:rPr>
        <w:t>муниципального бюджетного дошкольного образовательного учреждения «Детский сад  «</w:t>
      </w:r>
      <w:proofErr w:type="spellStart"/>
      <w:r w:rsidRPr="00AF24EB">
        <w:rPr>
          <w:rFonts w:ascii="Times New Roman" w:hAnsi="Times New Roman" w:cs="Times New Roman"/>
          <w:sz w:val="28"/>
          <w:szCs w:val="28"/>
        </w:rPr>
        <w:t>Рябинушка</w:t>
      </w:r>
      <w:proofErr w:type="spellEnd"/>
      <w:r w:rsidRPr="00AF24EB">
        <w:rPr>
          <w:rFonts w:ascii="Times New Roman" w:hAnsi="Times New Roman" w:cs="Times New Roman"/>
          <w:sz w:val="28"/>
          <w:szCs w:val="28"/>
        </w:rPr>
        <w:t>»</w:t>
      </w:r>
      <w:r>
        <w:rPr>
          <w:rFonts w:ascii="Times New Roman" w:hAnsi="Times New Roman" w:cs="Times New Roman"/>
          <w:sz w:val="28"/>
          <w:szCs w:val="28"/>
        </w:rPr>
        <w:t xml:space="preserve">                         </w:t>
      </w:r>
      <w:r w:rsidRPr="00AF24EB">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AF24EB">
        <w:rPr>
          <w:rFonts w:ascii="Times New Roman" w:hAnsi="Times New Roman" w:cs="Times New Roman"/>
          <w:sz w:val="28"/>
          <w:szCs w:val="28"/>
        </w:rPr>
        <w:t>Исправной» (далее – Учреждение), в соответствии с Законом РФ</w:t>
      </w:r>
      <w:r>
        <w:rPr>
          <w:rFonts w:ascii="Times New Roman" w:hAnsi="Times New Roman" w:cs="Times New Roman"/>
          <w:sz w:val="28"/>
          <w:szCs w:val="28"/>
        </w:rPr>
        <w:t xml:space="preserve">                     </w:t>
      </w:r>
      <w:r w:rsidRPr="00AF24EB">
        <w:rPr>
          <w:rFonts w:ascii="Times New Roman" w:hAnsi="Times New Roman" w:cs="Times New Roman"/>
          <w:sz w:val="28"/>
          <w:szCs w:val="28"/>
        </w:rPr>
        <w:t xml:space="preserve"> «Об образовании в Российской Федерации» </w:t>
      </w:r>
      <w:r>
        <w:rPr>
          <w:rFonts w:ascii="Times New Roman" w:hAnsi="Times New Roman" w:cs="Times New Roman"/>
          <w:sz w:val="28"/>
          <w:szCs w:val="28"/>
        </w:rPr>
        <w:t xml:space="preserve"> </w:t>
      </w:r>
      <w:r w:rsidRPr="00AF24EB">
        <w:rPr>
          <w:rFonts w:ascii="Times New Roman" w:hAnsi="Times New Roman" w:cs="Times New Roman"/>
          <w:sz w:val="28"/>
          <w:szCs w:val="28"/>
        </w:rPr>
        <w:t xml:space="preserve">273-ФЗ, </w:t>
      </w:r>
      <w:r>
        <w:rPr>
          <w:rFonts w:ascii="Times New Roman" w:hAnsi="Times New Roman" w:cs="Times New Roman"/>
          <w:sz w:val="28"/>
          <w:szCs w:val="28"/>
        </w:rPr>
        <w:t xml:space="preserve"> </w:t>
      </w:r>
      <w:r w:rsidRPr="00AF24EB">
        <w:rPr>
          <w:rFonts w:ascii="Times New Roman" w:hAnsi="Times New Roman" w:cs="Times New Roman"/>
          <w:sz w:val="28"/>
          <w:szCs w:val="28"/>
        </w:rPr>
        <w:t xml:space="preserve"> Уставом Учреждения.</w:t>
      </w:r>
    </w:p>
    <w:p w:rsidR="009C09DB" w:rsidRPr="009C09DB" w:rsidRDefault="009C09DB" w:rsidP="009C09DB">
      <w:pPr>
        <w:rPr>
          <w:rFonts w:ascii="Times New Roman" w:hAnsi="Times New Roman" w:cs="Times New Roman"/>
          <w:sz w:val="28"/>
          <w:szCs w:val="28"/>
        </w:rPr>
      </w:pPr>
      <w:r w:rsidRPr="00C833AA">
        <w:rPr>
          <w:rFonts w:ascii="Times New Roman" w:eastAsia="Times New Roman" w:hAnsi="Times New Roman" w:cs="Times New Roman"/>
          <w:color w:val="000000"/>
          <w:sz w:val="28"/>
          <w:szCs w:val="28"/>
        </w:rPr>
        <w:t xml:space="preserve"> 1.2. Общее собрание трудового коллектива является высшим органом самоуправления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1.3</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Общее собрание трудового коллектива осуществляет общее руководство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1.4</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Общее собрание трудового коллектива представляет полномочия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1.5. Полномочия и организация деятельности Общего собрания трудового коллектива определяется Уставом и Положение об Общем собрании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1.6</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 Общее собрание трудового коллектива возглавляется председателем.</w:t>
      </w: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1.7</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Решения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Положение об общем собрании коллектива обсуждается на общем собрании  трудового коллектива, </w:t>
      </w:r>
      <w:proofErr w:type="gramStart"/>
      <w:r>
        <w:rPr>
          <w:rFonts w:ascii="Times New Roman" w:eastAsia="Times New Roman" w:hAnsi="Times New Roman" w:cs="Times New Roman"/>
          <w:color w:val="000000"/>
          <w:sz w:val="28"/>
          <w:szCs w:val="28"/>
        </w:rPr>
        <w:t>утверждается  приказом по ДОУ вводится</w:t>
      </w:r>
      <w:proofErr w:type="gramEnd"/>
      <w:r>
        <w:rPr>
          <w:rFonts w:ascii="Times New Roman" w:eastAsia="Times New Roman" w:hAnsi="Times New Roman" w:cs="Times New Roman"/>
          <w:color w:val="000000"/>
          <w:sz w:val="28"/>
          <w:szCs w:val="28"/>
        </w:rPr>
        <w:t xml:space="preserve"> в действие с указанием даты введения.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C833AA">
        <w:rPr>
          <w:rFonts w:ascii="Times New Roman" w:eastAsia="Times New Roman" w:hAnsi="Times New Roman" w:cs="Times New Roman"/>
          <w:color w:val="000000"/>
          <w:sz w:val="28"/>
          <w:szCs w:val="28"/>
        </w:rPr>
        <w:t>.</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 Изменения и дополнения в настоящее положение вносятся Общим собранием трудового коллектива и принимаются на его заседании.</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10</w:t>
      </w:r>
      <w:r w:rsidRPr="00C833AA">
        <w:rPr>
          <w:rFonts w:ascii="Times New Roman" w:eastAsia="Times New Roman" w:hAnsi="Times New Roman" w:cs="Times New Roman"/>
          <w:color w:val="000000"/>
          <w:sz w:val="14"/>
        </w:rPr>
        <w:t>  </w:t>
      </w:r>
      <w:r w:rsidRPr="00C833AA">
        <w:rPr>
          <w:rFonts w:ascii="Times New Roman" w:eastAsia="Times New Roman" w:hAnsi="Times New Roman" w:cs="Times New Roman"/>
          <w:color w:val="000000"/>
          <w:sz w:val="28"/>
          <w:szCs w:val="28"/>
        </w:rPr>
        <w:t> Срок данного положения не ограничен. Положение действует до принятия нового.</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 xml:space="preserve"> </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2. Цели и основные задачи Общего собрания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2.1.Основной целью является: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обеспечение общественного характера управления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w:t>
      </w:r>
      <w:r w:rsidRPr="00C833AA">
        <w:rPr>
          <w:rFonts w:ascii="Times New Roman" w:eastAsia="Times New Roman" w:hAnsi="Times New Roman" w:cs="Times New Roman"/>
          <w:color w:val="000000"/>
          <w:sz w:val="28"/>
          <w:szCs w:val="28"/>
        </w:rPr>
        <w:t>координация деятельности органов самоуправления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833AA">
        <w:rPr>
          <w:rFonts w:ascii="Times New Roman" w:eastAsia="Times New Roman" w:hAnsi="Times New Roman" w:cs="Times New Roman"/>
          <w:color w:val="000000"/>
          <w:sz w:val="28"/>
          <w:szCs w:val="28"/>
        </w:rPr>
        <w:t>содействие в реализации уставной деятельности ДОУ, его функционирования, развития.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2.2. Основными задачами являются: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содействие осуществления управленческих начал, развитию инициативы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реализации права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содействие  расширения коллегиальных, демократических форм управления и воплощения в жизнь государственно-общественных принципов</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3. Организация деятельности Общего собрания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3.1. В заседании общего собрания трудового коллектива могут принимать участие все работники, состоящие в трудовых отношениях с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lastRenderedPageBreak/>
        <w:t>3.2. Общее собрание трудового коллектива созывается заведующим ДОУ по мере необходимости, но не реже двух раз в год.</w:t>
      </w: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3.3. Общее собрание трудового коллектива считается правомочным, если в нем участвуют более 2/3  общего числа членов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3.4. Для ведения  Общего собрания  из его состава открытым голосованием избирается председатель и секретарь сроком  на один календарный год, которые выбирают свои  обязанности на общественных началах.</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Председатель:</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организует деятельность Общего собрания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информирует членов трудового коллектива о предстоящем заседании не менее чем за 15 дней до его проведения;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организует подготовку и проведение заседания;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определяет повестку дня;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контролирует выполнение решений.</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3.5. Решения на Общем собрании трудового коллектива принимаются большинством голосов от числа присутствующих.</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3.6. Проведение заседаний общего собрания трудового коллектива организуется заведующим ДОУ и осуществляется под руководством председателя.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3.7. При необходимости оперативного рассмотрения отдельных вопросов может быть проведено внеочередное общее собрание трудового коллектива, которое проводится по инициативе заведующего, председателя профсоюзного комитета или инициативе большинства работников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xml:space="preserve">3.8. Конкретную дату, время и тематику заседания общего собрания трудового коллектива секретарь не </w:t>
      </w:r>
      <w:proofErr w:type="gramStart"/>
      <w:r w:rsidRPr="00C833AA">
        <w:rPr>
          <w:rFonts w:ascii="Times New Roman" w:eastAsia="Times New Roman" w:hAnsi="Times New Roman" w:cs="Times New Roman"/>
          <w:color w:val="000000"/>
          <w:sz w:val="28"/>
          <w:szCs w:val="28"/>
        </w:rPr>
        <w:t>позднее</w:t>
      </w:r>
      <w:proofErr w:type="gramEnd"/>
      <w:r w:rsidRPr="00C833AA">
        <w:rPr>
          <w:rFonts w:ascii="Times New Roman" w:eastAsia="Times New Roman" w:hAnsi="Times New Roman" w:cs="Times New Roman"/>
          <w:color w:val="000000"/>
          <w:sz w:val="28"/>
          <w:szCs w:val="28"/>
        </w:rPr>
        <w:t xml:space="preserve"> чем за 7 дней до заседания сообщает членам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3.9. Заседания общего собрания трудового коллектива протоколируется.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Секретарь общего собрания направляет материалы заседания соответствующим лицам или органам самоуправления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4. Полномочия Общего собрания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4.1. К компетенции общего собрания трудового коллектива относится: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разработка и принятие коллективом Устава, изменений и  дополнений к Уставу, внесение их на утверждение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решение вопроса о необходимости заключения с работодателем Коллективного договора;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разработка и  принятие  Коллективного договора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разработка и принятие Правил внутреннего трудового распорядка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заслушивание отчетов администрации и органов самоуправления ДОУ по вопросам их деятельности;</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определение численности и срока полномочий комиссии по трудовым спорам, избрание её членов;</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заслушивание сторон, подписавших Коллективный договор, о его выполнении;</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рассмотрение иных вопросов деятельности ДОУ, вынесенных на рассмотрение заведующим ДОУ, органом самоуправления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5. Решения Общего собрания трудового коллектива</w:t>
      </w: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lastRenderedPageBreak/>
        <w:t xml:space="preserve">5.1.Решения Общего собрания трудового коллектива принимаются простым большинством голосов от общего числа членов Общего собрания, </w:t>
      </w: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p>
    <w:p w:rsidR="009C09DB"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присутствующих на заседании, при равенстве голосов решающим считается голос председательствующего на заседании Общего собрания.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5.2. Решения, принятые Общим собранием в соответствии с законодательством и в пределах своих полномочий, обязательны для всех членов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5.3. Решения Общего собрания могут содержать поручения, обязательные для исполнения всеми членами трудового коллектива и рекомендации органам и участникам образовательного правоотношения.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6. Взаимосвязь с другими органами самоуправления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6.1. Общее собрание трудового коллектива организует взаимодействие с другими органами самоуправления ДОУ — Управляющим советом, Родительским комитетом:</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через участие представителей трудового коллектива в заседаниях  Управляющего совета, Родительского комитета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представление на ознакомление  Управляющему совету  и Родительскому комитету ДОУ материалов, готовящихся к обсуждению и принятию на заседании Общего собрания;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 внесение предложений и дополнений по вопросам, рассматриваемым на заседаниях Управляющего совета  и Родительского комитета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7. Делопроизводство</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7.1. Ответственность за организацию и ведение делопроизводства, учет и хранение документов общего собрания  несет секретарь Общего собрания трудового коллектива.</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7.2. Решения Общего собрания трудового коллектива оформляются протоколом. Протокол подписывается председателем и секретарем.</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7.3. Документация Общего собрания трудового коллектива передается по акту при смене руководства ДОУ.</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b/>
          <w:bCs/>
          <w:color w:val="000000"/>
          <w:sz w:val="28"/>
        </w:rPr>
        <w:t>8. Заключительные положения</w:t>
      </w:r>
    </w:p>
    <w:p w:rsidR="009C09DB" w:rsidRPr="00C833AA" w:rsidRDefault="009C09DB" w:rsidP="009C09DB">
      <w:pPr>
        <w:shd w:val="clear" w:color="auto" w:fill="FFFFFF"/>
        <w:spacing w:after="0" w:line="270" w:lineRule="atLeast"/>
        <w:jc w:val="both"/>
        <w:rPr>
          <w:rFonts w:ascii="Times New Roman" w:eastAsia="Times New Roman" w:hAnsi="Times New Roman" w:cs="Times New Roman"/>
          <w:color w:val="000000"/>
          <w:sz w:val="28"/>
          <w:szCs w:val="28"/>
        </w:rPr>
      </w:pPr>
      <w:r w:rsidRPr="00C833AA">
        <w:rPr>
          <w:rFonts w:ascii="Times New Roman" w:eastAsia="Times New Roman" w:hAnsi="Times New Roman" w:cs="Times New Roman"/>
          <w:color w:val="000000"/>
          <w:sz w:val="28"/>
          <w:szCs w:val="28"/>
        </w:rPr>
        <w:t>8.1. Изменения и дополнения в настоящее Положение принимаются решением Общего собрания трудового коллектива простым большинством голосов членов, присутствующих.</w:t>
      </w:r>
    </w:p>
    <w:p w:rsidR="009C09DB" w:rsidRDefault="009C09DB" w:rsidP="009C09DB">
      <w:pPr>
        <w:tabs>
          <w:tab w:val="left" w:pos="3780"/>
        </w:tabs>
        <w:rPr>
          <w:rFonts w:ascii="Times New Roman" w:eastAsia="Times New Roman" w:hAnsi="Times New Roman" w:cs="Times New Roman"/>
          <w:sz w:val="24"/>
          <w:szCs w:val="24"/>
          <w:lang w:eastAsia="ru-RU"/>
        </w:rPr>
      </w:pPr>
      <w:r w:rsidRPr="00C833AA">
        <w:rPr>
          <w:rFonts w:ascii="Arial" w:eastAsia="Times New Roman" w:hAnsi="Arial" w:cs="Arial"/>
          <w:color w:val="444444"/>
          <w:sz w:val="18"/>
          <w:szCs w:val="18"/>
        </w:rPr>
        <w:br/>
      </w: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Pr="009C09DB" w:rsidRDefault="009C09DB" w:rsidP="009C09DB">
      <w:pPr>
        <w:jc w:val="right"/>
        <w:rPr>
          <w:rFonts w:ascii="Times New Roman" w:hAnsi="Times New Roman" w:cs="Times New Roman"/>
          <w:b/>
        </w:rPr>
      </w:pPr>
      <w:r w:rsidRPr="009C09DB">
        <w:rPr>
          <w:rFonts w:ascii="Times New Roman" w:hAnsi="Times New Roman" w:cs="Times New Roman"/>
          <w:b/>
        </w:rPr>
        <w:t>Приложение № 8 к коллективному договору</w:t>
      </w:r>
    </w:p>
    <w:p w:rsidR="009C09DB" w:rsidRDefault="009C09DB" w:rsidP="009C09DB">
      <w:pPr>
        <w:spacing w:after="0" w:line="240" w:lineRule="auto"/>
        <w:rPr>
          <w:rFonts w:ascii="Times New Roman" w:hAnsi="Times New Roman" w:cs="Times New Roman"/>
          <w:b/>
          <w:sz w:val="24"/>
          <w:szCs w:val="24"/>
        </w:rPr>
      </w:pPr>
    </w:p>
    <w:p w:rsidR="009C09DB" w:rsidRDefault="009C09DB" w:rsidP="009C09DB">
      <w:pPr>
        <w:spacing w:after="0" w:line="240" w:lineRule="auto"/>
        <w:rPr>
          <w:rFonts w:ascii="Times New Roman" w:hAnsi="Times New Roman" w:cs="Times New Roman"/>
          <w:b/>
          <w:sz w:val="24"/>
          <w:szCs w:val="24"/>
        </w:rPr>
      </w:pPr>
    </w:p>
    <w:p w:rsidR="009C09DB" w:rsidRPr="009C09DB" w:rsidRDefault="009C09DB" w:rsidP="009C09DB">
      <w:pPr>
        <w:spacing w:after="0" w:line="240" w:lineRule="auto"/>
        <w:rPr>
          <w:rFonts w:ascii="Times New Roman" w:hAnsi="Times New Roman" w:cs="Times New Roman"/>
          <w:b/>
          <w:sz w:val="24"/>
          <w:szCs w:val="24"/>
        </w:rPr>
      </w:pPr>
      <w:r w:rsidRPr="009C09DB">
        <w:rPr>
          <w:rFonts w:ascii="Times New Roman" w:hAnsi="Times New Roman" w:cs="Times New Roman"/>
          <w:b/>
          <w:sz w:val="24"/>
          <w:szCs w:val="24"/>
        </w:rPr>
        <w:t>СОГЛАСОВАНО:                                                             УТВЕРЖДАЮ:</w:t>
      </w:r>
    </w:p>
    <w:p w:rsidR="009C09DB" w:rsidRPr="009C09DB" w:rsidRDefault="009C09DB" w:rsidP="009C09DB">
      <w:pPr>
        <w:spacing w:after="0" w:line="240" w:lineRule="auto"/>
        <w:rPr>
          <w:rFonts w:ascii="Times New Roman" w:hAnsi="Times New Roman" w:cs="Times New Roman"/>
          <w:sz w:val="24"/>
          <w:szCs w:val="24"/>
        </w:rPr>
      </w:pPr>
      <w:r w:rsidRPr="009C09DB">
        <w:rPr>
          <w:rFonts w:ascii="Times New Roman" w:hAnsi="Times New Roman" w:cs="Times New Roman"/>
          <w:sz w:val="24"/>
          <w:szCs w:val="24"/>
        </w:rPr>
        <w:t xml:space="preserve">Общим собранием </w:t>
      </w:r>
      <w:proofErr w:type="gramStart"/>
      <w:r w:rsidRPr="009C09DB">
        <w:rPr>
          <w:rFonts w:ascii="Times New Roman" w:hAnsi="Times New Roman" w:cs="Times New Roman"/>
          <w:sz w:val="24"/>
          <w:szCs w:val="24"/>
        </w:rPr>
        <w:t>трудового</w:t>
      </w:r>
      <w:proofErr w:type="gramEnd"/>
      <w:r w:rsidRPr="009C09DB">
        <w:rPr>
          <w:rFonts w:ascii="Times New Roman" w:hAnsi="Times New Roman" w:cs="Times New Roman"/>
          <w:sz w:val="24"/>
          <w:szCs w:val="24"/>
        </w:rPr>
        <w:t xml:space="preserve"> </w:t>
      </w:r>
      <w:r w:rsidRPr="009C09DB">
        <w:rPr>
          <w:rFonts w:ascii="Times New Roman" w:hAnsi="Times New Roman" w:cs="Times New Roman"/>
          <w:sz w:val="24"/>
          <w:szCs w:val="24"/>
        </w:rPr>
        <w:tab/>
        <w:t xml:space="preserve">                                   Заведующая МБДОУ «Детский сад</w:t>
      </w:r>
    </w:p>
    <w:p w:rsidR="009C09DB" w:rsidRPr="009C09DB" w:rsidRDefault="009C09DB" w:rsidP="009C09DB">
      <w:pPr>
        <w:spacing w:after="0" w:line="240" w:lineRule="auto"/>
        <w:rPr>
          <w:rFonts w:ascii="Times New Roman" w:hAnsi="Times New Roman" w:cs="Times New Roman"/>
          <w:sz w:val="24"/>
          <w:szCs w:val="24"/>
        </w:rPr>
      </w:pPr>
      <w:r w:rsidRPr="009C09DB">
        <w:rPr>
          <w:rFonts w:ascii="Times New Roman" w:hAnsi="Times New Roman" w:cs="Times New Roman"/>
          <w:sz w:val="24"/>
          <w:szCs w:val="24"/>
        </w:rPr>
        <w:t xml:space="preserve">коллектива МБДОУ «Детский сад </w:t>
      </w:r>
      <w:r w:rsidRPr="009C09DB">
        <w:rPr>
          <w:rFonts w:ascii="Times New Roman" w:hAnsi="Times New Roman" w:cs="Times New Roman"/>
          <w:sz w:val="24"/>
          <w:szCs w:val="24"/>
        </w:rPr>
        <w:tab/>
        <w:t xml:space="preserve">                      «</w:t>
      </w:r>
      <w:proofErr w:type="spellStart"/>
      <w:r w:rsidRPr="009C09DB">
        <w:rPr>
          <w:rFonts w:ascii="Times New Roman" w:hAnsi="Times New Roman" w:cs="Times New Roman"/>
          <w:sz w:val="24"/>
          <w:szCs w:val="24"/>
        </w:rPr>
        <w:t>Рябинушка</w:t>
      </w:r>
      <w:proofErr w:type="spellEnd"/>
      <w:r w:rsidRPr="009C09DB">
        <w:rPr>
          <w:rFonts w:ascii="Times New Roman" w:hAnsi="Times New Roman" w:cs="Times New Roman"/>
          <w:sz w:val="24"/>
          <w:szCs w:val="24"/>
        </w:rPr>
        <w:t xml:space="preserve">» ст. </w:t>
      </w:r>
      <w:proofErr w:type="gramStart"/>
      <w:r w:rsidRPr="009C09DB">
        <w:rPr>
          <w:rFonts w:ascii="Times New Roman" w:hAnsi="Times New Roman" w:cs="Times New Roman"/>
          <w:sz w:val="24"/>
          <w:szCs w:val="24"/>
        </w:rPr>
        <w:t>Исправной</w:t>
      </w:r>
      <w:proofErr w:type="gramEnd"/>
      <w:r w:rsidRPr="009C09DB">
        <w:rPr>
          <w:rFonts w:ascii="Times New Roman" w:hAnsi="Times New Roman" w:cs="Times New Roman"/>
          <w:sz w:val="24"/>
          <w:szCs w:val="24"/>
        </w:rPr>
        <w:t>»</w:t>
      </w:r>
    </w:p>
    <w:p w:rsidR="009C09DB" w:rsidRPr="009C09DB" w:rsidRDefault="009C09DB" w:rsidP="009C09DB">
      <w:pPr>
        <w:spacing w:after="0" w:line="240" w:lineRule="auto"/>
        <w:rPr>
          <w:rFonts w:ascii="Times New Roman" w:hAnsi="Times New Roman" w:cs="Times New Roman"/>
          <w:sz w:val="24"/>
          <w:szCs w:val="24"/>
        </w:rPr>
      </w:pPr>
      <w:r w:rsidRPr="009C09DB">
        <w:rPr>
          <w:rFonts w:ascii="Times New Roman" w:hAnsi="Times New Roman" w:cs="Times New Roman"/>
          <w:sz w:val="24"/>
          <w:szCs w:val="24"/>
        </w:rPr>
        <w:t>«</w:t>
      </w:r>
      <w:proofErr w:type="spellStart"/>
      <w:r w:rsidRPr="009C09DB">
        <w:rPr>
          <w:rFonts w:ascii="Times New Roman" w:hAnsi="Times New Roman" w:cs="Times New Roman"/>
          <w:sz w:val="24"/>
          <w:szCs w:val="24"/>
        </w:rPr>
        <w:t>Рябинушка</w:t>
      </w:r>
      <w:proofErr w:type="spellEnd"/>
      <w:r w:rsidRPr="009C09DB">
        <w:rPr>
          <w:rFonts w:ascii="Times New Roman" w:hAnsi="Times New Roman" w:cs="Times New Roman"/>
          <w:sz w:val="24"/>
          <w:szCs w:val="24"/>
        </w:rPr>
        <w:t>» ст. Исправной»</w:t>
      </w:r>
      <w:r w:rsidRPr="009C09DB">
        <w:rPr>
          <w:rFonts w:ascii="Times New Roman" w:hAnsi="Times New Roman" w:cs="Times New Roman"/>
          <w:sz w:val="24"/>
          <w:szCs w:val="24"/>
        </w:rPr>
        <w:tab/>
        <w:t xml:space="preserve">                                  _______________    О. В. Пащенко </w:t>
      </w:r>
    </w:p>
    <w:p w:rsidR="009C09DB" w:rsidRPr="009C09DB" w:rsidRDefault="009C09DB" w:rsidP="009C09DB">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Pr="009C09DB">
        <w:rPr>
          <w:rFonts w:ascii="Times New Roman" w:hAnsi="Times New Roman" w:cs="Times New Roman"/>
          <w:sz w:val="24"/>
          <w:szCs w:val="24"/>
        </w:rPr>
        <w:t xml:space="preserve"> </w:t>
      </w:r>
      <w:r w:rsidRPr="009C09DB">
        <w:rPr>
          <w:rFonts w:ascii="Times New Roman" w:hAnsi="Times New Roman" w:cs="Times New Roman"/>
          <w:sz w:val="24"/>
          <w:szCs w:val="24"/>
          <w:u w:val="single"/>
        </w:rPr>
        <w:t xml:space="preserve">«  16  »    05        </w:t>
      </w:r>
      <w:r>
        <w:rPr>
          <w:rFonts w:ascii="Times New Roman" w:hAnsi="Times New Roman" w:cs="Times New Roman"/>
          <w:sz w:val="24"/>
          <w:szCs w:val="24"/>
          <w:u w:val="single"/>
        </w:rPr>
        <w:t>2016г.</w:t>
      </w:r>
      <w:r w:rsidRPr="009C09D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09DB" w:rsidRPr="009C09DB" w:rsidRDefault="009C09DB" w:rsidP="009C09DB">
      <w:pPr>
        <w:tabs>
          <w:tab w:val="left" w:pos="5640"/>
        </w:tabs>
        <w:spacing w:after="0" w:line="240" w:lineRule="auto"/>
        <w:rPr>
          <w:rFonts w:ascii="Times New Roman" w:hAnsi="Times New Roman" w:cs="Times New Roman"/>
          <w:sz w:val="24"/>
          <w:szCs w:val="24"/>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Pr="009C09DB" w:rsidRDefault="009C09DB" w:rsidP="009C09DB">
      <w:pPr>
        <w:jc w:val="center"/>
        <w:rPr>
          <w:rFonts w:ascii="Times New Roman" w:hAnsi="Times New Roman" w:cs="Times New Roman"/>
          <w:b/>
          <w:sz w:val="32"/>
          <w:szCs w:val="32"/>
        </w:rPr>
      </w:pPr>
      <w:r w:rsidRPr="009C09DB">
        <w:rPr>
          <w:rFonts w:ascii="Times New Roman" w:hAnsi="Times New Roman" w:cs="Times New Roman"/>
          <w:b/>
          <w:sz w:val="32"/>
          <w:szCs w:val="32"/>
        </w:rPr>
        <w:t>ПОЛОЖЕНИЕ</w:t>
      </w:r>
    </w:p>
    <w:p w:rsidR="009C09DB" w:rsidRPr="009C09DB" w:rsidRDefault="009C09DB" w:rsidP="009C09DB">
      <w:pPr>
        <w:jc w:val="center"/>
        <w:rPr>
          <w:rFonts w:ascii="Times New Roman" w:hAnsi="Times New Roman" w:cs="Times New Roman"/>
          <w:b/>
          <w:sz w:val="32"/>
          <w:szCs w:val="32"/>
        </w:rPr>
      </w:pPr>
      <w:r w:rsidRPr="009C09DB">
        <w:rPr>
          <w:rFonts w:ascii="Times New Roman" w:hAnsi="Times New Roman" w:cs="Times New Roman"/>
          <w:b/>
          <w:sz w:val="32"/>
          <w:szCs w:val="32"/>
        </w:rPr>
        <w:t>о порядке предоставления, оформления отпуска работникам МБДОУ «Детский сад «</w:t>
      </w:r>
      <w:proofErr w:type="spellStart"/>
      <w:r w:rsidRPr="009C09DB">
        <w:rPr>
          <w:rFonts w:ascii="Times New Roman" w:hAnsi="Times New Roman" w:cs="Times New Roman"/>
          <w:b/>
          <w:sz w:val="32"/>
          <w:szCs w:val="32"/>
        </w:rPr>
        <w:t>Рябинушка</w:t>
      </w:r>
      <w:proofErr w:type="spellEnd"/>
      <w:r w:rsidRPr="009C09DB">
        <w:rPr>
          <w:rFonts w:ascii="Times New Roman" w:hAnsi="Times New Roman" w:cs="Times New Roman"/>
          <w:b/>
          <w:sz w:val="32"/>
          <w:szCs w:val="32"/>
        </w:rPr>
        <w:t xml:space="preserve">» ст. </w:t>
      </w:r>
      <w:proofErr w:type="gramStart"/>
      <w:r w:rsidRPr="009C09DB">
        <w:rPr>
          <w:rFonts w:ascii="Times New Roman" w:hAnsi="Times New Roman" w:cs="Times New Roman"/>
          <w:b/>
          <w:sz w:val="32"/>
          <w:szCs w:val="32"/>
        </w:rPr>
        <w:t>Исправной</w:t>
      </w:r>
      <w:proofErr w:type="gramEnd"/>
      <w:r w:rsidRPr="009C09DB">
        <w:rPr>
          <w:rFonts w:ascii="Times New Roman" w:hAnsi="Times New Roman" w:cs="Times New Roman"/>
          <w:b/>
          <w:sz w:val="32"/>
          <w:szCs w:val="32"/>
        </w:rPr>
        <w:t>»</w:t>
      </w: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Default="009C09DB" w:rsidP="009C09DB">
      <w:pPr>
        <w:rPr>
          <w:rFonts w:ascii="Times New Roman" w:hAnsi="Times New Roman" w:cs="Times New Roman"/>
          <w:b/>
          <w:sz w:val="32"/>
          <w:szCs w:val="32"/>
        </w:rPr>
      </w:pPr>
    </w:p>
    <w:p w:rsidR="009C09DB" w:rsidRDefault="009C09DB" w:rsidP="009C09DB">
      <w:pPr>
        <w:jc w:val="center"/>
        <w:rPr>
          <w:rFonts w:ascii="Times New Roman" w:hAnsi="Times New Roman" w:cs="Times New Roman"/>
          <w:b/>
          <w:sz w:val="32"/>
          <w:szCs w:val="32"/>
        </w:rPr>
      </w:pPr>
    </w:p>
    <w:p w:rsidR="009C09DB" w:rsidRPr="009C09DB" w:rsidRDefault="009C09DB" w:rsidP="009C09DB">
      <w:pPr>
        <w:jc w:val="center"/>
        <w:rPr>
          <w:rFonts w:ascii="Times New Roman" w:hAnsi="Times New Roman" w:cs="Times New Roman"/>
          <w:b/>
          <w:sz w:val="28"/>
          <w:szCs w:val="28"/>
        </w:rPr>
      </w:pPr>
      <w:r w:rsidRPr="009C09DB">
        <w:rPr>
          <w:rFonts w:ascii="Times New Roman" w:hAnsi="Times New Roman" w:cs="Times New Roman"/>
          <w:b/>
          <w:sz w:val="28"/>
          <w:szCs w:val="28"/>
        </w:rPr>
        <w:lastRenderedPageBreak/>
        <w:t>2016г.</w:t>
      </w:r>
    </w:p>
    <w:p w:rsidR="009C09DB" w:rsidRDefault="009C09DB" w:rsidP="009C09DB">
      <w:pPr>
        <w:jc w:val="center"/>
        <w:rPr>
          <w:rFonts w:ascii="Times New Roman" w:hAnsi="Times New Roman" w:cs="Times New Roman"/>
          <w:b/>
          <w:sz w:val="32"/>
          <w:szCs w:val="32"/>
        </w:rPr>
      </w:pPr>
    </w:p>
    <w:p w:rsidR="009C09DB" w:rsidRPr="009C09DB" w:rsidRDefault="009C09DB" w:rsidP="009C09DB">
      <w:pPr>
        <w:rPr>
          <w:rFonts w:ascii="Times New Roman" w:hAnsi="Times New Roman" w:cs="Times New Roman"/>
          <w:b/>
          <w:sz w:val="32"/>
          <w:szCs w:val="32"/>
        </w:rPr>
      </w:pP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1. Общие положения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1.1. Настоящим Положением определяется порядок предоставления, оформления отпусков работникам МБДОУ «Детский сад «</w:t>
      </w:r>
      <w:proofErr w:type="spellStart"/>
      <w:r w:rsidRPr="009C09DB">
        <w:rPr>
          <w:rFonts w:ascii="Times New Roman" w:hAnsi="Times New Roman" w:cs="Times New Roman"/>
          <w:sz w:val="24"/>
          <w:szCs w:val="24"/>
        </w:rPr>
        <w:t>Рябинушка</w:t>
      </w:r>
      <w:proofErr w:type="spellEnd"/>
      <w:r w:rsidRPr="009C09DB">
        <w:rPr>
          <w:rFonts w:ascii="Times New Roman" w:hAnsi="Times New Roman" w:cs="Times New Roman"/>
          <w:sz w:val="24"/>
          <w:szCs w:val="24"/>
        </w:rPr>
        <w:t xml:space="preserve">» ст. Исправной»  (далее по тексту Учреждение) в соответствии с трудовым законодательством Российской Феде рации. Целью данного Положения является регулирование спорных вопросов и правильное оформление документооборота.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1.2. Настоящее Положение разработано в соответствии с  Трудовым Кодексом Российской Федерации (далее по тексту ТК РФ) и иными нормативными актами, законодательством, действующими на территории Российской Федерации.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1.3. Под отпуском понимается освобождение работника от выполнения трудовых обязанностей при сохранении за ним места работы и специальности (должности).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1.4. Отпусками являются: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ежегодные оплачиваемые отпуска;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отпуска за свой счет без сохранения заработной платы;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учебные отпуска, предоставляемые для сдачи экзаменов, курсовых и дипломных работ на основании справки-вызова из учебного заведения;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дополнительные оплачиваемые отпуска (работникам, занятым на работах с вредными и (или) опасными условиями труда, за особый характер работы, ненормированный рабочий день, работникам имеющим инвалидность, участникам ликвидации аварии на Чернобыльской АЭС и участникам боевых действий).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2. Виды отпусков и порядок их предоставления</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 Ежегодный оплачиваемый отпуск.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 Работникам предоставляются ежегодные оплачиваемые отпуска с сохранением места работы (должности) и среднего заработка, </w:t>
      </w:r>
      <w:proofErr w:type="gramStart"/>
      <w:r w:rsidRPr="009C09DB">
        <w:rPr>
          <w:rFonts w:ascii="Times New Roman" w:hAnsi="Times New Roman" w:cs="Times New Roman"/>
          <w:sz w:val="24"/>
          <w:szCs w:val="24"/>
        </w:rPr>
        <w:t>обусловленных</w:t>
      </w:r>
      <w:proofErr w:type="gramEnd"/>
      <w:r w:rsidRPr="009C09DB">
        <w:rPr>
          <w:rFonts w:ascii="Times New Roman" w:hAnsi="Times New Roman" w:cs="Times New Roman"/>
          <w:sz w:val="24"/>
          <w:szCs w:val="24"/>
        </w:rPr>
        <w:t xml:space="preserve">  трудовым договором работника. Ежегодный основной оплачиваемый отпуск предоставляется работникам продолжительностью 28,42 календарных дней.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2.1.2. Накануне ухода работника в отпуск производится расчет отпускных выплат.</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2.1.3. Рабочий год (период отпуска) исчисляется со дня заключения трудового договора.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2.1.4. Время ежегодного оплачиваемого отпуска включается в общий и непрерывный трудовой стаж работника.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2.1.5. Право на использование отпуска за первый год работы возникает у работника по истечении шести месяцев его непрерывной работы в Учреждении на основании заявления работника. По соглашению между сторонами отпуск может быть предоставлен и до истечения шести месяцев, но не более 14 календарных дней. </w:t>
      </w:r>
    </w:p>
    <w:p w:rsidR="009C09DB" w:rsidRDefault="009C09DB" w:rsidP="009C09DB">
      <w:pPr>
        <w:rPr>
          <w:rFonts w:ascii="Times New Roman" w:hAnsi="Times New Roman" w:cs="Times New Roman"/>
          <w:sz w:val="24"/>
          <w:szCs w:val="24"/>
        </w:rPr>
      </w:pPr>
    </w:p>
    <w:p w:rsidR="009C09DB" w:rsidRDefault="009C09DB" w:rsidP="009C09DB">
      <w:pPr>
        <w:rPr>
          <w:rFonts w:ascii="Times New Roman" w:hAnsi="Times New Roman" w:cs="Times New Roman"/>
          <w:sz w:val="24"/>
          <w:szCs w:val="24"/>
        </w:rPr>
      </w:pPr>
    </w:p>
    <w:p w:rsidR="00F10556" w:rsidRDefault="00F10556" w:rsidP="009C09DB">
      <w:pPr>
        <w:rPr>
          <w:rFonts w:ascii="Times New Roman" w:hAnsi="Times New Roman" w:cs="Times New Roman"/>
          <w:sz w:val="24"/>
          <w:szCs w:val="24"/>
        </w:rPr>
      </w:pP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2.1.6. Нерабочие праздничные дни, приходящиеся на период отпуска, в число календарных дней отпуска не включаются и не оплачиваются. Нерабочими праздничными днями являются дни, определенные статьей 112 ТК РФ.</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2.1.7. В стаж работы, дающий право на ежегодный основной оплачиваемый отпуск, включаются: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время фактической работы; </w:t>
      </w:r>
    </w:p>
    <w:p w:rsidR="009C09DB" w:rsidRPr="009C09DB" w:rsidRDefault="009C09DB" w:rsidP="009C09DB">
      <w:pPr>
        <w:rPr>
          <w:rFonts w:ascii="Times New Roman" w:hAnsi="Times New Roman" w:cs="Times New Roman"/>
          <w:sz w:val="24"/>
          <w:szCs w:val="24"/>
        </w:rPr>
      </w:pPr>
      <w:proofErr w:type="gramStart"/>
      <w:r w:rsidRPr="009C09DB">
        <w:rPr>
          <w:rFonts w:ascii="Times New Roman" w:hAnsi="Times New Roman" w:cs="Times New Roman"/>
          <w:sz w:val="24"/>
          <w:szCs w:val="24"/>
        </w:rPr>
        <w:t xml:space="preserve">• 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w:t>
      </w:r>
      <w:proofErr w:type="gramEnd"/>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время вынужденного прогула при незаконном увольнении или отстранении от работы и последующем восстановлении на прежней работе;</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период отстранения от работы работника, не прошедшего обязательный медицинский осмотр (обследование) не по своей вине.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2.1.8. В стаж работы, дающий право на ежегодный основной оплачиваемый отпуск, не включаются: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время отпусков по уходу за ребенком до </w:t>
      </w:r>
      <w:proofErr w:type="gramStart"/>
      <w:r w:rsidRPr="009C09DB">
        <w:rPr>
          <w:rFonts w:ascii="Times New Roman" w:hAnsi="Times New Roman" w:cs="Times New Roman"/>
          <w:sz w:val="24"/>
          <w:szCs w:val="24"/>
        </w:rPr>
        <w:t>достижения</w:t>
      </w:r>
      <w:proofErr w:type="gramEnd"/>
      <w:r w:rsidRPr="009C09DB">
        <w:rPr>
          <w:rFonts w:ascii="Times New Roman" w:hAnsi="Times New Roman" w:cs="Times New Roman"/>
          <w:sz w:val="24"/>
          <w:szCs w:val="24"/>
        </w:rPr>
        <w:t xml:space="preserve"> им установленного законодательством возраста;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время предоставляемых по просьбе работника отпусков без сохранения заработной платы, если их общая продолжительность превышает 14 календарных дней в течение рабочего года.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2.1.9. Очередность предоставления оплачиваемых отпусков определяется ежегодно в соответствии с графиком отпусков, утверждаемым директором Учреждения с учетом мнения выборного органа первичной профсоюзной организации не позднее, чем за две недели до наступления календарного года в порядке, регламентированном статьей 372 ТК РФ, по личному заявлению работника, заверенному руководителем Учреждения и переданным секретарю.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2.1.10. Ежегодный оплачиваемый отпуск продлевается в случаях: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 связи с временной нетрудоспособностью работника (по болезни);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 связи с исполнением работником во время отпуска государственных обязанностей, если для этого законом предусмотрено освобождение от работы;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в связи с предоставлением справки-вызова из учебного заведения (учебный отпуск);</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в других случаях, предусмотренных законодательством и соответствующими нормативными актами.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2.1.11. Ежегодный оплачиваемый отпуск по соглашению сторон может быть перенесен на другой срок. </w:t>
      </w:r>
    </w:p>
    <w:p w:rsidR="009C09DB" w:rsidRDefault="009C09DB" w:rsidP="009C09DB">
      <w:pPr>
        <w:rPr>
          <w:rFonts w:ascii="Times New Roman" w:hAnsi="Times New Roman" w:cs="Times New Roman"/>
          <w:sz w:val="24"/>
          <w:szCs w:val="24"/>
        </w:rPr>
      </w:pPr>
    </w:p>
    <w:p w:rsidR="00F10556" w:rsidRDefault="00F10556" w:rsidP="009C09DB">
      <w:pPr>
        <w:rPr>
          <w:rFonts w:ascii="Times New Roman" w:hAnsi="Times New Roman" w:cs="Times New Roman"/>
          <w:sz w:val="24"/>
          <w:szCs w:val="24"/>
        </w:rPr>
      </w:pP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2.1.12. Ежегодный оплачиваемый отпуск может быть разделен на части, при этом одна часть его не должна быть меньше 14 календарных дней.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2.1.13. Отзыв работника из отпуска допускается только с его письменного согласия и на основании приказа о переносе оставшейся части отпуска на более поздний срок.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2.1.14. Работники, принятые на работу в порядке перевода, </w:t>
      </w:r>
      <w:proofErr w:type="gramStart"/>
      <w:r w:rsidRPr="009C09DB">
        <w:rPr>
          <w:rFonts w:ascii="Times New Roman" w:hAnsi="Times New Roman" w:cs="Times New Roman"/>
          <w:sz w:val="24"/>
          <w:szCs w:val="24"/>
        </w:rPr>
        <w:t>пользуются  правом на предоставление отпуска на общих основаниях и трудовой стаж на предоставление отпуска исчисляется</w:t>
      </w:r>
      <w:proofErr w:type="gramEnd"/>
      <w:r w:rsidRPr="009C09DB">
        <w:rPr>
          <w:rFonts w:ascii="Times New Roman" w:hAnsi="Times New Roman" w:cs="Times New Roman"/>
          <w:sz w:val="24"/>
          <w:szCs w:val="24"/>
        </w:rPr>
        <w:t xml:space="preserve"> со дня выхода на работу в Учреждении.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2.1.15. При увольнении работнику выплачивается денежная компенсация за все неиспользованные отпуска (ст.127 ТК РФ).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2.1.6. В случае, когда рабочий год полностью не отработан, дни отпуска, за которые должна быть выплачена компенсация, рассчитываются пропорционально отработанным месяцам. 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9C09DB">
        <w:rPr>
          <w:rFonts w:ascii="Times New Roman" w:hAnsi="Times New Roman" w:cs="Times New Roman"/>
          <w:sz w:val="24"/>
          <w:szCs w:val="24"/>
        </w:rPr>
        <w:t>до  полного месяца</w:t>
      </w:r>
      <w:proofErr w:type="gramEnd"/>
      <w:r w:rsidRPr="009C09DB">
        <w:rPr>
          <w:rFonts w:ascii="Times New Roman" w:hAnsi="Times New Roman" w:cs="Times New Roman"/>
          <w:sz w:val="24"/>
          <w:szCs w:val="24"/>
        </w:rPr>
        <w:t xml:space="preserve"> (Письмо Федеральной службы по труду и занятости от 23.06.2006г. №944-6). Компенсация за неиспользованный отпуск рассчитывается в соответствии со ст.139 ТК РФ исходя из расчета коэффициента 2.33 дня отпуска за один месяц.</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2.2. Отпуск без сохранения заработной платы.</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2.2.1. Учреждение вправе предоставлять работнику отпуск без сохранения заработной платы по семейным обстоятельствам и другим уважительным причинам, если это не отрицательно не отразится на деятельности Учреждения: </w:t>
      </w:r>
    </w:p>
    <w:p w:rsidR="009C09DB" w:rsidRPr="009C09DB" w:rsidRDefault="009C09DB" w:rsidP="009C09DB">
      <w:pPr>
        <w:numPr>
          <w:ilvl w:val="0"/>
          <w:numId w:val="49"/>
        </w:numPr>
        <w:contextualSpacing/>
        <w:rPr>
          <w:rFonts w:ascii="Times New Roman" w:hAnsi="Times New Roman" w:cs="Times New Roman"/>
          <w:sz w:val="24"/>
          <w:szCs w:val="24"/>
        </w:rPr>
      </w:pPr>
      <w:r w:rsidRPr="009C09DB">
        <w:rPr>
          <w:rFonts w:ascii="Times New Roman" w:hAnsi="Times New Roman" w:cs="Times New Roman"/>
          <w:sz w:val="24"/>
          <w:szCs w:val="24"/>
        </w:rPr>
        <w:t>учебный план Учреждения будет выполнен в полном объеме;</w:t>
      </w:r>
    </w:p>
    <w:p w:rsidR="009C09DB" w:rsidRPr="009C09DB" w:rsidRDefault="009C09DB" w:rsidP="009C09DB">
      <w:pPr>
        <w:numPr>
          <w:ilvl w:val="0"/>
          <w:numId w:val="49"/>
        </w:numPr>
        <w:contextualSpacing/>
        <w:rPr>
          <w:rFonts w:ascii="Times New Roman" w:hAnsi="Times New Roman" w:cs="Times New Roman"/>
          <w:sz w:val="24"/>
          <w:szCs w:val="24"/>
        </w:rPr>
      </w:pPr>
      <w:r w:rsidRPr="009C09DB">
        <w:rPr>
          <w:rFonts w:ascii="Times New Roman" w:hAnsi="Times New Roman" w:cs="Times New Roman"/>
          <w:sz w:val="24"/>
          <w:szCs w:val="24"/>
        </w:rPr>
        <w:t>администрация в состоянии обеспечить замену работника лицом с соответствующим образованием и квалификацией по должности;</w:t>
      </w:r>
    </w:p>
    <w:p w:rsidR="009C09DB" w:rsidRPr="009C09DB" w:rsidRDefault="009C09DB" w:rsidP="009C09DB">
      <w:pPr>
        <w:numPr>
          <w:ilvl w:val="0"/>
          <w:numId w:val="49"/>
        </w:numPr>
        <w:contextualSpacing/>
        <w:rPr>
          <w:rFonts w:ascii="Times New Roman" w:hAnsi="Times New Roman" w:cs="Times New Roman"/>
          <w:sz w:val="24"/>
          <w:szCs w:val="24"/>
        </w:rPr>
      </w:pPr>
      <w:r w:rsidRPr="009C09DB">
        <w:rPr>
          <w:rFonts w:ascii="Times New Roman" w:hAnsi="Times New Roman" w:cs="Times New Roman"/>
          <w:sz w:val="24"/>
          <w:szCs w:val="24"/>
        </w:rPr>
        <w:t xml:space="preserve">не будет прерван либо остановлен </w:t>
      </w:r>
      <w:proofErr w:type="spellStart"/>
      <w:r w:rsidRPr="009C09DB">
        <w:rPr>
          <w:rFonts w:ascii="Times New Roman" w:hAnsi="Times New Roman" w:cs="Times New Roman"/>
          <w:sz w:val="24"/>
          <w:szCs w:val="24"/>
        </w:rPr>
        <w:t>воспитательно</w:t>
      </w:r>
      <w:proofErr w:type="spellEnd"/>
      <w:r w:rsidRPr="009C09DB">
        <w:rPr>
          <w:rFonts w:ascii="Times New Roman" w:hAnsi="Times New Roman" w:cs="Times New Roman"/>
          <w:sz w:val="24"/>
          <w:szCs w:val="24"/>
        </w:rPr>
        <w:t>-образовательный процесс.</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Отпуск предоставляется по личному заявлению работника, заверенному руководителем.</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2.2.2. Учреждение обязано предоставить на основании письменного заявления работника отпуск без сохранения заработной платы по факту предоставления подтверждающих документов и личного заявления работника, заверенного руководителем, в случаях:</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работающим пенсионерам по старости (по возрасту) - до 14 календарных дней в году;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до 14 календарных дней в году;</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работающим инвалидам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до 60 календарных дней в году;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работникам в случаях рождения ребенка, регистрации  брака, смерти близких родственников - до 5 календарных дней;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lastRenderedPageBreak/>
        <w:t>• иных случаях предусмотренных ТК РФ, иными федеральными законами либо Коллективным договором.</w:t>
      </w:r>
    </w:p>
    <w:p w:rsid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2.3. Учебный оплачиваемый отпуск.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2.3.1. Работнику, совмещающему работу с обучением в образовательных учреждениях высшего профессионального образования, имеющих государственную аккредитацию, предоставляется дополнительный учебный отпуск с сохранением среднего заработка (при предоставлении работником документов, подтверждающих право на дополнительный учебный отпуск и личного заявления работника, заверенного руководителем подразделения).</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2.4. Дополнительный оплачиваемый отпуск одному из родителей (опекуну, попечителю) для ухода за детьми-инвалидами по его письменному заявлению (по факту предъявленных ранее в Учреждение копий медицинских освидетельствований ребенка-инвалида и свидетельства о рождении), пр</w:t>
      </w:r>
      <w:proofErr w:type="gramStart"/>
      <w:r w:rsidRPr="009C09DB">
        <w:rPr>
          <w:rFonts w:ascii="Times New Roman" w:hAnsi="Times New Roman" w:cs="Times New Roman"/>
          <w:sz w:val="24"/>
          <w:szCs w:val="24"/>
        </w:rPr>
        <w:t>е-</w:t>
      </w:r>
      <w:proofErr w:type="gramEnd"/>
      <w:r w:rsidRPr="009C09DB">
        <w:rPr>
          <w:rFonts w:ascii="Times New Roman" w:hAnsi="Times New Roman" w:cs="Times New Roman"/>
          <w:sz w:val="24"/>
          <w:szCs w:val="24"/>
        </w:rPr>
        <w:t xml:space="preserve"> 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2.5. Работнику предоставляется (согласно части четвертой статьи 186 Трудового кодекса РФ) после каждого дня сдачи крови 1 дополнительный день отдыха.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2.6. Работнику, сдавшему кровь в период своего отпуска, предоставляется 1 день отдыха взамен дня, потраченного на сдачу крови. Еще 1 день ему предоставляется в соответствии с частью пятой статьи 186 Трудового кодекса РФ. В аналогичном порядке работнику предоставляются гарантии, связанные со сдачей крови, если таковая производилась в выходной и (или) нерабочий праздничный день: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взамен использованного работником для сдачи крови выходного или нерабочего праздничного дня ему предоставляется 1 день отдыха (часть третья статьи 186 ТК РФ);</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для восстановления организма после сдачи крови и в качестве своеобразного поощрения ему предоставляется 1 дополнительный день отдыха (часть четвертая статьи 186 ТК РФ).</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2.7. </w:t>
      </w:r>
      <w:proofErr w:type="gramStart"/>
      <w:r w:rsidRPr="009C09DB">
        <w:rPr>
          <w:rFonts w:ascii="Times New Roman" w:hAnsi="Times New Roman" w:cs="Times New Roman"/>
          <w:sz w:val="24"/>
          <w:szCs w:val="24"/>
        </w:rPr>
        <w:t>Работнику с ненормированным рабочим днем (согласно списку определенному ПВТР организации и трудовыми договорами с работниками указанных должностей) предоставляется дополнительный оплачиваемый от пуск сроком не менее 3 дней.</w:t>
      </w:r>
      <w:proofErr w:type="gramEnd"/>
      <w:r w:rsidRPr="009C09DB">
        <w:rPr>
          <w:rFonts w:ascii="Times New Roman" w:hAnsi="Times New Roman" w:cs="Times New Roman"/>
          <w:sz w:val="24"/>
          <w:szCs w:val="24"/>
        </w:rPr>
        <w:t xml:space="preserve"> Порядок оформления и использования дополнительного отпуска за ненормированный труд определены следующим образом:</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Право на дополнительный отпуск возникает у работника независимо от продолжительности работы в условиях ненормированного рабочего дня. В случае если такой отпуск не предоставляется, переработка за пределами нормальной продолжительности рабочего времени компенсируется с письменного согласия работника как сверхурочная работа.</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Дополнительный отпуск, предоставляемый работникам с ненормированным рабочим днем, суммируется с ежегодным основным оплачиваемым отпуском (в том числе удлиненным), а также другими ежегодными дополн</w:t>
      </w:r>
      <w:proofErr w:type="gramStart"/>
      <w:r w:rsidRPr="009C09DB">
        <w:rPr>
          <w:rFonts w:ascii="Times New Roman" w:hAnsi="Times New Roman" w:cs="Times New Roman"/>
          <w:sz w:val="24"/>
          <w:szCs w:val="24"/>
        </w:rPr>
        <w:t>и-</w:t>
      </w:r>
      <w:proofErr w:type="gramEnd"/>
      <w:r w:rsidRPr="009C09DB">
        <w:rPr>
          <w:rFonts w:ascii="Times New Roman" w:hAnsi="Times New Roman" w:cs="Times New Roman"/>
          <w:sz w:val="24"/>
          <w:szCs w:val="24"/>
        </w:rPr>
        <w:t xml:space="preserve"> тельными оплачиваемыми отпусками.</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lastRenderedPageBreak/>
        <w:t>• Оплата дополнительных отпусков, предоставляемых работникам с ненормированным рабочим днем, производится в пределах фонда оплаты труда.</w:t>
      </w:r>
    </w:p>
    <w:p w:rsidR="009C09DB" w:rsidRDefault="009C09DB" w:rsidP="009C09DB">
      <w:pPr>
        <w:rPr>
          <w:rFonts w:ascii="Times New Roman" w:hAnsi="Times New Roman" w:cs="Times New Roman"/>
          <w:sz w:val="24"/>
          <w:szCs w:val="24"/>
        </w:rPr>
      </w:pP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Вопросы, касающиеся переноса отпуска и его замены денежной компенсацией, определены ТК РФ (ст.124 и 126 ТК РФ).</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2.8.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 Порядок оформления и предоставления отпусков</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3.1. Уведомление о предоставлении ежегодного оплачиваемого отпуска, установленного графиком отпусков, передается работнику под роспись не позднее, чем за две недели до его начала, для своевременного оформления, бухгалтерского расчета и оплаты.</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3.2. Работник подает заявление своему непосредственному руководителю.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3.3. В случае крайней необходимости или чрезвычайных семейных обстоятельств (смерть, болезнь близкого родственника и т.д.), работник обязан предупредить устно своего непосредственного руководителя об отпуске за свой счет и после выхода на работу оформить отпуск установленным порядком.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3.4. При исчислении общей продолжительности ежегодного оплачиваемого отпуска дополнительные оплачиваемые отпуска суммируются и предоставляются с ежегодным основным оплачиваемым отпуском.</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3.5. При соединении ежегодного оплачиваемого и дополнительного отпусков работник подает своему непосредственному руководителю одно заявление о предоставлении указанных отпусков.</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3.6. Непосредственный руководитель работника фиксирует на его заявлении свою резолюцию, указывает, на кого возлагается временное исполнение обязанностей (совмещение, расширение зоны обслуживания) на время отпуска работника, и направляет </w:t>
      </w:r>
      <w:proofErr w:type="gramStart"/>
      <w:r w:rsidRPr="009C09DB">
        <w:rPr>
          <w:rFonts w:ascii="Times New Roman" w:hAnsi="Times New Roman" w:cs="Times New Roman"/>
          <w:sz w:val="24"/>
          <w:szCs w:val="24"/>
        </w:rPr>
        <w:t>заявление</w:t>
      </w:r>
      <w:proofErr w:type="gramEnd"/>
      <w:r w:rsidRPr="009C09DB">
        <w:rPr>
          <w:rFonts w:ascii="Times New Roman" w:hAnsi="Times New Roman" w:cs="Times New Roman"/>
          <w:sz w:val="24"/>
          <w:szCs w:val="24"/>
        </w:rPr>
        <w:t xml:space="preserve"> и второй экземпляр уведомления на отпуск работника секретарю.</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 3.7. На основании заявления, согласованного с руководством, готовится отпускная записка на отпуск (унифицированная форма Т-61) для расчета отпуска в бухгалтерии и издается приказ по Учреждению (унифицированная форма Т-6, Т-6а), который позволяет считать причину отсутствия работника на рабочем месте уважительной. </w:t>
      </w:r>
    </w:p>
    <w:p w:rsidR="009C09DB" w:rsidRPr="009C09DB" w:rsidRDefault="009C09DB" w:rsidP="009C09DB">
      <w:pPr>
        <w:rPr>
          <w:rFonts w:ascii="Times New Roman" w:hAnsi="Times New Roman" w:cs="Times New Roman"/>
          <w:sz w:val="24"/>
          <w:szCs w:val="24"/>
        </w:rPr>
      </w:pPr>
      <w:r w:rsidRPr="009C09DB">
        <w:rPr>
          <w:rFonts w:ascii="Times New Roman" w:hAnsi="Times New Roman" w:cs="Times New Roman"/>
          <w:sz w:val="24"/>
          <w:szCs w:val="24"/>
        </w:rPr>
        <w:t xml:space="preserve">3.8. В табеле учета рабочего времени (унифицированная форма Т-12, Т- 13) заместитель директора фиксирует дни нахождения работника в отпуске с указанием вида отпуска                </w:t>
      </w:r>
      <w:r w:rsidR="00F10556">
        <w:rPr>
          <w:rFonts w:ascii="Times New Roman" w:hAnsi="Times New Roman" w:cs="Times New Roman"/>
          <w:sz w:val="24"/>
          <w:szCs w:val="24"/>
        </w:rPr>
        <w:t xml:space="preserve">  </w:t>
      </w:r>
      <w:r w:rsidRPr="009C09DB">
        <w:rPr>
          <w:rFonts w:ascii="Times New Roman" w:hAnsi="Times New Roman" w:cs="Times New Roman"/>
          <w:sz w:val="24"/>
          <w:szCs w:val="24"/>
        </w:rPr>
        <w:t xml:space="preserve"> (за свой счет, ежегодный, учебный, дополнительный).</w:t>
      </w: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E55E9D" w:rsidRDefault="00E55E9D" w:rsidP="009C09DB">
      <w:pPr>
        <w:tabs>
          <w:tab w:val="left" w:pos="3780"/>
        </w:tabs>
        <w:rPr>
          <w:rFonts w:ascii="Times New Roman" w:eastAsia="Times New Roman" w:hAnsi="Times New Roman" w:cs="Times New Roman"/>
          <w:sz w:val="24"/>
          <w:szCs w:val="24"/>
          <w:lang w:eastAsia="ru-RU"/>
        </w:rPr>
      </w:pPr>
    </w:p>
    <w:p w:rsidR="00DD1F0B" w:rsidRDefault="00E55E9D" w:rsidP="00E55E9D">
      <w:pPr>
        <w:tabs>
          <w:tab w:val="left" w:pos="3780"/>
        </w:tabs>
        <w:jc w:val="right"/>
        <w:rPr>
          <w:rFonts w:ascii="Times New Roman" w:eastAsia="Times New Roman" w:hAnsi="Times New Roman" w:cs="Times New Roman"/>
          <w:b/>
          <w:sz w:val="24"/>
          <w:szCs w:val="24"/>
          <w:lang w:eastAsia="ru-RU"/>
        </w:rPr>
      </w:pPr>
      <w:r w:rsidRPr="00E55E9D">
        <w:rPr>
          <w:rFonts w:ascii="Times New Roman" w:eastAsia="Times New Roman" w:hAnsi="Times New Roman" w:cs="Times New Roman"/>
          <w:b/>
          <w:sz w:val="24"/>
          <w:szCs w:val="24"/>
          <w:lang w:eastAsia="ru-RU"/>
        </w:rPr>
        <w:t xml:space="preserve">Приложение </w:t>
      </w:r>
      <w:r w:rsidR="00682702">
        <w:rPr>
          <w:rFonts w:ascii="Times New Roman" w:eastAsia="Times New Roman" w:hAnsi="Times New Roman" w:cs="Times New Roman"/>
          <w:b/>
          <w:sz w:val="24"/>
          <w:szCs w:val="24"/>
          <w:lang w:eastAsia="ru-RU"/>
        </w:rPr>
        <w:t xml:space="preserve">№10 </w:t>
      </w:r>
      <w:r w:rsidRPr="00E55E9D">
        <w:rPr>
          <w:rFonts w:ascii="Times New Roman" w:eastAsia="Times New Roman" w:hAnsi="Times New Roman" w:cs="Times New Roman"/>
          <w:b/>
          <w:sz w:val="24"/>
          <w:szCs w:val="24"/>
          <w:lang w:eastAsia="ru-RU"/>
        </w:rPr>
        <w:t>к коллективному договору</w:t>
      </w:r>
    </w:p>
    <w:p w:rsidR="00E55E9D" w:rsidRPr="00E55E9D" w:rsidRDefault="00E55E9D" w:rsidP="00E55E9D">
      <w:pPr>
        <w:tabs>
          <w:tab w:val="left" w:pos="3780"/>
        </w:tabs>
        <w:jc w:val="right"/>
        <w:rPr>
          <w:rFonts w:ascii="Times New Roman" w:eastAsia="Times New Roman" w:hAnsi="Times New Roman" w:cs="Times New Roman"/>
          <w:b/>
          <w:sz w:val="24"/>
          <w:szCs w:val="24"/>
          <w:lang w:eastAsia="ru-RU"/>
        </w:rPr>
      </w:pPr>
    </w:p>
    <w:p w:rsidR="00E55E9D" w:rsidRPr="00F67ED3" w:rsidRDefault="00E55E9D" w:rsidP="00E55E9D">
      <w:pPr>
        <w:spacing w:after="0" w:line="240" w:lineRule="auto"/>
        <w:rPr>
          <w:rFonts w:ascii="Times New Roman" w:hAnsi="Times New Roman" w:cs="Times New Roman"/>
          <w:b/>
          <w:sz w:val="24"/>
          <w:szCs w:val="24"/>
        </w:rPr>
      </w:pPr>
      <w:r w:rsidRPr="00F67ED3">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F67ED3">
        <w:rPr>
          <w:rFonts w:ascii="Times New Roman" w:hAnsi="Times New Roman" w:cs="Times New Roman"/>
          <w:b/>
          <w:sz w:val="24"/>
          <w:szCs w:val="24"/>
        </w:rPr>
        <w:t>УТВЕРЖДАЮ:</w:t>
      </w:r>
    </w:p>
    <w:p w:rsidR="00E55E9D" w:rsidRPr="00F67ED3" w:rsidRDefault="00E55E9D" w:rsidP="00E55E9D">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Общим собранием </w:t>
      </w:r>
      <w:proofErr w:type="gramStart"/>
      <w:r w:rsidRPr="00F67ED3">
        <w:rPr>
          <w:rFonts w:ascii="Times New Roman" w:hAnsi="Times New Roman" w:cs="Times New Roman"/>
          <w:sz w:val="24"/>
          <w:szCs w:val="24"/>
        </w:rPr>
        <w:t>трудового</w:t>
      </w:r>
      <w:proofErr w:type="gramEnd"/>
      <w:r w:rsidRPr="00F67ED3">
        <w:rPr>
          <w:rFonts w:ascii="Times New Roman" w:hAnsi="Times New Roman" w:cs="Times New Roman"/>
          <w:sz w:val="24"/>
          <w:szCs w:val="24"/>
        </w:rPr>
        <w:t xml:space="preserve"> </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Заведующая МБДОУ «Детский сад</w:t>
      </w:r>
    </w:p>
    <w:p w:rsidR="00E55E9D" w:rsidRPr="00F67ED3" w:rsidRDefault="00E55E9D" w:rsidP="00E55E9D">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коллектива МБДОУ «Детский сад </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 xml:space="preserve"> «</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xml:space="preserve">» ст. </w:t>
      </w:r>
      <w:proofErr w:type="gramStart"/>
      <w:r w:rsidRPr="00F67ED3">
        <w:rPr>
          <w:rFonts w:ascii="Times New Roman" w:hAnsi="Times New Roman" w:cs="Times New Roman"/>
          <w:sz w:val="24"/>
          <w:szCs w:val="24"/>
        </w:rPr>
        <w:t>Исправной</w:t>
      </w:r>
      <w:proofErr w:type="gramEnd"/>
      <w:r w:rsidRPr="00F67ED3">
        <w:rPr>
          <w:rFonts w:ascii="Times New Roman" w:hAnsi="Times New Roman" w:cs="Times New Roman"/>
          <w:sz w:val="24"/>
          <w:szCs w:val="24"/>
        </w:rPr>
        <w:t>»</w:t>
      </w:r>
    </w:p>
    <w:p w:rsidR="00E55E9D" w:rsidRPr="00F67ED3" w:rsidRDefault="00E55E9D" w:rsidP="00E55E9D">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ст. Исправной»</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 xml:space="preserve"> ___________</w:t>
      </w:r>
      <w:r>
        <w:rPr>
          <w:rFonts w:ascii="Times New Roman" w:hAnsi="Times New Roman" w:cs="Times New Roman"/>
          <w:sz w:val="24"/>
          <w:szCs w:val="24"/>
        </w:rPr>
        <w:t xml:space="preserve">____  </w:t>
      </w:r>
      <w:r w:rsidRPr="00F67ED3">
        <w:rPr>
          <w:rFonts w:ascii="Times New Roman" w:hAnsi="Times New Roman" w:cs="Times New Roman"/>
          <w:sz w:val="24"/>
          <w:szCs w:val="24"/>
        </w:rPr>
        <w:t xml:space="preserve"> О. В. Пащенко </w:t>
      </w:r>
    </w:p>
    <w:p w:rsidR="00E55E9D" w:rsidRPr="00F67ED3" w:rsidRDefault="00E55E9D" w:rsidP="00E55E9D">
      <w:pPr>
        <w:tabs>
          <w:tab w:val="left" w:pos="5670"/>
        </w:tabs>
        <w:spacing w:after="0" w:line="240" w:lineRule="auto"/>
        <w:rPr>
          <w:rFonts w:ascii="Times New Roman" w:hAnsi="Times New Roman" w:cs="Times New Roman"/>
          <w:sz w:val="24"/>
          <w:szCs w:val="24"/>
        </w:rPr>
      </w:pPr>
      <w:r w:rsidRPr="00F67ED3">
        <w:rPr>
          <w:rFonts w:ascii="Times New Roman" w:hAnsi="Times New Roman" w:cs="Times New Roman"/>
          <w:sz w:val="24"/>
          <w:szCs w:val="24"/>
        </w:rPr>
        <w:t>Протокол № ___</w:t>
      </w:r>
      <w:r>
        <w:rPr>
          <w:rFonts w:ascii="Times New Roman" w:hAnsi="Times New Roman" w:cs="Times New Roman"/>
          <w:sz w:val="24"/>
          <w:szCs w:val="24"/>
          <w:u w:val="single"/>
        </w:rPr>
        <w:t>2</w:t>
      </w:r>
      <w:r w:rsidRPr="00F67ED3">
        <w:rPr>
          <w:rFonts w:ascii="Times New Roman" w:hAnsi="Times New Roman" w:cs="Times New Roman"/>
          <w:sz w:val="24"/>
          <w:szCs w:val="24"/>
        </w:rPr>
        <w:t xml:space="preserve">__ </w:t>
      </w:r>
      <w:r w:rsidRPr="00F67ED3">
        <w:rPr>
          <w:rFonts w:ascii="Times New Roman" w:hAnsi="Times New Roman" w:cs="Times New Roman"/>
          <w:sz w:val="24"/>
          <w:szCs w:val="24"/>
          <w:u w:val="single"/>
        </w:rPr>
        <w:t xml:space="preserve">от </w:t>
      </w:r>
      <w:r>
        <w:rPr>
          <w:rFonts w:ascii="Times New Roman" w:hAnsi="Times New Roman" w:cs="Times New Roman"/>
          <w:sz w:val="24"/>
          <w:szCs w:val="24"/>
          <w:u w:val="single"/>
        </w:rPr>
        <w:t>18.03.2016</w:t>
      </w:r>
      <w:r w:rsidRPr="00365BE5">
        <w:rPr>
          <w:rFonts w:ascii="Times New Roman" w:hAnsi="Times New Roman" w:cs="Times New Roman"/>
          <w:sz w:val="24"/>
          <w:szCs w:val="24"/>
          <w:u w:val="single"/>
        </w:rPr>
        <w:t>г.</w:t>
      </w:r>
      <w:r w:rsidRPr="00365BE5">
        <w:rPr>
          <w:rFonts w:ascii="Times New Roman" w:hAnsi="Times New Roman" w:cs="Times New Roman"/>
          <w:sz w:val="24"/>
          <w:szCs w:val="24"/>
        </w:rPr>
        <w:tab/>
      </w:r>
      <w:r>
        <w:rPr>
          <w:rFonts w:ascii="Times New Roman" w:hAnsi="Times New Roman" w:cs="Times New Roman"/>
          <w:sz w:val="24"/>
          <w:szCs w:val="24"/>
        </w:rPr>
        <w:t xml:space="preserve"> От </w:t>
      </w:r>
      <w:r w:rsidRPr="00365BE5">
        <w:rPr>
          <w:rFonts w:ascii="Times New Roman" w:hAnsi="Times New Roman" w:cs="Times New Roman"/>
          <w:sz w:val="24"/>
          <w:szCs w:val="24"/>
        </w:rPr>
        <w:t xml:space="preserve">«  </w:t>
      </w:r>
      <w:r>
        <w:rPr>
          <w:rFonts w:ascii="Times New Roman" w:hAnsi="Times New Roman" w:cs="Times New Roman"/>
          <w:sz w:val="24"/>
          <w:szCs w:val="24"/>
          <w:u w:val="single"/>
        </w:rPr>
        <w:t>18</w:t>
      </w:r>
      <w:r w:rsidRPr="00365BE5">
        <w:rPr>
          <w:rFonts w:ascii="Times New Roman" w:hAnsi="Times New Roman" w:cs="Times New Roman"/>
          <w:sz w:val="24"/>
          <w:szCs w:val="24"/>
          <w:u w:val="single"/>
        </w:rPr>
        <w:t xml:space="preserve"> </w:t>
      </w:r>
      <w:r w:rsidRPr="00365BE5">
        <w:rPr>
          <w:rFonts w:ascii="Times New Roman" w:hAnsi="Times New Roman" w:cs="Times New Roman"/>
          <w:sz w:val="24"/>
          <w:szCs w:val="24"/>
        </w:rPr>
        <w:t xml:space="preserve">» </w:t>
      </w:r>
      <w:r w:rsidRPr="00365BE5">
        <w:rPr>
          <w:rFonts w:ascii="Times New Roman" w:hAnsi="Times New Roman" w:cs="Times New Roman"/>
          <w:sz w:val="24"/>
          <w:szCs w:val="24"/>
          <w:u w:val="single"/>
        </w:rPr>
        <w:t xml:space="preserve">    марта    </w:t>
      </w:r>
      <w:r w:rsidRPr="00F67ED3">
        <w:rPr>
          <w:rFonts w:ascii="Times New Roman" w:hAnsi="Times New Roman" w:cs="Times New Roman"/>
          <w:sz w:val="24"/>
          <w:szCs w:val="24"/>
        </w:rPr>
        <w:t xml:space="preserve"> </w:t>
      </w:r>
      <w:r w:rsidRPr="00365BE5">
        <w:rPr>
          <w:rFonts w:ascii="Times New Roman" w:hAnsi="Times New Roman" w:cs="Times New Roman"/>
          <w:sz w:val="24"/>
          <w:szCs w:val="24"/>
        </w:rPr>
        <w:t xml:space="preserve">  </w:t>
      </w:r>
      <w:r>
        <w:rPr>
          <w:rFonts w:ascii="Times New Roman" w:hAnsi="Times New Roman" w:cs="Times New Roman"/>
          <w:sz w:val="24"/>
          <w:szCs w:val="24"/>
          <w:u w:val="single"/>
        </w:rPr>
        <w:t>2016</w:t>
      </w:r>
      <w:r w:rsidRPr="00F67ED3">
        <w:rPr>
          <w:rFonts w:ascii="Times New Roman" w:hAnsi="Times New Roman" w:cs="Times New Roman"/>
          <w:sz w:val="24"/>
          <w:szCs w:val="24"/>
          <w:u w:val="single"/>
        </w:rPr>
        <w:t>г.</w:t>
      </w:r>
    </w:p>
    <w:p w:rsidR="00DD1F0B" w:rsidRPr="00DD1F0B" w:rsidRDefault="00DD1F0B" w:rsidP="00DD1F0B">
      <w:pPr>
        <w:jc w:val="right"/>
        <w:rPr>
          <w:rFonts w:ascii="Times New Roman" w:eastAsia="Times New Roman" w:hAnsi="Times New Roman" w:cs="Times New Roman"/>
          <w:sz w:val="24"/>
          <w:szCs w:val="24"/>
          <w:lang w:eastAsia="ru-RU"/>
        </w:rPr>
      </w:pPr>
    </w:p>
    <w:p w:rsidR="00DD1F0B" w:rsidRPr="00DD1F0B" w:rsidRDefault="00DD1F0B" w:rsidP="00DD1F0B">
      <w:pPr>
        <w:jc w:val="right"/>
        <w:rPr>
          <w:rFonts w:ascii="Times New Roman" w:eastAsia="Times New Roman" w:hAnsi="Times New Roman" w:cs="Times New Roman"/>
          <w:sz w:val="24"/>
          <w:szCs w:val="24"/>
          <w:lang w:eastAsia="ru-RU"/>
        </w:rPr>
      </w:pPr>
    </w:p>
    <w:p w:rsidR="00DD1F0B" w:rsidRPr="00DD1F0B" w:rsidRDefault="00DD1F0B" w:rsidP="00DD1F0B">
      <w:pPr>
        <w:jc w:val="right"/>
        <w:rPr>
          <w:rFonts w:ascii="Times New Roman" w:eastAsia="Times New Roman" w:hAnsi="Times New Roman" w:cs="Times New Roman"/>
          <w:sz w:val="24"/>
          <w:szCs w:val="24"/>
          <w:lang w:eastAsia="ru-RU"/>
        </w:rPr>
      </w:pPr>
    </w:p>
    <w:p w:rsidR="00DD1F0B" w:rsidRPr="00DD1F0B" w:rsidRDefault="00DD1F0B" w:rsidP="00DD1F0B">
      <w:pPr>
        <w:jc w:val="right"/>
        <w:rPr>
          <w:rFonts w:ascii="Times New Roman" w:eastAsia="Times New Roman" w:hAnsi="Times New Roman" w:cs="Times New Roman"/>
          <w:sz w:val="24"/>
          <w:szCs w:val="24"/>
          <w:lang w:eastAsia="ru-RU"/>
        </w:rPr>
      </w:pPr>
    </w:p>
    <w:p w:rsidR="00DD1F0B" w:rsidRPr="00E55E9D" w:rsidRDefault="00DD1F0B" w:rsidP="00DD1F0B">
      <w:pPr>
        <w:jc w:val="center"/>
        <w:rPr>
          <w:rFonts w:ascii="Times New Roman" w:eastAsia="Times New Roman" w:hAnsi="Times New Roman" w:cs="Times New Roman"/>
          <w:b/>
          <w:sz w:val="28"/>
          <w:szCs w:val="28"/>
          <w:lang w:eastAsia="ru-RU"/>
        </w:rPr>
      </w:pPr>
      <w:r w:rsidRPr="00E55E9D">
        <w:rPr>
          <w:rFonts w:ascii="Times New Roman" w:eastAsia="Times New Roman" w:hAnsi="Times New Roman" w:cs="Times New Roman"/>
          <w:b/>
          <w:sz w:val="28"/>
          <w:szCs w:val="28"/>
          <w:lang w:eastAsia="ru-RU"/>
        </w:rPr>
        <w:t>ПОЛОЖЕНИЕ</w:t>
      </w:r>
    </w:p>
    <w:p w:rsidR="00DD1F0B" w:rsidRPr="00E55E9D" w:rsidRDefault="00DD1F0B" w:rsidP="00DD1F0B">
      <w:pPr>
        <w:jc w:val="center"/>
        <w:rPr>
          <w:rFonts w:ascii="Times New Roman" w:eastAsia="Times New Roman" w:hAnsi="Times New Roman" w:cs="Times New Roman"/>
          <w:b/>
          <w:sz w:val="28"/>
          <w:szCs w:val="28"/>
          <w:lang w:eastAsia="ru-RU"/>
        </w:rPr>
      </w:pPr>
      <w:r w:rsidRPr="00E55E9D">
        <w:rPr>
          <w:rFonts w:ascii="Times New Roman" w:eastAsia="Times New Roman" w:hAnsi="Times New Roman" w:cs="Times New Roman"/>
          <w:b/>
          <w:sz w:val="28"/>
          <w:szCs w:val="28"/>
          <w:lang w:eastAsia="ru-RU"/>
        </w:rPr>
        <w:t xml:space="preserve">«О порядке  и сроках выплаты заработной платы </w:t>
      </w:r>
    </w:p>
    <w:p w:rsidR="00DD1F0B" w:rsidRPr="00E55E9D" w:rsidRDefault="00DD1F0B" w:rsidP="00DD1F0B">
      <w:pPr>
        <w:jc w:val="center"/>
        <w:rPr>
          <w:rFonts w:ascii="Times New Roman" w:eastAsia="Times New Roman" w:hAnsi="Times New Roman" w:cs="Times New Roman"/>
          <w:b/>
          <w:sz w:val="28"/>
          <w:szCs w:val="28"/>
          <w:lang w:eastAsia="ru-RU"/>
        </w:rPr>
      </w:pPr>
      <w:r w:rsidRPr="00E55E9D">
        <w:rPr>
          <w:rFonts w:ascii="Times New Roman" w:eastAsia="Times New Roman" w:hAnsi="Times New Roman" w:cs="Times New Roman"/>
          <w:b/>
          <w:sz w:val="28"/>
          <w:szCs w:val="28"/>
          <w:lang w:eastAsia="ru-RU"/>
        </w:rPr>
        <w:t>МБДОУ «Детский сад «</w:t>
      </w:r>
      <w:proofErr w:type="spellStart"/>
      <w:r w:rsidRPr="00E55E9D">
        <w:rPr>
          <w:rFonts w:ascii="Times New Roman" w:eastAsia="Times New Roman" w:hAnsi="Times New Roman" w:cs="Times New Roman"/>
          <w:b/>
          <w:sz w:val="28"/>
          <w:szCs w:val="28"/>
          <w:lang w:eastAsia="ru-RU"/>
        </w:rPr>
        <w:t>Рябинушка</w:t>
      </w:r>
      <w:proofErr w:type="spellEnd"/>
      <w:r w:rsidRPr="00E55E9D">
        <w:rPr>
          <w:rFonts w:ascii="Times New Roman" w:eastAsia="Times New Roman" w:hAnsi="Times New Roman" w:cs="Times New Roman"/>
          <w:b/>
          <w:sz w:val="28"/>
          <w:szCs w:val="28"/>
          <w:lang w:eastAsia="ru-RU"/>
        </w:rPr>
        <w:t xml:space="preserve">» </w:t>
      </w:r>
    </w:p>
    <w:p w:rsidR="00DD1F0B" w:rsidRPr="00E55E9D" w:rsidRDefault="00DD1F0B" w:rsidP="00DD1F0B">
      <w:pPr>
        <w:jc w:val="center"/>
        <w:rPr>
          <w:b/>
          <w:sz w:val="28"/>
          <w:szCs w:val="28"/>
        </w:rPr>
      </w:pPr>
      <w:r w:rsidRPr="00E55E9D">
        <w:rPr>
          <w:rFonts w:ascii="Times New Roman" w:eastAsia="Times New Roman" w:hAnsi="Times New Roman" w:cs="Times New Roman"/>
          <w:b/>
          <w:sz w:val="28"/>
          <w:szCs w:val="28"/>
          <w:lang w:eastAsia="ru-RU"/>
        </w:rPr>
        <w:t>ст. Исправной»</w:t>
      </w:r>
    </w:p>
    <w:p w:rsidR="00DD1F0B" w:rsidRDefault="00DD1F0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9C09DB" w:rsidRDefault="009C09D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DD1F0B" w:rsidRDefault="00DD1F0B" w:rsidP="009C09DB">
      <w:pPr>
        <w:tabs>
          <w:tab w:val="left" w:pos="3780"/>
        </w:tabs>
        <w:rPr>
          <w:rFonts w:ascii="Times New Roman" w:eastAsia="Times New Roman" w:hAnsi="Times New Roman" w:cs="Times New Roman"/>
          <w:sz w:val="24"/>
          <w:szCs w:val="24"/>
          <w:lang w:eastAsia="ru-RU"/>
        </w:rPr>
      </w:pPr>
    </w:p>
    <w:p w:rsidR="008D6BEB" w:rsidRDefault="00DD1F0B" w:rsidP="00DD1F0B">
      <w:pPr>
        <w:tabs>
          <w:tab w:val="left" w:pos="3780"/>
        </w:tabs>
        <w:jc w:val="center"/>
        <w:rPr>
          <w:rFonts w:ascii="Times New Roman" w:eastAsia="Times New Roman" w:hAnsi="Times New Roman" w:cs="Times New Roman"/>
          <w:b/>
          <w:sz w:val="24"/>
          <w:szCs w:val="24"/>
          <w:lang w:eastAsia="ru-RU"/>
        </w:rPr>
      </w:pPr>
      <w:r w:rsidRPr="00DD1F0B">
        <w:rPr>
          <w:rFonts w:ascii="Times New Roman" w:eastAsia="Times New Roman" w:hAnsi="Times New Roman" w:cs="Times New Roman"/>
          <w:b/>
          <w:sz w:val="24"/>
          <w:szCs w:val="24"/>
          <w:lang w:eastAsia="ru-RU"/>
        </w:rPr>
        <w:t>2016г.</w:t>
      </w:r>
    </w:p>
    <w:p w:rsidR="008D6BEB" w:rsidRDefault="008D6BEB" w:rsidP="008D6BEB">
      <w:pPr>
        <w:rPr>
          <w:rFonts w:ascii="Times New Roman" w:eastAsia="Times New Roman" w:hAnsi="Times New Roman" w:cs="Times New Roman"/>
          <w:sz w:val="24"/>
          <w:szCs w:val="24"/>
          <w:lang w:eastAsia="ru-RU"/>
        </w:rPr>
      </w:pPr>
    </w:p>
    <w:p w:rsidR="00DD1F0B" w:rsidRDefault="00DD1F0B" w:rsidP="008D6BEB">
      <w:pPr>
        <w:jc w:val="center"/>
        <w:rPr>
          <w:rFonts w:ascii="Times New Roman" w:eastAsia="Times New Roman" w:hAnsi="Times New Roman" w:cs="Times New Roman"/>
          <w:sz w:val="24"/>
          <w:szCs w:val="24"/>
          <w:lang w:eastAsia="ru-RU"/>
        </w:rPr>
      </w:pPr>
    </w:p>
    <w:p w:rsidR="008D6BEB" w:rsidRDefault="008D6BEB" w:rsidP="008D6BEB">
      <w:pPr>
        <w:jc w:val="center"/>
        <w:rPr>
          <w:rFonts w:ascii="Times New Roman" w:eastAsia="Times New Roman" w:hAnsi="Times New Roman" w:cs="Times New Roman"/>
          <w:sz w:val="24"/>
          <w:szCs w:val="24"/>
          <w:lang w:eastAsia="ru-RU"/>
        </w:rPr>
      </w:pPr>
    </w:p>
    <w:p w:rsidR="008D6BEB" w:rsidRDefault="008D6BEB" w:rsidP="008D6BEB">
      <w:pPr>
        <w:jc w:val="center"/>
        <w:rPr>
          <w:rFonts w:ascii="Times New Roman" w:eastAsia="Times New Roman" w:hAnsi="Times New Roman" w:cs="Times New Roman"/>
          <w:sz w:val="24"/>
          <w:szCs w:val="24"/>
          <w:lang w:eastAsia="ru-RU"/>
        </w:rPr>
      </w:pPr>
    </w:p>
    <w:p w:rsidR="008D6BEB" w:rsidRDefault="008D6BEB" w:rsidP="008D6BEB">
      <w:pPr>
        <w:tabs>
          <w:tab w:val="left" w:pos="3780"/>
        </w:tabs>
        <w:jc w:val="right"/>
        <w:rPr>
          <w:rFonts w:ascii="Times New Roman" w:eastAsia="Times New Roman" w:hAnsi="Times New Roman" w:cs="Times New Roman"/>
          <w:b/>
          <w:sz w:val="24"/>
          <w:szCs w:val="24"/>
          <w:lang w:eastAsia="ru-RU"/>
        </w:rPr>
      </w:pPr>
    </w:p>
    <w:p w:rsidR="008D6BEB" w:rsidRDefault="008D6BEB" w:rsidP="008D6BEB">
      <w:pPr>
        <w:tabs>
          <w:tab w:val="left" w:pos="3780"/>
        </w:tabs>
        <w:jc w:val="right"/>
        <w:rPr>
          <w:rFonts w:ascii="Times New Roman" w:eastAsia="Times New Roman" w:hAnsi="Times New Roman" w:cs="Times New Roman"/>
          <w:b/>
          <w:sz w:val="24"/>
          <w:szCs w:val="24"/>
          <w:lang w:eastAsia="ru-RU"/>
        </w:rPr>
      </w:pPr>
      <w:r w:rsidRPr="00E55E9D">
        <w:rPr>
          <w:rFonts w:ascii="Times New Roman" w:eastAsia="Times New Roman" w:hAnsi="Times New Roman" w:cs="Times New Roman"/>
          <w:b/>
          <w:sz w:val="24"/>
          <w:szCs w:val="24"/>
          <w:lang w:eastAsia="ru-RU"/>
        </w:rPr>
        <w:t xml:space="preserve">Приложение </w:t>
      </w:r>
      <w:r>
        <w:rPr>
          <w:rFonts w:ascii="Times New Roman" w:eastAsia="Times New Roman" w:hAnsi="Times New Roman" w:cs="Times New Roman"/>
          <w:b/>
          <w:sz w:val="24"/>
          <w:szCs w:val="24"/>
          <w:lang w:eastAsia="ru-RU"/>
        </w:rPr>
        <w:t xml:space="preserve">№11 </w:t>
      </w:r>
      <w:r w:rsidRPr="00E55E9D">
        <w:rPr>
          <w:rFonts w:ascii="Times New Roman" w:eastAsia="Times New Roman" w:hAnsi="Times New Roman" w:cs="Times New Roman"/>
          <w:b/>
          <w:sz w:val="24"/>
          <w:szCs w:val="24"/>
          <w:lang w:eastAsia="ru-RU"/>
        </w:rPr>
        <w:t>к коллективному договору</w:t>
      </w:r>
    </w:p>
    <w:p w:rsidR="008D6BEB" w:rsidRDefault="008D6BEB" w:rsidP="008D6BEB">
      <w:pPr>
        <w:jc w:val="center"/>
        <w:rPr>
          <w:rFonts w:ascii="Times New Roman" w:eastAsia="Times New Roman" w:hAnsi="Times New Roman" w:cs="Times New Roman"/>
          <w:sz w:val="24"/>
          <w:szCs w:val="24"/>
          <w:lang w:eastAsia="ru-RU"/>
        </w:rPr>
      </w:pPr>
    </w:p>
    <w:p w:rsidR="008D6BEB" w:rsidRPr="00F67ED3" w:rsidRDefault="008D6BEB" w:rsidP="008D6BEB">
      <w:pPr>
        <w:spacing w:after="0" w:line="240" w:lineRule="auto"/>
        <w:rPr>
          <w:rFonts w:ascii="Times New Roman" w:hAnsi="Times New Roman" w:cs="Times New Roman"/>
          <w:b/>
          <w:sz w:val="24"/>
          <w:szCs w:val="24"/>
        </w:rPr>
      </w:pPr>
      <w:r w:rsidRPr="00F67ED3">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F67ED3">
        <w:rPr>
          <w:rFonts w:ascii="Times New Roman" w:hAnsi="Times New Roman" w:cs="Times New Roman"/>
          <w:b/>
          <w:sz w:val="24"/>
          <w:szCs w:val="24"/>
        </w:rPr>
        <w:t>УТВЕРЖДАЮ:</w:t>
      </w:r>
    </w:p>
    <w:p w:rsidR="008D6BEB" w:rsidRPr="00F67ED3" w:rsidRDefault="008D6BEB" w:rsidP="008D6BEB">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Общим собранием </w:t>
      </w:r>
      <w:proofErr w:type="gramStart"/>
      <w:r w:rsidRPr="00F67ED3">
        <w:rPr>
          <w:rFonts w:ascii="Times New Roman" w:hAnsi="Times New Roman" w:cs="Times New Roman"/>
          <w:sz w:val="24"/>
          <w:szCs w:val="24"/>
        </w:rPr>
        <w:t>трудового</w:t>
      </w:r>
      <w:proofErr w:type="gramEnd"/>
      <w:r w:rsidRPr="00F67ED3">
        <w:rPr>
          <w:rFonts w:ascii="Times New Roman" w:hAnsi="Times New Roman" w:cs="Times New Roman"/>
          <w:sz w:val="24"/>
          <w:szCs w:val="24"/>
        </w:rPr>
        <w:t xml:space="preserve"> </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Заведующая МБДОУ «Детский сад</w:t>
      </w:r>
    </w:p>
    <w:p w:rsidR="008D6BEB" w:rsidRPr="00F67ED3" w:rsidRDefault="008D6BEB" w:rsidP="008D6BEB">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 xml:space="preserve">коллектива МБДОУ «Детский сад </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 xml:space="preserve"> «</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xml:space="preserve">» ст. </w:t>
      </w:r>
      <w:proofErr w:type="gramStart"/>
      <w:r w:rsidRPr="00F67ED3">
        <w:rPr>
          <w:rFonts w:ascii="Times New Roman" w:hAnsi="Times New Roman" w:cs="Times New Roman"/>
          <w:sz w:val="24"/>
          <w:szCs w:val="24"/>
        </w:rPr>
        <w:t>Исправной</w:t>
      </w:r>
      <w:proofErr w:type="gramEnd"/>
      <w:r w:rsidRPr="00F67ED3">
        <w:rPr>
          <w:rFonts w:ascii="Times New Roman" w:hAnsi="Times New Roman" w:cs="Times New Roman"/>
          <w:sz w:val="24"/>
          <w:szCs w:val="24"/>
        </w:rPr>
        <w:t>»</w:t>
      </w:r>
    </w:p>
    <w:p w:rsidR="008D6BEB" w:rsidRPr="00F67ED3" w:rsidRDefault="008D6BEB" w:rsidP="008D6BEB">
      <w:pPr>
        <w:spacing w:after="0" w:line="240" w:lineRule="auto"/>
        <w:rPr>
          <w:rFonts w:ascii="Times New Roman" w:hAnsi="Times New Roman" w:cs="Times New Roman"/>
          <w:sz w:val="24"/>
          <w:szCs w:val="24"/>
        </w:rPr>
      </w:pPr>
      <w:r w:rsidRPr="00F67ED3">
        <w:rPr>
          <w:rFonts w:ascii="Times New Roman" w:hAnsi="Times New Roman" w:cs="Times New Roman"/>
          <w:sz w:val="24"/>
          <w:szCs w:val="24"/>
        </w:rPr>
        <w:t>«</w:t>
      </w:r>
      <w:proofErr w:type="spellStart"/>
      <w:r w:rsidRPr="00F67ED3">
        <w:rPr>
          <w:rFonts w:ascii="Times New Roman" w:hAnsi="Times New Roman" w:cs="Times New Roman"/>
          <w:sz w:val="24"/>
          <w:szCs w:val="24"/>
        </w:rPr>
        <w:t>Рябинушка</w:t>
      </w:r>
      <w:proofErr w:type="spellEnd"/>
      <w:r w:rsidRPr="00F67ED3">
        <w:rPr>
          <w:rFonts w:ascii="Times New Roman" w:hAnsi="Times New Roman" w:cs="Times New Roman"/>
          <w:sz w:val="24"/>
          <w:szCs w:val="24"/>
        </w:rPr>
        <w:t>» ст. Исправной»</w:t>
      </w:r>
      <w:r w:rsidRPr="00F67E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67ED3">
        <w:rPr>
          <w:rFonts w:ascii="Times New Roman" w:hAnsi="Times New Roman" w:cs="Times New Roman"/>
          <w:sz w:val="24"/>
          <w:szCs w:val="24"/>
        </w:rPr>
        <w:t xml:space="preserve"> ___________</w:t>
      </w:r>
      <w:r>
        <w:rPr>
          <w:rFonts w:ascii="Times New Roman" w:hAnsi="Times New Roman" w:cs="Times New Roman"/>
          <w:sz w:val="24"/>
          <w:szCs w:val="24"/>
        </w:rPr>
        <w:t xml:space="preserve">____  </w:t>
      </w:r>
      <w:r w:rsidRPr="00F67ED3">
        <w:rPr>
          <w:rFonts w:ascii="Times New Roman" w:hAnsi="Times New Roman" w:cs="Times New Roman"/>
          <w:sz w:val="24"/>
          <w:szCs w:val="24"/>
        </w:rPr>
        <w:t xml:space="preserve"> О. В. Пащенко </w:t>
      </w:r>
    </w:p>
    <w:p w:rsidR="008D6BEB" w:rsidRPr="00F67ED3" w:rsidRDefault="008D6BEB" w:rsidP="008D6BEB">
      <w:pPr>
        <w:tabs>
          <w:tab w:val="left" w:pos="5670"/>
        </w:tabs>
        <w:spacing w:after="0" w:line="240" w:lineRule="auto"/>
        <w:rPr>
          <w:rFonts w:ascii="Times New Roman" w:hAnsi="Times New Roman" w:cs="Times New Roman"/>
          <w:sz w:val="24"/>
          <w:szCs w:val="24"/>
        </w:rPr>
      </w:pPr>
      <w:r w:rsidRPr="00F67ED3">
        <w:rPr>
          <w:rFonts w:ascii="Times New Roman" w:hAnsi="Times New Roman" w:cs="Times New Roman"/>
          <w:sz w:val="24"/>
          <w:szCs w:val="24"/>
        </w:rPr>
        <w:t>Протокол № ___</w:t>
      </w:r>
      <w:r w:rsidR="00A24685">
        <w:rPr>
          <w:rFonts w:ascii="Times New Roman" w:hAnsi="Times New Roman" w:cs="Times New Roman"/>
          <w:sz w:val="24"/>
          <w:szCs w:val="24"/>
          <w:u w:val="single"/>
        </w:rPr>
        <w:t>6</w:t>
      </w:r>
      <w:r w:rsidRPr="00F67ED3">
        <w:rPr>
          <w:rFonts w:ascii="Times New Roman" w:hAnsi="Times New Roman" w:cs="Times New Roman"/>
          <w:sz w:val="24"/>
          <w:szCs w:val="24"/>
        </w:rPr>
        <w:t xml:space="preserve">__ </w:t>
      </w:r>
      <w:r w:rsidRPr="00F67ED3">
        <w:rPr>
          <w:rFonts w:ascii="Times New Roman" w:hAnsi="Times New Roman" w:cs="Times New Roman"/>
          <w:sz w:val="24"/>
          <w:szCs w:val="24"/>
          <w:u w:val="single"/>
        </w:rPr>
        <w:t xml:space="preserve">от </w:t>
      </w:r>
      <w:r w:rsidR="00A24685">
        <w:rPr>
          <w:rFonts w:ascii="Times New Roman" w:hAnsi="Times New Roman" w:cs="Times New Roman"/>
          <w:sz w:val="24"/>
          <w:szCs w:val="24"/>
          <w:u w:val="single"/>
        </w:rPr>
        <w:t>15.12.2018</w:t>
      </w:r>
      <w:r w:rsidRPr="00365BE5">
        <w:rPr>
          <w:rFonts w:ascii="Times New Roman" w:hAnsi="Times New Roman" w:cs="Times New Roman"/>
          <w:sz w:val="24"/>
          <w:szCs w:val="24"/>
          <w:u w:val="single"/>
        </w:rPr>
        <w:t>г.</w:t>
      </w:r>
      <w:r w:rsidRPr="00365BE5">
        <w:rPr>
          <w:rFonts w:ascii="Times New Roman" w:hAnsi="Times New Roman" w:cs="Times New Roman"/>
          <w:sz w:val="24"/>
          <w:szCs w:val="24"/>
        </w:rPr>
        <w:tab/>
      </w:r>
      <w:r>
        <w:rPr>
          <w:rFonts w:ascii="Times New Roman" w:hAnsi="Times New Roman" w:cs="Times New Roman"/>
          <w:sz w:val="24"/>
          <w:szCs w:val="24"/>
        </w:rPr>
        <w:t xml:space="preserve"> </w:t>
      </w:r>
      <w:r w:rsidR="00A24685">
        <w:rPr>
          <w:rFonts w:ascii="Times New Roman" w:hAnsi="Times New Roman" w:cs="Times New Roman"/>
          <w:sz w:val="24"/>
          <w:szCs w:val="24"/>
        </w:rPr>
        <w:t>Пр.№ 99/1</w:t>
      </w:r>
      <w:r>
        <w:rPr>
          <w:rFonts w:ascii="Times New Roman" w:hAnsi="Times New Roman" w:cs="Times New Roman"/>
          <w:sz w:val="24"/>
          <w:szCs w:val="24"/>
        </w:rPr>
        <w:t xml:space="preserve"> </w:t>
      </w:r>
      <w:r w:rsidRPr="00365BE5">
        <w:rPr>
          <w:rFonts w:ascii="Times New Roman" w:hAnsi="Times New Roman" w:cs="Times New Roman"/>
          <w:sz w:val="24"/>
          <w:szCs w:val="24"/>
        </w:rPr>
        <w:t xml:space="preserve">«  </w:t>
      </w:r>
      <w:r w:rsidR="00A24685">
        <w:rPr>
          <w:rFonts w:ascii="Times New Roman" w:hAnsi="Times New Roman" w:cs="Times New Roman"/>
          <w:sz w:val="24"/>
          <w:szCs w:val="24"/>
          <w:u w:val="single"/>
        </w:rPr>
        <w:t>15</w:t>
      </w:r>
      <w:r w:rsidRPr="00365BE5">
        <w:rPr>
          <w:rFonts w:ascii="Times New Roman" w:hAnsi="Times New Roman" w:cs="Times New Roman"/>
          <w:sz w:val="24"/>
          <w:szCs w:val="24"/>
          <w:u w:val="single"/>
        </w:rPr>
        <w:t xml:space="preserve">  </w:t>
      </w:r>
      <w:r w:rsidRPr="00365BE5">
        <w:rPr>
          <w:rFonts w:ascii="Times New Roman" w:hAnsi="Times New Roman" w:cs="Times New Roman"/>
          <w:sz w:val="24"/>
          <w:szCs w:val="24"/>
        </w:rPr>
        <w:t xml:space="preserve">» </w:t>
      </w:r>
      <w:r w:rsidRPr="00365BE5">
        <w:rPr>
          <w:rFonts w:ascii="Times New Roman" w:hAnsi="Times New Roman" w:cs="Times New Roman"/>
          <w:sz w:val="24"/>
          <w:szCs w:val="24"/>
          <w:u w:val="single"/>
        </w:rPr>
        <w:t xml:space="preserve">  </w:t>
      </w:r>
      <w:r w:rsidR="00A24685">
        <w:rPr>
          <w:rFonts w:ascii="Times New Roman" w:hAnsi="Times New Roman" w:cs="Times New Roman"/>
          <w:sz w:val="24"/>
          <w:szCs w:val="24"/>
          <w:u w:val="single"/>
        </w:rPr>
        <w:t xml:space="preserve">  декабря</w:t>
      </w:r>
      <w:r w:rsidRPr="00365BE5">
        <w:rPr>
          <w:rFonts w:ascii="Times New Roman" w:hAnsi="Times New Roman" w:cs="Times New Roman"/>
          <w:sz w:val="24"/>
          <w:szCs w:val="24"/>
          <w:u w:val="single"/>
        </w:rPr>
        <w:t xml:space="preserve">   </w:t>
      </w:r>
      <w:r w:rsidRPr="00F67ED3">
        <w:rPr>
          <w:rFonts w:ascii="Times New Roman" w:hAnsi="Times New Roman" w:cs="Times New Roman"/>
          <w:sz w:val="24"/>
          <w:szCs w:val="24"/>
        </w:rPr>
        <w:t xml:space="preserve"> </w:t>
      </w:r>
      <w:r w:rsidRPr="00365BE5">
        <w:rPr>
          <w:rFonts w:ascii="Times New Roman" w:hAnsi="Times New Roman" w:cs="Times New Roman"/>
          <w:sz w:val="24"/>
          <w:szCs w:val="24"/>
        </w:rPr>
        <w:t xml:space="preserve">  </w:t>
      </w:r>
      <w:r w:rsidR="00A24685">
        <w:rPr>
          <w:rFonts w:ascii="Times New Roman" w:hAnsi="Times New Roman" w:cs="Times New Roman"/>
          <w:sz w:val="24"/>
          <w:szCs w:val="24"/>
          <w:u w:val="single"/>
        </w:rPr>
        <w:t>2018</w:t>
      </w:r>
      <w:r w:rsidRPr="00F67ED3">
        <w:rPr>
          <w:rFonts w:ascii="Times New Roman" w:hAnsi="Times New Roman" w:cs="Times New Roman"/>
          <w:sz w:val="24"/>
          <w:szCs w:val="24"/>
          <w:u w:val="single"/>
        </w:rPr>
        <w:t>г.</w:t>
      </w:r>
    </w:p>
    <w:p w:rsidR="008D6BEB" w:rsidRDefault="008D6BEB" w:rsidP="008D6BEB">
      <w:pPr>
        <w:spacing w:after="0" w:line="240" w:lineRule="auto"/>
        <w:ind w:right="-480" w:firstLine="6946"/>
        <w:rPr>
          <w:rFonts w:ascii="Arial" w:eastAsia="Times New Roman" w:hAnsi="Arial" w:cs="Arial"/>
          <w:b/>
          <w:lang w:eastAsia="ru-RU"/>
        </w:rPr>
      </w:pPr>
    </w:p>
    <w:p w:rsidR="008D6BEB" w:rsidRDefault="008D6BEB" w:rsidP="008D6BEB">
      <w:pPr>
        <w:jc w:val="center"/>
        <w:rPr>
          <w:rFonts w:ascii="Times New Roman" w:eastAsia="Times New Roman" w:hAnsi="Times New Roman" w:cs="Times New Roman"/>
          <w:sz w:val="24"/>
          <w:szCs w:val="24"/>
          <w:lang w:eastAsia="ru-RU"/>
        </w:rPr>
      </w:pPr>
    </w:p>
    <w:p w:rsidR="00A24685" w:rsidRDefault="00A24685" w:rsidP="008D6BEB">
      <w:pPr>
        <w:jc w:val="center"/>
        <w:rPr>
          <w:rFonts w:ascii="Times New Roman" w:eastAsia="Times New Roman" w:hAnsi="Times New Roman" w:cs="Times New Roman"/>
          <w:sz w:val="24"/>
          <w:szCs w:val="24"/>
          <w:lang w:eastAsia="ru-RU"/>
        </w:rPr>
      </w:pPr>
    </w:p>
    <w:p w:rsidR="00A24685" w:rsidRDefault="00A24685" w:rsidP="008D6BEB">
      <w:pPr>
        <w:jc w:val="center"/>
        <w:rPr>
          <w:rFonts w:ascii="Times New Roman" w:eastAsia="Times New Roman" w:hAnsi="Times New Roman" w:cs="Times New Roman"/>
          <w:sz w:val="24"/>
          <w:szCs w:val="24"/>
          <w:lang w:eastAsia="ru-RU"/>
        </w:rPr>
      </w:pPr>
    </w:p>
    <w:p w:rsidR="00A24685" w:rsidRDefault="00A24685" w:rsidP="008D6BEB">
      <w:pPr>
        <w:jc w:val="center"/>
        <w:rPr>
          <w:rFonts w:ascii="Times New Roman" w:eastAsia="Times New Roman" w:hAnsi="Times New Roman" w:cs="Times New Roman"/>
          <w:sz w:val="24"/>
          <w:szCs w:val="24"/>
          <w:lang w:eastAsia="ru-RU"/>
        </w:rPr>
      </w:pPr>
    </w:p>
    <w:p w:rsidR="00A24685" w:rsidRDefault="00A24685" w:rsidP="008D6BEB">
      <w:pPr>
        <w:jc w:val="center"/>
        <w:rPr>
          <w:rFonts w:ascii="Times New Roman" w:eastAsia="Times New Roman" w:hAnsi="Times New Roman" w:cs="Times New Roman"/>
          <w:sz w:val="24"/>
          <w:szCs w:val="24"/>
          <w:lang w:eastAsia="ru-RU"/>
        </w:rPr>
      </w:pPr>
    </w:p>
    <w:p w:rsidR="008D6BEB" w:rsidRDefault="008D6BEB" w:rsidP="008D6BEB">
      <w:pPr>
        <w:jc w:val="center"/>
        <w:rPr>
          <w:rFonts w:ascii="Times New Roman" w:eastAsia="Times New Roman" w:hAnsi="Times New Roman" w:cs="Times New Roman"/>
          <w:sz w:val="24"/>
          <w:szCs w:val="24"/>
          <w:lang w:eastAsia="ru-RU"/>
        </w:rPr>
      </w:pPr>
    </w:p>
    <w:p w:rsidR="008D6BEB" w:rsidRDefault="008D6BEB" w:rsidP="008D6BEB">
      <w:pPr>
        <w:pStyle w:val="a4"/>
        <w:shd w:val="clear" w:color="auto" w:fill="FFFFFF"/>
        <w:spacing w:before="0" w:beforeAutospacing="0" w:after="0" w:afterAutospacing="0" w:line="276" w:lineRule="auto"/>
        <w:jc w:val="center"/>
        <w:rPr>
          <w:b/>
          <w:sz w:val="32"/>
          <w:szCs w:val="32"/>
        </w:rPr>
      </w:pPr>
      <w:r w:rsidRPr="008D6BEB">
        <w:rPr>
          <w:b/>
          <w:sz w:val="32"/>
          <w:szCs w:val="32"/>
        </w:rPr>
        <w:t>График  отпусков МБДОУ «Детский сад «</w:t>
      </w:r>
      <w:proofErr w:type="spellStart"/>
      <w:r w:rsidRPr="008D6BEB">
        <w:rPr>
          <w:b/>
          <w:sz w:val="32"/>
          <w:szCs w:val="32"/>
        </w:rPr>
        <w:t>Рябинушка</w:t>
      </w:r>
      <w:proofErr w:type="spellEnd"/>
      <w:r w:rsidRPr="008D6BEB">
        <w:rPr>
          <w:b/>
          <w:sz w:val="32"/>
          <w:szCs w:val="32"/>
        </w:rPr>
        <w:t xml:space="preserve">»   </w:t>
      </w:r>
    </w:p>
    <w:p w:rsidR="008D6BEB" w:rsidRPr="008D6BEB" w:rsidRDefault="008D6BEB" w:rsidP="008D6BEB">
      <w:pPr>
        <w:pStyle w:val="a4"/>
        <w:shd w:val="clear" w:color="auto" w:fill="FFFFFF"/>
        <w:spacing w:before="0" w:beforeAutospacing="0" w:after="0" w:afterAutospacing="0" w:line="276" w:lineRule="auto"/>
        <w:jc w:val="center"/>
        <w:rPr>
          <w:b/>
          <w:sz w:val="32"/>
          <w:szCs w:val="32"/>
        </w:rPr>
      </w:pPr>
      <w:r w:rsidRPr="008D6BEB">
        <w:rPr>
          <w:b/>
          <w:sz w:val="32"/>
          <w:szCs w:val="32"/>
        </w:rPr>
        <w:t>ст. Исправной».</w:t>
      </w:r>
    </w:p>
    <w:p w:rsidR="00A24685" w:rsidRDefault="00A24685" w:rsidP="008D6BEB">
      <w:pPr>
        <w:jc w:val="cente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Pr="00A24685" w:rsidRDefault="00A24685" w:rsidP="00A24685">
      <w:pPr>
        <w:rPr>
          <w:rFonts w:ascii="Times New Roman" w:eastAsia="Times New Roman" w:hAnsi="Times New Roman" w:cs="Times New Roman"/>
          <w:sz w:val="24"/>
          <w:szCs w:val="24"/>
          <w:lang w:eastAsia="ru-RU"/>
        </w:rPr>
      </w:pPr>
    </w:p>
    <w:p w:rsidR="00A24685" w:rsidRDefault="00A24685" w:rsidP="00A24685">
      <w:pPr>
        <w:rPr>
          <w:rFonts w:ascii="Times New Roman" w:eastAsia="Times New Roman" w:hAnsi="Times New Roman" w:cs="Times New Roman"/>
          <w:sz w:val="24"/>
          <w:szCs w:val="24"/>
          <w:lang w:eastAsia="ru-RU"/>
        </w:rPr>
      </w:pPr>
    </w:p>
    <w:p w:rsidR="00A24685" w:rsidRDefault="00A24685" w:rsidP="00A24685">
      <w:pPr>
        <w:rPr>
          <w:rFonts w:ascii="Times New Roman" w:eastAsia="Times New Roman" w:hAnsi="Times New Roman" w:cs="Times New Roman"/>
          <w:sz w:val="24"/>
          <w:szCs w:val="24"/>
          <w:lang w:eastAsia="ru-RU"/>
        </w:rPr>
      </w:pPr>
    </w:p>
    <w:p w:rsidR="008D6BEB" w:rsidRPr="00A24685" w:rsidRDefault="00A24685" w:rsidP="00A2468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2018год.</w:t>
      </w:r>
    </w:p>
    <w:sectPr w:rsidR="008D6BEB" w:rsidRPr="00A24685" w:rsidSect="00A42744">
      <w:pgSz w:w="11906" w:h="16838"/>
      <w:pgMar w:top="284"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1C" w:rsidRDefault="009F591C" w:rsidP="0000205A">
      <w:pPr>
        <w:spacing w:after="0" w:line="240" w:lineRule="auto"/>
      </w:pPr>
      <w:r>
        <w:separator/>
      </w:r>
    </w:p>
  </w:endnote>
  <w:endnote w:type="continuationSeparator" w:id="0">
    <w:p w:rsidR="009F591C" w:rsidRDefault="009F591C" w:rsidP="0000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1C" w:rsidRDefault="009F591C" w:rsidP="0000205A">
      <w:pPr>
        <w:spacing w:after="0" w:line="240" w:lineRule="auto"/>
      </w:pPr>
      <w:r>
        <w:separator/>
      </w:r>
    </w:p>
  </w:footnote>
  <w:footnote w:type="continuationSeparator" w:id="0">
    <w:p w:rsidR="009F591C" w:rsidRDefault="009F591C" w:rsidP="000020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854"/>
    <w:multiLevelType w:val="multilevel"/>
    <w:tmpl w:val="DB04E1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hAnsi="Times New Roman" w:hint="default"/>
        <w:b/>
      </w:rPr>
    </w:lvl>
    <w:lvl w:ilvl="2">
      <w:start w:val="1"/>
      <w:numFmt w:val="decimal"/>
      <w:isLgl/>
      <w:lvlText w:val="%1.%2.%3."/>
      <w:lvlJc w:val="left"/>
      <w:pPr>
        <w:tabs>
          <w:tab w:val="num" w:pos="720"/>
        </w:tabs>
        <w:ind w:left="720" w:hanging="720"/>
      </w:pPr>
      <w:rPr>
        <w:rFonts w:ascii="Times New Roman" w:hAnsi="Times New Roman" w:hint="default"/>
        <w:b/>
      </w:rPr>
    </w:lvl>
    <w:lvl w:ilvl="3">
      <w:start w:val="1"/>
      <w:numFmt w:val="decimal"/>
      <w:isLgl/>
      <w:lvlText w:val="%1.%2.%3.%4."/>
      <w:lvlJc w:val="left"/>
      <w:pPr>
        <w:tabs>
          <w:tab w:val="num" w:pos="1080"/>
        </w:tabs>
        <w:ind w:left="1080" w:hanging="1080"/>
      </w:pPr>
      <w:rPr>
        <w:rFonts w:ascii="Times New Roman" w:hAnsi="Times New Roman" w:hint="default"/>
        <w:b/>
      </w:rPr>
    </w:lvl>
    <w:lvl w:ilvl="4">
      <w:start w:val="1"/>
      <w:numFmt w:val="decimal"/>
      <w:isLgl/>
      <w:lvlText w:val="%1.%2.%3.%4.%5."/>
      <w:lvlJc w:val="left"/>
      <w:pPr>
        <w:tabs>
          <w:tab w:val="num" w:pos="1440"/>
        </w:tabs>
        <w:ind w:left="1440" w:hanging="1440"/>
      </w:pPr>
      <w:rPr>
        <w:rFonts w:ascii="Times New Roman" w:hAnsi="Times New Roman" w:hint="default"/>
        <w:b/>
      </w:rPr>
    </w:lvl>
    <w:lvl w:ilvl="5">
      <w:start w:val="1"/>
      <w:numFmt w:val="decimal"/>
      <w:isLgl/>
      <w:lvlText w:val="%1.%2.%3.%4.%5.%6."/>
      <w:lvlJc w:val="left"/>
      <w:pPr>
        <w:tabs>
          <w:tab w:val="num" w:pos="1440"/>
        </w:tabs>
        <w:ind w:left="1440" w:hanging="1440"/>
      </w:pPr>
      <w:rPr>
        <w:rFonts w:ascii="Times New Roman" w:hAnsi="Times New Roman" w:hint="default"/>
        <w:b/>
      </w:rPr>
    </w:lvl>
    <w:lvl w:ilvl="6">
      <w:start w:val="1"/>
      <w:numFmt w:val="decimal"/>
      <w:isLgl/>
      <w:lvlText w:val="%1.%2.%3.%4.%5.%6.%7."/>
      <w:lvlJc w:val="left"/>
      <w:pPr>
        <w:tabs>
          <w:tab w:val="num" w:pos="1800"/>
        </w:tabs>
        <w:ind w:left="1800" w:hanging="1800"/>
      </w:pPr>
      <w:rPr>
        <w:rFonts w:ascii="Times New Roman" w:hAnsi="Times New Roman" w:hint="default"/>
        <w:b/>
      </w:rPr>
    </w:lvl>
    <w:lvl w:ilvl="7">
      <w:start w:val="1"/>
      <w:numFmt w:val="decimal"/>
      <w:isLgl/>
      <w:lvlText w:val="%1.%2.%3.%4.%5.%6.%7.%8."/>
      <w:lvlJc w:val="left"/>
      <w:pPr>
        <w:tabs>
          <w:tab w:val="num" w:pos="2160"/>
        </w:tabs>
        <w:ind w:left="2160" w:hanging="2160"/>
      </w:pPr>
      <w:rPr>
        <w:rFonts w:ascii="Times New Roman" w:hAnsi="Times New Roman" w:hint="default"/>
        <w:b/>
      </w:rPr>
    </w:lvl>
    <w:lvl w:ilvl="8">
      <w:start w:val="1"/>
      <w:numFmt w:val="decimal"/>
      <w:isLgl/>
      <w:lvlText w:val="%1.%2.%3.%4.%5.%6.%7.%8.%9."/>
      <w:lvlJc w:val="left"/>
      <w:pPr>
        <w:tabs>
          <w:tab w:val="num" w:pos="2160"/>
        </w:tabs>
        <w:ind w:left="2160" w:hanging="2160"/>
      </w:pPr>
      <w:rPr>
        <w:rFonts w:ascii="Times New Roman" w:hAnsi="Times New Roman" w:hint="default"/>
        <w:b/>
      </w:rPr>
    </w:lvl>
  </w:abstractNum>
  <w:abstractNum w:abstractNumId="1">
    <w:nsid w:val="047645E4"/>
    <w:multiLevelType w:val="multilevel"/>
    <w:tmpl w:val="F4F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C02E4"/>
    <w:multiLevelType w:val="hybridMultilevel"/>
    <w:tmpl w:val="383A89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DB64C3"/>
    <w:multiLevelType w:val="multilevel"/>
    <w:tmpl w:val="C134A012"/>
    <w:lvl w:ilvl="0">
      <w:start w:val="6"/>
      <w:numFmt w:val="decimal"/>
      <w:lvlText w:val="%1"/>
      <w:lvlJc w:val="left"/>
      <w:pPr>
        <w:tabs>
          <w:tab w:val="num" w:pos="990"/>
        </w:tabs>
        <w:ind w:left="990" w:hanging="990"/>
      </w:pPr>
      <w:rPr>
        <w:rFonts w:hint="default"/>
      </w:rPr>
    </w:lvl>
    <w:lvl w:ilvl="1">
      <w:start w:val="1"/>
      <w:numFmt w:val="decimal"/>
      <w:lvlText w:val="%1.%2"/>
      <w:lvlJc w:val="left"/>
      <w:pPr>
        <w:tabs>
          <w:tab w:val="num" w:pos="2550"/>
        </w:tabs>
        <w:ind w:left="2550" w:hanging="990"/>
      </w:pPr>
      <w:rPr>
        <w:rFonts w:hint="default"/>
      </w:rPr>
    </w:lvl>
    <w:lvl w:ilvl="2">
      <w:start w:val="1"/>
      <w:numFmt w:val="decimal"/>
      <w:lvlText w:val="%1.%2.%3"/>
      <w:lvlJc w:val="left"/>
      <w:pPr>
        <w:tabs>
          <w:tab w:val="num" w:pos="4230"/>
        </w:tabs>
        <w:ind w:left="4230" w:hanging="990"/>
      </w:pPr>
      <w:rPr>
        <w:rFonts w:hint="default"/>
      </w:rPr>
    </w:lvl>
    <w:lvl w:ilvl="3">
      <w:start w:val="1"/>
      <w:numFmt w:val="decimal"/>
      <w:lvlText w:val="%1.%2.%3.%4"/>
      <w:lvlJc w:val="left"/>
      <w:pPr>
        <w:tabs>
          <w:tab w:val="num" w:pos="5850"/>
        </w:tabs>
        <w:ind w:left="5850" w:hanging="99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4">
    <w:nsid w:val="0B3E07DB"/>
    <w:multiLevelType w:val="hybridMultilevel"/>
    <w:tmpl w:val="4BB6F22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5">
    <w:nsid w:val="0DF92FF9"/>
    <w:multiLevelType w:val="hybridMultilevel"/>
    <w:tmpl w:val="3176F3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515A9C"/>
    <w:multiLevelType w:val="multilevel"/>
    <w:tmpl w:val="ABF8D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5B613D"/>
    <w:multiLevelType w:val="multilevel"/>
    <w:tmpl w:val="4C6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D65E77"/>
    <w:multiLevelType w:val="hybridMultilevel"/>
    <w:tmpl w:val="547C78C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66C50F3"/>
    <w:multiLevelType w:val="multilevel"/>
    <w:tmpl w:val="5E0204E4"/>
    <w:lvl w:ilvl="0">
      <w:start w:val="5"/>
      <w:numFmt w:val="decimal"/>
      <w:lvlText w:val="%1"/>
      <w:lvlJc w:val="left"/>
      <w:pPr>
        <w:tabs>
          <w:tab w:val="num" w:pos="870"/>
        </w:tabs>
        <w:ind w:left="870" w:hanging="870"/>
      </w:pPr>
      <w:rPr>
        <w:rFonts w:hint="default"/>
      </w:rPr>
    </w:lvl>
    <w:lvl w:ilvl="1">
      <w:start w:val="1"/>
      <w:numFmt w:val="decimal"/>
      <w:lvlText w:val="%1.%2"/>
      <w:lvlJc w:val="left"/>
      <w:pPr>
        <w:tabs>
          <w:tab w:val="num" w:pos="2310"/>
        </w:tabs>
        <w:ind w:left="2310" w:hanging="870"/>
      </w:pPr>
      <w:rPr>
        <w:rFonts w:hint="default"/>
      </w:rPr>
    </w:lvl>
    <w:lvl w:ilvl="2">
      <w:start w:val="1"/>
      <w:numFmt w:val="decimal"/>
      <w:lvlText w:val="%1.%2.%3"/>
      <w:lvlJc w:val="left"/>
      <w:pPr>
        <w:tabs>
          <w:tab w:val="num" w:pos="3750"/>
        </w:tabs>
        <w:ind w:left="3750" w:hanging="870"/>
      </w:pPr>
      <w:rPr>
        <w:rFonts w:hint="default"/>
      </w:rPr>
    </w:lvl>
    <w:lvl w:ilvl="3">
      <w:start w:val="1"/>
      <w:numFmt w:val="decimal"/>
      <w:lvlText w:val="%1.%2.%3.%4"/>
      <w:lvlJc w:val="left"/>
      <w:pPr>
        <w:tabs>
          <w:tab w:val="num" w:pos="5190"/>
        </w:tabs>
        <w:ind w:left="5190" w:hanging="87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171400CC"/>
    <w:multiLevelType w:val="hybridMultilevel"/>
    <w:tmpl w:val="64D6ECFE"/>
    <w:lvl w:ilvl="0" w:tplc="4B7674EE">
      <w:start w:val="1"/>
      <w:numFmt w:val="decimal"/>
      <w:lvlText w:val="%1."/>
      <w:lvlJc w:val="left"/>
      <w:pPr>
        <w:tabs>
          <w:tab w:val="num" w:pos="2280"/>
        </w:tabs>
        <w:ind w:left="2280" w:hanging="840"/>
      </w:pPr>
      <w:rPr>
        <w:rFonts w:hint="default"/>
      </w:rPr>
    </w:lvl>
    <w:lvl w:ilvl="1" w:tplc="3CA4B170">
      <w:numFmt w:val="none"/>
      <w:lvlText w:val=""/>
      <w:lvlJc w:val="left"/>
      <w:pPr>
        <w:tabs>
          <w:tab w:val="num" w:pos="360"/>
        </w:tabs>
      </w:pPr>
    </w:lvl>
    <w:lvl w:ilvl="2" w:tplc="924A958C">
      <w:numFmt w:val="none"/>
      <w:lvlText w:val=""/>
      <w:lvlJc w:val="left"/>
      <w:pPr>
        <w:tabs>
          <w:tab w:val="num" w:pos="360"/>
        </w:tabs>
      </w:pPr>
    </w:lvl>
    <w:lvl w:ilvl="3" w:tplc="87900640">
      <w:numFmt w:val="none"/>
      <w:lvlText w:val=""/>
      <w:lvlJc w:val="left"/>
      <w:pPr>
        <w:tabs>
          <w:tab w:val="num" w:pos="360"/>
        </w:tabs>
      </w:pPr>
    </w:lvl>
    <w:lvl w:ilvl="4" w:tplc="01E858D0">
      <w:numFmt w:val="none"/>
      <w:lvlText w:val=""/>
      <w:lvlJc w:val="left"/>
      <w:pPr>
        <w:tabs>
          <w:tab w:val="num" w:pos="360"/>
        </w:tabs>
      </w:pPr>
    </w:lvl>
    <w:lvl w:ilvl="5" w:tplc="9A88CD7E">
      <w:numFmt w:val="none"/>
      <w:lvlText w:val=""/>
      <w:lvlJc w:val="left"/>
      <w:pPr>
        <w:tabs>
          <w:tab w:val="num" w:pos="360"/>
        </w:tabs>
      </w:pPr>
    </w:lvl>
    <w:lvl w:ilvl="6" w:tplc="10F62B08">
      <w:numFmt w:val="none"/>
      <w:lvlText w:val=""/>
      <w:lvlJc w:val="left"/>
      <w:pPr>
        <w:tabs>
          <w:tab w:val="num" w:pos="360"/>
        </w:tabs>
      </w:pPr>
    </w:lvl>
    <w:lvl w:ilvl="7" w:tplc="4FB8AC78">
      <w:numFmt w:val="none"/>
      <w:lvlText w:val=""/>
      <w:lvlJc w:val="left"/>
      <w:pPr>
        <w:tabs>
          <w:tab w:val="num" w:pos="360"/>
        </w:tabs>
      </w:pPr>
    </w:lvl>
    <w:lvl w:ilvl="8" w:tplc="F94688DC">
      <w:numFmt w:val="none"/>
      <w:lvlText w:val=""/>
      <w:lvlJc w:val="left"/>
      <w:pPr>
        <w:tabs>
          <w:tab w:val="num" w:pos="360"/>
        </w:tabs>
      </w:pPr>
    </w:lvl>
  </w:abstractNum>
  <w:abstractNum w:abstractNumId="11">
    <w:nsid w:val="17DE6643"/>
    <w:multiLevelType w:val="multilevel"/>
    <w:tmpl w:val="CF0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7B45FB"/>
    <w:multiLevelType w:val="hybridMultilevel"/>
    <w:tmpl w:val="548AA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E4D1775"/>
    <w:multiLevelType w:val="hybridMultilevel"/>
    <w:tmpl w:val="6BD8B39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4">
    <w:nsid w:val="1EC638C8"/>
    <w:multiLevelType w:val="multilevel"/>
    <w:tmpl w:val="2A64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0D5F1E"/>
    <w:multiLevelType w:val="hybridMultilevel"/>
    <w:tmpl w:val="5E3820A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6">
    <w:nsid w:val="24D66683"/>
    <w:multiLevelType w:val="hybridMultilevel"/>
    <w:tmpl w:val="07B633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E155B7"/>
    <w:multiLevelType w:val="multilevel"/>
    <w:tmpl w:val="2AAC5B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5B6ECE"/>
    <w:multiLevelType w:val="hybridMultilevel"/>
    <w:tmpl w:val="7DC8FD7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38D627E8"/>
    <w:multiLevelType w:val="multilevel"/>
    <w:tmpl w:val="626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823893"/>
    <w:multiLevelType w:val="hybridMultilevel"/>
    <w:tmpl w:val="6A00F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F875DCF"/>
    <w:multiLevelType w:val="multilevel"/>
    <w:tmpl w:val="4AF4E40E"/>
    <w:lvl w:ilvl="0">
      <w:start w:val="2"/>
      <w:numFmt w:val="decimal"/>
      <w:lvlText w:val="%1"/>
      <w:lvlJc w:val="left"/>
      <w:pPr>
        <w:tabs>
          <w:tab w:val="num" w:pos="1380"/>
        </w:tabs>
        <w:ind w:left="1380" w:hanging="1380"/>
      </w:pPr>
      <w:rPr>
        <w:rFonts w:hint="default"/>
      </w:rPr>
    </w:lvl>
    <w:lvl w:ilvl="1">
      <w:start w:val="3"/>
      <w:numFmt w:val="decimal"/>
      <w:lvlText w:val="%1.%2"/>
      <w:lvlJc w:val="left"/>
      <w:pPr>
        <w:tabs>
          <w:tab w:val="num" w:pos="2820"/>
        </w:tabs>
        <w:ind w:left="2820" w:hanging="1380"/>
      </w:pPr>
      <w:rPr>
        <w:rFonts w:hint="default"/>
      </w:rPr>
    </w:lvl>
    <w:lvl w:ilvl="2">
      <w:start w:val="1"/>
      <w:numFmt w:val="decimal"/>
      <w:lvlText w:val="%1.%2.%3"/>
      <w:lvlJc w:val="left"/>
      <w:pPr>
        <w:tabs>
          <w:tab w:val="num" w:pos="4260"/>
        </w:tabs>
        <w:ind w:left="4260" w:hanging="1380"/>
      </w:pPr>
      <w:rPr>
        <w:rFonts w:hint="default"/>
      </w:rPr>
    </w:lvl>
    <w:lvl w:ilvl="3">
      <w:start w:val="1"/>
      <w:numFmt w:val="decimal"/>
      <w:lvlText w:val="%1.%2.%3.%4"/>
      <w:lvlJc w:val="left"/>
      <w:pPr>
        <w:tabs>
          <w:tab w:val="num" w:pos="5700"/>
        </w:tabs>
        <w:ind w:left="5700" w:hanging="1380"/>
      </w:pPr>
      <w:rPr>
        <w:rFonts w:hint="default"/>
      </w:rPr>
    </w:lvl>
    <w:lvl w:ilvl="4">
      <w:start w:val="1"/>
      <w:numFmt w:val="decimal"/>
      <w:lvlText w:val="%1.%2.%3.%4.%5"/>
      <w:lvlJc w:val="left"/>
      <w:pPr>
        <w:tabs>
          <w:tab w:val="num" w:pos="7140"/>
        </w:tabs>
        <w:ind w:left="7140" w:hanging="1380"/>
      </w:pPr>
      <w:rPr>
        <w:rFonts w:hint="default"/>
      </w:rPr>
    </w:lvl>
    <w:lvl w:ilvl="5">
      <w:start w:val="1"/>
      <w:numFmt w:val="decimal"/>
      <w:lvlText w:val="%1.%2.%3.%4.%5.%6"/>
      <w:lvlJc w:val="left"/>
      <w:pPr>
        <w:tabs>
          <w:tab w:val="num" w:pos="8580"/>
        </w:tabs>
        <w:ind w:left="8580" w:hanging="13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43487311"/>
    <w:multiLevelType w:val="hybridMultilevel"/>
    <w:tmpl w:val="32BCD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4D56BF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6254D1C"/>
    <w:multiLevelType w:val="multilevel"/>
    <w:tmpl w:val="E66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371D3D"/>
    <w:multiLevelType w:val="hybridMultilevel"/>
    <w:tmpl w:val="D5D04A0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6">
    <w:nsid w:val="4C4A6D73"/>
    <w:multiLevelType w:val="hybridMultilevel"/>
    <w:tmpl w:val="D5442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ED13C0"/>
    <w:multiLevelType w:val="multilevel"/>
    <w:tmpl w:val="C660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3E28CB"/>
    <w:multiLevelType w:val="hybridMultilevel"/>
    <w:tmpl w:val="56F0C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54F73E37"/>
    <w:multiLevelType w:val="hybridMultilevel"/>
    <w:tmpl w:val="5D5C1E82"/>
    <w:lvl w:ilvl="0" w:tplc="E190122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114CDD"/>
    <w:multiLevelType w:val="hybridMultilevel"/>
    <w:tmpl w:val="CD30321A"/>
    <w:lvl w:ilvl="0" w:tplc="D506FCD0">
      <w:start w:val="1"/>
      <w:numFmt w:val="decimal"/>
      <w:lvlText w:val="%1)"/>
      <w:lvlJc w:val="left"/>
      <w:pPr>
        <w:tabs>
          <w:tab w:val="num" w:pos="2250"/>
        </w:tabs>
        <w:ind w:left="2250" w:hanging="360"/>
      </w:pPr>
      <w:rPr>
        <w:rFonts w:hint="default"/>
      </w:rPr>
    </w:lvl>
    <w:lvl w:ilvl="1" w:tplc="9A4AAD7A">
      <w:start w:val="4"/>
      <w:numFmt w:val="decimal"/>
      <w:lvlText w:val="%2."/>
      <w:lvlJc w:val="left"/>
      <w:pPr>
        <w:tabs>
          <w:tab w:val="num" w:pos="2970"/>
        </w:tabs>
        <w:ind w:left="2970" w:hanging="360"/>
      </w:pPr>
      <w:rPr>
        <w:rFonts w:hint="default"/>
      </w:rPr>
    </w:lvl>
    <w:lvl w:ilvl="2" w:tplc="0419001B" w:tentative="1">
      <w:start w:val="1"/>
      <w:numFmt w:val="lowerRoman"/>
      <w:lvlText w:val="%3."/>
      <w:lvlJc w:val="right"/>
      <w:pPr>
        <w:tabs>
          <w:tab w:val="num" w:pos="3690"/>
        </w:tabs>
        <w:ind w:left="3690" w:hanging="180"/>
      </w:pPr>
    </w:lvl>
    <w:lvl w:ilvl="3" w:tplc="0419000F" w:tentative="1">
      <w:start w:val="1"/>
      <w:numFmt w:val="decimal"/>
      <w:lvlText w:val="%4."/>
      <w:lvlJc w:val="left"/>
      <w:pPr>
        <w:tabs>
          <w:tab w:val="num" w:pos="4410"/>
        </w:tabs>
        <w:ind w:left="4410" w:hanging="360"/>
      </w:pPr>
    </w:lvl>
    <w:lvl w:ilvl="4" w:tplc="04190019" w:tentative="1">
      <w:start w:val="1"/>
      <w:numFmt w:val="lowerLetter"/>
      <w:lvlText w:val="%5."/>
      <w:lvlJc w:val="left"/>
      <w:pPr>
        <w:tabs>
          <w:tab w:val="num" w:pos="5130"/>
        </w:tabs>
        <w:ind w:left="5130" w:hanging="360"/>
      </w:pPr>
    </w:lvl>
    <w:lvl w:ilvl="5" w:tplc="0419001B" w:tentative="1">
      <w:start w:val="1"/>
      <w:numFmt w:val="lowerRoman"/>
      <w:lvlText w:val="%6."/>
      <w:lvlJc w:val="right"/>
      <w:pPr>
        <w:tabs>
          <w:tab w:val="num" w:pos="5850"/>
        </w:tabs>
        <w:ind w:left="5850" w:hanging="180"/>
      </w:pPr>
    </w:lvl>
    <w:lvl w:ilvl="6" w:tplc="0419000F" w:tentative="1">
      <w:start w:val="1"/>
      <w:numFmt w:val="decimal"/>
      <w:lvlText w:val="%7."/>
      <w:lvlJc w:val="left"/>
      <w:pPr>
        <w:tabs>
          <w:tab w:val="num" w:pos="6570"/>
        </w:tabs>
        <w:ind w:left="6570" w:hanging="360"/>
      </w:pPr>
    </w:lvl>
    <w:lvl w:ilvl="7" w:tplc="04190019" w:tentative="1">
      <w:start w:val="1"/>
      <w:numFmt w:val="lowerLetter"/>
      <w:lvlText w:val="%8."/>
      <w:lvlJc w:val="left"/>
      <w:pPr>
        <w:tabs>
          <w:tab w:val="num" w:pos="7290"/>
        </w:tabs>
        <w:ind w:left="7290" w:hanging="360"/>
      </w:pPr>
    </w:lvl>
    <w:lvl w:ilvl="8" w:tplc="0419001B" w:tentative="1">
      <w:start w:val="1"/>
      <w:numFmt w:val="lowerRoman"/>
      <w:lvlText w:val="%9."/>
      <w:lvlJc w:val="right"/>
      <w:pPr>
        <w:tabs>
          <w:tab w:val="num" w:pos="8010"/>
        </w:tabs>
        <w:ind w:left="8010" w:hanging="180"/>
      </w:pPr>
    </w:lvl>
  </w:abstractNum>
  <w:abstractNum w:abstractNumId="31">
    <w:nsid w:val="5A6464CB"/>
    <w:multiLevelType w:val="multilevel"/>
    <w:tmpl w:val="12525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A9D7E3B"/>
    <w:multiLevelType w:val="hybridMultilevel"/>
    <w:tmpl w:val="CAAA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CFD1E28"/>
    <w:multiLevelType w:val="hybridMultilevel"/>
    <w:tmpl w:val="E0DCF91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862D25"/>
    <w:multiLevelType w:val="hybridMultilevel"/>
    <w:tmpl w:val="48204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259416E"/>
    <w:multiLevelType w:val="multilevel"/>
    <w:tmpl w:val="94C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3B85207"/>
    <w:multiLevelType w:val="multilevel"/>
    <w:tmpl w:val="5E6A65BC"/>
    <w:lvl w:ilvl="0">
      <w:start w:val="1"/>
      <w:numFmt w:val="decimal"/>
      <w:lvlText w:val="%1."/>
      <w:lvlJc w:val="left"/>
      <w:pPr>
        <w:ind w:left="360" w:hanging="360"/>
      </w:pPr>
      <w:rPr>
        <w:rFonts w:hint="default"/>
        <w:sz w:val="28"/>
        <w:szCs w:val="28"/>
      </w:rPr>
    </w:lvl>
    <w:lvl w:ilvl="1">
      <w:start w:val="6"/>
      <w:numFmt w:val="decimal"/>
      <w:isLgl/>
      <w:lvlText w:val="%1.%2."/>
      <w:lvlJc w:val="left"/>
      <w:pPr>
        <w:ind w:left="1632" w:hanging="1065"/>
      </w:pPr>
      <w:rPr>
        <w:rFonts w:hint="default"/>
      </w:rPr>
    </w:lvl>
    <w:lvl w:ilvl="2">
      <w:start w:val="1"/>
      <w:numFmt w:val="decimal"/>
      <w:isLgl/>
      <w:lvlText w:val="%1.%2.%3."/>
      <w:lvlJc w:val="left"/>
      <w:pPr>
        <w:ind w:left="2199" w:hanging="1065"/>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37">
    <w:nsid w:val="657A3FFD"/>
    <w:multiLevelType w:val="multilevel"/>
    <w:tmpl w:val="00621A2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2970"/>
        </w:tabs>
        <w:ind w:left="2970" w:hanging="360"/>
      </w:pPr>
      <w:rPr>
        <w:rFonts w:hint="default"/>
      </w:rPr>
    </w:lvl>
    <w:lvl w:ilvl="2">
      <w:start w:val="1"/>
      <w:numFmt w:val="decimal"/>
      <w:lvlText w:val="%1.%2.%3"/>
      <w:lvlJc w:val="left"/>
      <w:pPr>
        <w:tabs>
          <w:tab w:val="num" w:pos="5940"/>
        </w:tabs>
        <w:ind w:left="5940" w:hanging="720"/>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520"/>
        </w:tabs>
        <w:ind w:left="11520" w:hanging="108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7100"/>
        </w:tabs>
        <w:ind w:left="17100" w:hanging="144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680"/>
        </w:tabs>
        <w:ind w:left="22680" w:hanging="1800"/>
      </w:pPr>
      <w:rPr>
        <w:rFonts w:hint="default"/>
      </w:rPr>
    </w:lvl>
  </w:abstractNum>
  <w:abstractNum w:abstractNumId="38">
    <w:nsid w:val="65970E2B"/>
    <w:multiLevelType w:val="hybridMultilevel"/>
    <w:tmpl w:val="9056B2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910664D"/>
    <w:multiLevelType w:val="hybridMultilevel"/>
    <w:tmpl w:val="EDB004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nsid w:val="6DAC3938"/>
    <w:multiLevelType w:val="hybridMultilevel"/>
    <w:tmpl w:val="7E8AD80E"/>
    <w:lvl w:ilvl="0" w:tplc="09FC66BE">
      <w:start w:val="1"/>
      <w:numFmt w:val="bullet"/>
      <w:lvlText w:val=""/>
      <w:lvlJc w:val="left"/>
      <w:pPr>
        <w:tabs>
          <w:tab w:val="num" w:pos="1429"/>
        </w:tabs>
        <w:ind w:left="1429"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0DA28E8"/>
    <w:multiLevelType w:val="multilevel"/>
    <w:tmpl w:val="173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7D0615"/>
    <w:multiLevelType w:val="hybridMultilevel"/>
    <w:tmpl w:val="071AA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42C1C0C"/>
    <w:multiLevelType w:val="multilevel"/>
    <w:tmpl w:val="78A24D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4">
    <w:nsid w:val="74936A95"/>
    <w:multiLevelType w:val="multilevel"/>
    <w:tmpl w:val="62A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461487"/>
    <w:multiLevelType w:val="multilevel"/>
    <w:tmpl w:val="54163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1A7C48"/>
    <w:multiLevelType w:val="multilevel"/>
    <w:tmpl w:val="608A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A7B21B6"/>
    <w:multiLevelType w:val="multilevel"/>
    <w:tmpl w:val="E27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41"/>
  </w:num>
  <w:num w:numId="2">
    <w:abstractNumId w:val="11"/>
  </w:num>
  <w:num w:numId="3">
    <w:abstractNumId w:val="7"/>
  </w:num>
  <w:num w:numId="4">
    <w:abstractNumId w:val="35"/>
  </w:num>
  <w:num w:numId="5">
    <w:abstractNumId w:val="46"/>
  </w:num>
  <w:num w:numId="6">
    <w:abstractNumId w:val="24"/>
  </w:num>
  <w:num w:numId="7">
    <w:abstractNumId w:val="47"/>
  </w:num>
  <w:num w:numId="8">
    <w:abstractNumId w:val="27"/>
  </w:num>
  <w:num w:numId="9">
    <w:abstractNumId w:val="44"/>
  </w:num>
  <w:num w:numId="10">
    <w:abstractNumId w:val="1"/>
  </w:num>
  <w:num w:numId="11">
    <w:abstractNumId w:val="19"/>
  </w:num>
  <w:num w:numId="12">
    <w:abstractNumId w:val="17"/>
  </w:num>
  <w:num w:numId="13">
    <w:abstractNumId w:val="45"/>
  </w:num>
  <w:num w:numId="14">
    <w:abstractNumId w:val="14"/>
  </w:num>
  <w:num w:numId="15">
    <w:abstractNumId w:val="6"/>
  </w:num>
  <w:num w:numId="16">
    <w:abstractNumId w:val="31"/>
  </w:num>
  <w:num w:numId="17">
    <w:abstractNumId w:val="33"/>
  </w:num>
  <w:num w:numId="18">
    <w:abstractNumId w:val="40"/>
  </w:num>
  <w:num w:numId="19">
    <w:abstractNumId w:val="29"/>
  </w:num>
  <w:num w:numId="20">
    <w:abstractNumId w:val="39"/>
  </w:num>
  <w:num w:numId="21">
    <w:abstractNumId w:val="26"/>
  </w:num>
  <w:num w:numId="22">
    <w:abstractNumId w:val="18"/>
  </w:num>
  <w:num w:numId="23">
    <w:abstractNumId w:val="4"/>
  </w:num>
  <w:num w:numId="24">
    <w:abstractNumId w:val="15"/>
  </w:num>
  <w:num w:numId="25">
    <w:abstractNumId w:val="20"/>
  </w:num>
  <w:num w:numId="26">
    <w:abstractNumId w:val="13"/>
  </w:num>
  <w:num w:numId="27">
    <w:abstractNumId w:val="12"/>
  </w:num>
  <w:num w:numId="28">
    <w:abstractNumId w:val="0"/>
  </w:num>
  <w:num w:numId="29">
    <w:abstractNumId w:val="42"/>
  </w:num>
  <w:num w:numId="30">
    <w:abstractNumId w:val="34"/>
  </w:num>
  <w:num w:numId="31">
    <w:abstractNumId w:val="28"/>
  </w:num>
  <w:num w:numId="32">
    <w:abstractNumId w:val="25"/>
  </w:num>
  <w:num w:numId="33">
    <w:abstractNumId w:val="48"/>
  </w:num>
  <w:num w:numId="34">
    <w:abstractNumId w:val="38"/>
  </w:num>
  <w:num w:numId="35">
    <w:abstractNumId w:val="32"/>
  </w:num>
  <w:num w:numId="36">
    <w:abstractNumId w:val="2"/>
  </w:num>
  <w:num w:numId="37">
    <w:abstractNumId w:val="22"/>
  </w:num>
  <w:num w:numId="38">
    <w:abstractNumId w:val="5"/>
  </w:num>
  <w:num w:numId="39">
    <w:abstractNumId w:val="23"/>
  </w:num>
  <w:num w:numId="40">
    <w:abstractNumId w:val="21"/>
  </w:num>
  <w:num w:numId="41">
    <w:abstractNumId w:val="43"/>
  </w:num>
  <w:num w:numId="42">
    <w:abstractNumId w:val="30"/>
  </w:num>
  <w:num w:numId="43">
    <w:abstractNumId w:val="37"/>
  </w:num>
  <w:num w:numId="44">
    <w:abstractNumId w:val="9"/>
  </w:num>
  <w:num w:numId="45">
    <w:abstractNumId w:val="3"/>
  </w:num>
  <w:num w:numId="46">
    <w:abstractNumId w:val="10"/>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31"/>
    <w:rsid w:val="0000205A"/>
    <w:rsid w:val="00015846"/>
    <w:rsid w:val="000B0CA1"/>
    <w:rsid w:val="000C257C"/>
    <w:rsid w:val="000D77FD"/>
    <w:rsid w:val="000F07C9"/>
    <w:rsid w:val="001111C9"/>
    <w:rsid w:val="001524CF"/>
    <w:rsid w:val="00153A22"/>
    <w:rsid w:val="001D1E60"/>
    <w:rsid w:val="001F4FEA"/>
    <w:rsid w:val="001F7AAD"/>
    <w:rsid w:val="002162EC"/>
    <w:rsid w:val="00237DCE"/>
    <w:rsid w:val="0026160C"/>
    <w:rsid w:val="00273603"/>
    <w:rsid w:val="00275728"/>
    <w:rsid w:val="00280824"/>
    <w:rsid w:val="00282A7B"/>
    <w:rsid w:val="00284B1D"/>
    <w:rsid w:val="002A4BB2"/>
    <w:rsid w:val="002E56A3"/>
    <w:rsid w:val="00304A61"/>
    <w:rsid w:val="003512CD"/>
    <w:rsid w:val="00353CC1"/>
    <w:rsid w:val="0035743F"/>
    <w:rsid w:val="00365BE5"/>
    <w:rsid w:val="00382632"/>
    <w:rsid w:val="003D61B0"/>
    <w:rsid w:val="003F5DC8"/>
    <w:rsid w:val="00406409"/>
    <w:rsid w:val="004065B7"/>
    <w:rsid w:val="00465F07"/>
    <w:rsid w:val="00480A9F"/>
    <w:rsid w:val="0049595F"/>
    <w:rsid w:val="004E492F"/>
    <w:rsid w:val="00512A18"/>
    <w:rsid w:val="00525AE5"/>
    <w:rsid w:val="00574559"/>
    <w:rsid w:val="005A04A8"/>
    <w:rsid w:val="005B637B"/>
    <w:rsid w:val="00602196"/>
    <w:rsid w:val="00606418"/>
    <w:rsid w:val="00682702"/>
    <w:rsid w:val="006C5F17"/>
    <w:rsid w:val="006E7486"/>
    <w:rsid w:val="006E7FB3"/>
    <w:rsid w:val="006F585E"/>
    <w:rsid w:val="007916E7"/>
    <w:rsid w:val="00794121"/>
    <w:rsid w:val="007C0E0B"/>
    <w:rsid w:val="007C7DBB"/>
    <w:rsid w:val="007D2418"/>
    <w:rsid w:val="007D6F09"/>
    <w:rsid w:val="007E432B"/>
    <w:rsid w:val="00814091"/>
    <w:rsid w:val="0082203E"/>
    <w:rsid w:val="00835E59"/>
    <w:rsid w:val="00872EB8"/>
    <w:rsid w:val="00891F9D"/>
    <w:rsid w:val="00892484"/>
    <w:rsid w:val="008942D9"/>
    <w:rsid w:val="008B5930"/>
    <w:rsid w:val="008D6BEB"/>
    <w:rsid w:val="008F0B2F"/>
    <w:rsid w:val="008F4669"/>
    <w:rsid w:val="00921B8B"/>
    <w:rsid w:val="0095260F"/>
    <w:rsid w:val="00980090"/>
    <w:rsid w:val="009A1E24"/>
    <w:rsid w:val="009A2C37"/>
    <w:rsid w:val="009B450C"/>
    <w:rsid w:val="009C09DB"/>
    <w:rsid w:val="009E0462"/>
    <w:rsid w:val="009E75E3"/>
    <w:rsid w:val="009F591C"/>
    <w:rsid w:val="00A02431"/>
    <w:rsid w:val="00A04852"/>
    <w:rsid w:val="00A06034"/>
    <w:rsid w:val="00A24685"/>
    <w:rsid w:val="00A24FBA"/>
    <w:rsid w:val="00A41F17"/>
    <w:rsid w:val="00A42744"/>
    <w:rsid w:val="00A65799"/>
    <w:rsid w:val="00A8512B"/>
    <w:rsid w:val="00A9321B"/>
    <w:rsid w:val="00AC31A7"/>
    <w:rsid w:val="00AC4890"/>
    <w:rsid w:val="00AD1B8B"/>
    <w:rsid w:val="00AE354F"/>
    <w:rsid w:val="00B1188C"/>
    <w:rsid w:val="00B63C67"/>
    <w:rsid w:val="00B853FE"/>
    <w:rsid w:val="00B86D4F"/>
    <w:rsid w:val="00BA24BE"/>
    <w:rsid w:val="00BE5051"/>
    <w:rsid w:val="00BF47BB"/>
    <w:rsid w:val="00C123FF"/>
    <w:rsid w:val="00C164B2"/>
    <w:rsid w:val="00C22D3B"/>
    <w:rsid w:val="00C37671"/>
    <w:rsid w:val="00C92EDF"/>
    <w:rsid w:val="00CA3B09"/>
    <w:rsid w:val="00CC62C6"/>
    <w:rsid w:val="00D111D2"/>
    <w:rsid w:val="00D12A14"/>
    <w:rsid w:val="00D205B6"/>
    <w:rsid w:val="00D30FBA"/>
    <w:rsid w:val="00D92173"/>
    <w:rsid w:val="00DA233B"/>
    <w:rsid w:val="00DA344F"/>
    <w:rsid w:val="00DD1F0B"/>
    <w:rsid w:val="00DE7FBA"/>
    <w:rsid w:val="00E113D3"/>
    <w:rsid w:val="00E3171A"/>
    <w:rsid w:val="00E3607C"/>
    <w:rsid w:val="00E55E9D"/>
    <w:rsid w:val="00E96663"/>
    <w:rsid w:val="00EA46F4"/>
    <w:rsid w:val="00EB5404"/>
    <w:rsid w:val="00EB7275"/>
    <w:rsid w:val="00ED40CD"/>
    <w:rsid w:val="00F10556"/>
    <w:rsid w:val="00F20E21"/>
    <w:rsid w:val="00F25E39"/>
    <w:rsid w:val="00F32356"/>
    <w:rsid w:val="00F6159F"/>
    <w:rsid w:val="00F67ED3"/>
    <w:rsid w:val="00FB4663"/>
    <w:rsid w:val="00FC187D"/>
    <w:rsid w:val="00FF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87D"/>
    <w:pPr>
      <w:ind w:left="720"/>
      <w:contextualSpacing/>
    </w:pPr>
  </w:style>
  <w:style w:type="character" w:customStyle="1" w:styleId="apple-converted-space">
    <w:name w:val="apple-converted-space"/>
    <w:basedOn w:val="a0"/>
    <w:rsid w:val="00015846"/>
  </w:style>
  <w:style w:type="paragraph" w:styleId="a4">
    <w:name w:val="Normal (Web)"/>
    <w:basedOn w:val="a"/>
    <w:uiPriority w:val="99"/>
    <w:unhideWhenUsed/>
    <w:rsid w:val="00AC4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56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56A3"/>
    <w:rPr>
      <w:rFonts w:ascii="Tahoma" w:hAnsi="Tahoma" w:cs="Tahoma"/>
      <w:sz w:val="16"/>
      <w:szCs w:val="16"/>
    </w:rPr>
  </w:style>
  <w:style w:type="paragraph" w:customStyle="1" w:styleId="Default">
    <w:name w:val="Default"/>
    <w:rsid w:val="0049595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rsid w:val="006064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7C7DBB"/>
    <w:rPr>
      <w:b/>
      <w:bCs/>
    </w:rPr>
  </w:style>
  <w:style w:type="table" w:customStyle="1" w:styleId="1">
    <w:name w:val="Сетка таблицы1"/>
    <w:basedOn w:val="a1"/>
    <w:next w:val="a7"/>
    <w:uiPriority w:val="59"/>
    <w:rsid w:val="00D9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D9217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0020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205A"/>
  </w:style>
  <w:style w:type="paragraph" w:styleId="ab">
    <w:name w:val="footer"/>
    <w:basedOn w:val="a"/>
    <w:link w:val="ac"/>
    <w:uiPriority w:val="99"/>
    <w:unhideWhenUsed/>
    <w:rsid w:val="000020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2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87D"/>
    <w:pPr>
      <w:ind w:left="720"/>
      <w:contextualSpacing/>
    </w:pPr>
  </w:style>
  <w:style w:type="character" w:customStyle="1" w:styleId="apple-converted-space">
    <w:name w:val="apple-converted-space"/>
    <w:basedOn w:val="a0"/>
    <w:rsid w:val="00015846"/>
  </w:style>
  <w:style w:type="paragraph" w:styleId="a4">
    <w:name w:val="Normal (Web)"/>
    <w:basedOn w:val="a"/>
    <w:uiPriority w:val="99"/>
    <w:unhideWhenUsed/>
    <w:rsid w:val="00AC4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56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56A3"/>
    <w:rPr>
      <w:rFonts w:ascii="Tahoma" w:hAnsi="Tahoma" w:cs="Tahoma"/>
      <w:sz w:val="16"/>
      <w:szCs w:val="16"/>
    </w:rPr>
  </w:style>
  <w:style w:type="paragraph" w:customStyle="1" w:styleId="Default">
    <w:name w:val="Default"/>
    <w:rsid w:val="0049595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rsid w:val="006064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7C7DBB"/>
    <w:rPr>
      <w:b/>
      <w:bCs/>
    </w:rPr>
  </w:style>
  <w:style w:type="table" w:customStyle="1" w:styleId="1">
    <w:name w:val="Сетка таблицы1"/>
    <w:basedOn w:val="a1"/>
    <w:next w:val="a7"/>
    <w:uiPriority w:val="59"/>
    <w:rsid w:val="00D9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D9217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0020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205A"/>
  </w:style>
  <w:style w:type="paragraph" w:styleId="ab">
    <w:name w:val="footer"/>
    <w:basedOn w:val="a"/>
    <w:link w:val="ac"/>
    <w:uiPriority w:val="99"/>
    <w:unhideWhenUsed/>
    <w:rsid w:val="000020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6243">
      <w:bodyDiv w:val="1"/>
      <w:marLeft w:val="0"/>
      <w:marRight w:val="0"/>
      <w:marTop w:val="0"/>
      <w:marBottom w:val="0"/>
      <w:divBdr>
        <w:top w:val="none" w:sz="0" w:space="0" w:color="auto"/>
        <w:left w:val="none" w:sz="0" w:space="0" w:color="auto"/>
        <w:bottom w:val="none" w:sz="0" w:space="0" w:color="auto"/>
        <w:right w:val="none" w:sz="0" w:space="0" w:color="auto"/>
      </w:divBdr>
    </w:div>
    <w:div w:id="60760296">
      <w:bodyDiv w:val="1"/>
      <w:marLeft w:val="0"/>
      <w:marRight w:val="0"/>
      <w:marTop w:val="0"/>
      <w:marBottom w:val="0"/>
      <w:divBdr>
        <w:top w:val="none" w:sz="0" w:space="0" w:color="auto"/>
        <w:left w:val="none" w:sz="0" w:space="0" w:color="auto"/>
        <w:bottom w:val="none" w:sz="0" w:space="0" w:color="auto"/>
        <w:right w:val="none" w:sz="0" w:space="0" w:color="auto"/>
      </w:divBdr>
    </w:div>
    <w:div w:id="128062207">
      <w:bodyDiv w:val="1"/>
      <w:marLeft w:val="0"/>
      <w:marRight w:val="0"/>
      <w:marTop w:val="0"/>
      <w:marBottom w:val="0"/>
      <w:divBdr>
        <w:top w:val="none" w:sz="0" w:space="0" w:color="auto"/>
        <w:left w:val="none" w:sz="0" w:space="0" w:color="auto"/>
        <w:bottom w:val="none" w:sz="0" w:space="0" w:color="auto"/>
        <w:right w:val="none" w:sz="0" w:space="0" w:color="auto"/>
      </w:divBdr>
    </w:div>
    <w:div w:id="176039090">
      <w:bodyDiv w:val="1"/>
      <w:marLeft w:val="0"/>
      <w:marRight w:val="0"/>
      <w:marTop w:val="0"/>
      <w:marBottom w:val="0"/>
      <w:divBdr>
        <w:top w:val="none" w:sz="0" w:space="0" w:color="auto"/>
        <w:left w:val="none" w:sz="0" w:space="0" w:color="auto"/>
        <w:bottom w:val="none" w:sz="0" w:space="0" w:color="auto"/>
        <w:right w:val="none" w:sz="0" w:space="0" w:color="auto"/>
      </w:divBdr>
    </w:div>
    <w:div w:id="240064684">
      <w:bodyDiv w:val="1"/>
      <w:marLeft w:val="0"/>
      <w:marRight w:val="0"/>
      <w:marTop w:val="0"/>
      <w:marBottom w:val="0"/>
      <w:divBdr>
        <w:top w:val="none" w:sz="0" w:space="0" w:color="auto"/>
        <w:left w:val="none" w:sz="0" w:space="0" w:color="auto"/>
        <w:bottom w:val="none" w:sz="0" w:space="0" w:color="auto"/>
        <w:right w:val="none" w:sz="0" w:space="0" w:color="auto"/>
      </w:divBdr>
    </w:div>
    <w:div w:id="343289760">
      <w:bodyDiv w:val="1"/>
      <w:marLeft w:val="0"/>
      <w:marRight w:val="0"/>
      <w:marTop w:val="0"/>
      <w:marBottom w:val="0"/>
      <w:divBdr>
        <w:top w:val="none" w:sz="0" w:space="0" w:color="auto"/>
        <w:left w:val="none" w:sz="0" w:space="0" w:color="auto"/>
        <w:bottom w:val="none" w:sz="0" w:space="0" w:color="auto"/>
        <w:right w:val="none" w:sz="0" w:space="0" w:color="auto"/>
      </w:divBdr>
    </w:div>
    <w:div w:id="380330291">
      <w:bodyDiv w:val="1"/>
      <w:marLeft w:val="0"/>
      <w:marRight w:val="0"/>
      <w:marTop w:val="0"/>
      <w:marBottom w:val="0"/>
      <w:divBdr>
        <w:top w:val="none" w:sz="0" w:space="0" w:color="auto"/>
        <w:left w:val="none" w:sz="0" w:space="0" w:color="auto"/>
        <w:bottom w:val="none" w:sz="0" w:space="0" w:color="auto"/>
        <w:right w:val="none" w:sz="0" w:space="0" w:color="auto"/>
      </w:divBdr>
    </w:div>
    <w:div w:id="431560469">
      <w:bodyDiv w:val="1"/>
      <w:marLeft w:val="0"/>
      <w:marRight w:val="0"/>
      <w:marTop w:val="0"/>
      <w:marBottom w:val="0"/>
      <w:divBdr>
        <w:top w:val="none" w:sz="0" w:space="0" w:color="auto"/>
        <w:left w:val="none" w:sz="0" w:space="0" w:color="auto"/>
        <w:bottom w:val="none" w:sz="0" w:space="0" w:color="auto"/>
        <w:right w:val="none" w:sz="0" w:space="0" w:color="auto"/>
      </w:divBdr>
    </w:div>
    <w:div w:id="465240748">
      <w:bodyDiv w:val="1"/>
      <w:marLeft w:val="0"/>
      <w:marRight w:val="0"/>
      <w:marTop w:val="0"/>
      <w:marBottom w:val="0"/>
      <w:divBdr>
        <w:top w:val="none" w:sz="0" w:space="0" w:color="auto"/>
        <w:left w:val="none" w:sz="0" w:space="0" w:color="auto"/>
        <w:bottom w:val="none" w:sz="0" w:space="0" w:color="auto"/>
        <w:right w:val="none" w:sz="0" w:space="0" w:color="auto"/>
      </w:divBdr>
    </w:div>
    <w:div w:id="482083985">
      <w:bodyDiv w:val="1"/>
      <w:marLeft w:val="0"/>
      <w:marRight w:val="0"/>
      <w:marTop w:val="0"/>
      <w:marBottom w:val="0"/>
      <w:divBdr>
        <w:top w:val="none" w:sz="0" w:space="0" w:color="auto"/>
        <w:left w:val="none" w:sz="0" w:space="0" w:color="auto"/>
        <w:bottom w:val="none" w:sz="0" w:space="0" w:color="auto"/>
        <w:right w:val="none" w:sz="0" w:space="0" w:color="auto"/>
      </w:divBdr>
    </w:div>
    <w:div w:id="552928156">
      <w:bodyDiv w:val="1"/>
      <w:marLeft w:val="0"/>
      <w:marRight w:val="0"/>
      <w:marTop w:val="0"/>
      <w:marBottom w:val="0"/>
      <w:divBdr>
        <w:top w:val="none" w:sz="0" w:space="0" w:color="auto"/>
        <w:left w:val="none" w:sz="0" w:space="0" w:color="auto"/>
        <w:bottom w:val="none" w:sz="0" w:space="0" w:color="auto"/>
        <w:right w:val="none" w:sz="0" w:space="0" w:color="auto"/>
      </w:divBdr>
    </w:div>
    <w:div w:id="663702533">
      <w:bodyDiv w:val="1"/>
      <w:marLeft w:val="0"/>
      <w:marRight w:val="0"/>
      <w:marTop w:val="0"/>
      <w:marBottom w:val="0"/>
      <w:divBdr>
        <w:top w:val="none" w:sz="0" w:space="0" w:color="auto"/>
        <w:left w:val="none" w:sz="0" w:space="0" w:color="auto"/>
        <w:bottom w:val="none" w:sz="0" w:space="0" w:color="auto"/>
        <w:right w:val="none" w:sz="0" w:space="0" w:color="auto"/>
      </w:divBdr>
    </w:div>
    <w:div w:id="706949911">
      <w:bodyDiv w:val="1"/>
      <w:marLeft w:val="0"/>
      <w:marRight w:val="0"/>
      <w:marTop w:val="0"/>
      <w:marBottom w:val="0"/>
      <w:divBdr>
        <w:top w:val="none" w:sz="0" w:space="0" w:color="auto"/>
        <w:left w:val="none" w:sz="0" w:space="0" w:color="auto"/>
        <w:bottom w:val="none" w:sz="0" w:space="0" w:color="auto"/>
        <w:right w:val="none" w:sz="0" w:space="0" w:color="auto"/>
      </w:divBdr>
    </w:div>
    <w:div w:id="840318513">
      <w:bodyDiv w:val="1"/>
      <w:marLeft w:val="0"/>
      <w:marRight w:val="0"/>
      <w:marTop w:val="0"/>
      <w:marBottom w:val="0"/>
      <w:divBdr>
        <w:top w:val="none" w:sz="0" w:space="0" w:color="auto"/>
        <w:left w:val="none" w:sz="0" w:space="0" w:color="auto"/>
        <w:bottom w:val="none" w:sz="0" w:space="0" w:color="auto"/>
        <w:right w:val="none" w:sz="0" w:space="0" w:color="auto"/>
      </w:divBdr>
    </w:div>
    <w:div w:id="977760506">
      <w:bodyDiv w:val="1"/>
      <w:marLeft w:val="0"/>
      <w:marRight w:val="0"/>
      <w:marTop w:val="0"/>
      <w:marBottom w:val="0"/>
      <w:divBdr>
        <w:top w:val="none" w:sz="0" w:space="0" w:color="auto"/>
        <w:left w:val="none" w:sz="0" w:space="0" w:color="auto"/>
        <w:bottom w:val="none" w:sz="0" w:space="0" w:color="auto"/>
        <w:right w:val="none" w:sz="0" w:space="0" w:color="auto"/>
      </w:divBdr>
    </w:div>
    <w:div w:id="1011030579">
      <w:bodyDiv w:val="1"/>
      <w:marLeft w:val="0"/>
      <w:marRight w:val="0"/>
      <w:marTop w:val="0"/>
      <w:marBottom w:val="0"/>
      <w:divBdr>
        <w:top w:val="none" w:sz="0" w:space="0" w:color="auto"/>
        <w:left w:val="none" w:sz="0" w:space="0" w:color="auto"/>
        <w:bottom w:val="none" w:sz="0" w:space="0" w:color="auto"/>
        <w:right w:val="none" w:sz="0" w:space="0" w:color="auto"/>
      </w:divBdr>
    </w:div>
    <w:div w:id="1102723553">
      <w:bodyDiv w:val="1"/>
      <w:marLeft w:val="0"/>
      <w:marRight w:val="0"/>
      <w:marTop w:val="0"/>
      <w:marBottom w:val="0"/>
      <w:divBdr>
        <w:top w:val="none" w:sz="0" w:space="0" w:color="auto"/>
        <w:left w:val="none" w:sz="0" w:space="0" w:color="auto"/>
        <w:bottom w:val="none" w:sz="0" w:space="0" w:color="auto"/>
        <w:right w:val="none" w:sz="0" w:space="0" w:color="auto"/>
      </w:divBdr>
    </w:div>
    <w:div w:id="1130437423">
      <w:bodyDiv w:val="1"/>
      <w:marLeft w:val="0"/>
      <w:marRight w:val="0"/>
      <w:marTop w:val="0"/>
      <w:marBottom w:val="0"/>
      <w:divBdr>
        <w:top w:val="none" w:sz="0" w:space="0" w:color="auto"/>
        <w:left w:val="none" w:sz="0" w:space="0" w:color="auto"/>
        <w:bottom w:val="none" w:sz="0" w:space="0" w:color="auto"/>
        <w:right w:val="none" w:sz="0" w:space="0" w:color="auto"/>
      </w:divBdr>
      <w:divsChild>
        <w:div w:id="1608586126">
          <w:marLeft w:val="0"/>
          <w:marRight w:val="0"/>
          <w:marTop w:val="0"/>
          <w:marBottom w:val="0"/>
          <w:divBdr>
            <w:top w:val="none" w:sz="0" w:space="0" w:color="auto"/>
            <w:left w:val="none" w:sz="0" w:space="0" w:color="auto"/>
            <w:bottom w:val="none" w:sz="0" w:space="0" w:color="auto"/>
            <w:right w:val="none" w:sz="0" w:space="0" w:color="auto"/>
          </w:divBdr>
        </w:div>
      </w:divsChild>
    </w:div>
    <w:div w:id="1505975853">
      <w:bodyDiv w:val="1"/>
      <w:marLeft w:val="0"/>
      <w:marRight w:val="0"/>
      <w:marTop w:val="0"/>
      <w:marBottom w:val="0"/>
      <w:divBdr>
        <w:top w:val="none" w:sz="0" w:space="0" w:color="auto"/>
        <w:left w:val="none" w:sz="0" w:space="0" w:color="auto"/>
        <w:bottom w:val="none" w:sz="0" w:space="0" w:color="auto"/>
        <w:right w:val="none" w:sz="0" w:space="0" w:color="auto"/>
      </w:divBdr>
    </w:div>
    <w:div w:id="1710254840">
      <w:bodyDiv w:val="1"/>
      <w:marLeft w:val="0"/>
      <w:marRight w:val="0"/>
      <w:marTop w:val="0"/>
      <w:marBottom w:val="0"/>
      <w:divBdr>
        <w:top w:val="none" w:sz="0" w:space="0" w:color="auto"/>
        <w:left w:val="none" w:sz="0" w:space="0" w:color="auto"/>
        <w:bottom w:val="none" w:sz="0" w:space="0" w:color="auto"/>
        <w:right w:val="none" w:sz="0" w:space="0" w:color="auto"/>
      </w:divBdr>
    </w:div>
    <w:div w:id="1983806728">
      <w:bodyDiv w:val="1"/>
      <w:marLeft w:val="0"/>
      <w:marRight w:val="0"/>
      <w:marTop w:val="0"/>
      <w:marBottom w:val="0"/>
      <w:divBdr>
        <w:top w:val="none" w:sz="0" w:space="0" w:color="auto"/>
        <w:left w:val="none" w:sz="0" w:space="0" w:color="auto"/>
        <w:bottom w:val="none" w:sz="0" w:space="0" w:color="auto"/>
        <w:right w:val="none" w:sz="0" w:space="0" w:color="auto"/>
      </w:divBdr>
    </w:div>
    <w:div w:id="2066251400">
      <w:bodyDiv w:val="1"/>
      <w:marLeft w:val="0"/>
      <w:marRight w:val="0"/>
      <w:marTop w:val="0"/>
      <w:marBottom w:val="0"/>
      <w:divBdr>
        <w:top w:val="none" w:sz="0" w:space="0" w:color="auto"/>
        <w:left w:val="none" w:sz="0" w:space="0" w:color="auto"/>
        <w:bottom w:val="none" w:sz="0" w:space="0" w:color="auto"/>
        <w:right w:val="none" w:sz="0" w:space="0" w:color="auto"/>
      </w:divBdr>
    </w:div>
    <w:div w:id="21080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D5C4-1DB4-4E84-82D1-64341951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84</Pages>
  <Words>28174</Words>
  <Characters>160592</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2019-06-26T13:08:00Z</cp:lastPrinted>
  <dcterms:created xsi:type="dcterms:W3CDTF">2019-06-10T08:51:00Z</dcterms:created>
  <dcterms:modified xsi:type="dcterms:W3CDTF">2019-06-26T14:19:00Z</dcterms:modified>
</cp:coreProperties>
</file>